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8F1418">
        <w:rPr>
          <w:rFonts w:ascii="Verdana" w:hAnsi="Verdana"/>
          <w:color w:val="3D3D3D"/>
          <w:sz w:val="34"/>
          <w:szCs w:val="34"/>
        </w:rPr>
        <w:t>20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8F1418">
        <w:rPr>
          <w:color w:val="052635"/>
          <w:sz w:val="28"/>
          <w:szCs w:val="28"/>
        </w:rPr>
        <w:t xml:space="preserve">макетов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8F1418">
        <w:rPr>
          <w:color w:val="052635"/>
          <w:sz w:val="28"/>
          <w:szCs w:val="28"/>
        </w:rPr>
        <w:t>ов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8F1418">
        <w:rPr>
          <w:color w:val="052635"/>
          <w:sz w:val="28"/>
          <w:szCs w:val="28"/>
        </w:rPr>
        <w:t>3-х общественных территорий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выносимых на рейтинговое голосование</w:t>
      </w:r>
      <w:r w:rsidR="005B664C">
        <w:rPr>
          <w:color w:val="052635"/>
          <w:sz w:val="28"/>
          <w:szCs w:val="28"/>
        </w:rPr>
        <w:t xml:space="preserve"> </w:t>
      </w:r>
      <w:r w:rsidR="00515F57">
        <w:rPr>
          <w:color w:val="052635"/>
          <w:sz w:val="28"/>
          <w:szCs w:val="28"/>
        </w:rPr>
        <w:t>0</w:t>
      </w:r>
      <w:r w:rsidR="008F1418">
        <w:rPr>
          <w:color w:val="052635"/>
          <w:sz w:val="28"/>
          <w:szCs w:val="28"/>
        </w:rPr>
        <w:t xml:space="preserve">8 сентября 2019 года, 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8F1418">
        <w:rPr>
          <w:color w:val="052635"/>
          <w:sz w:val="28"/>
          <w:szCs w:val="28"/>
        </w:rPr>
        <w:t>20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до </w:t>
      </w:r>
      <w:r w:rsidR="00C21CB9">
        <w:rPr>
          <w:color w:val="052635"/>
          <w:sz w:val="28"/>
          <w:szCs w:val="28"/>
        </w:rPr>
        <w:t>08 октября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201</w:t>
      </w:r>
      <w:r w:rsidR="008F1418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19</cp:revision>
  <cp:lastPrinted>2018-11-29T10:38:00Z</cp:lastPrinted>
  <dcterms:created xsi:type="dcterms:W3CDTF">2018-11-26T12:32:00Z</dcterms:created>
  <dcterms:modified xsi:type="dcterms:W3CDTF">2019-09-06T07:51:00Z</dcterms:modified>
</cp:coreProperties>
</file>