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848"/>
        <w:gridCol w:w="4180"/>
      </w:tblGrid>
      <w:tr w:rsidR="00E355AB" w:rsidRPr="008D382A" w:rsidTr="0039638E">
        <w:tc>
          <w:tcPr>
            <w:tcW w:w="5954" w:type="dxa"/>
          </w:tcPr>
          <w:p w:rsidR="00E355AB" w:rsidRPr="00392433" w:rsidRDefault="00E355AB" w:rsidP="0039638E">
            <w:pPr>
              <w:pStyle w:val="ConsPlusNormal"/>
              <w:spacing w:line="24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4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16" w:type="dxa"/>
          </w:tcPr>
          <w:p w:rsidR="001B3F1B" w:rsidRDefault="001B3F1B" w:rsidP="0039638E">
            <w:pPr>
              <w:spacing w:line="240" w:lineRule="exact"/>
              <w:rPr>
                <w:szCs w:val="28"/>
              </w:rPr>
            </w:pPr>
          </w:p>
          <w:p w:rsidR="00E65E80" w:rsidRDefault="00E65E80" w:rsidP="0039638E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E65E80" w:rsidRDefault="00E65E80" w:rsidP="0039638E">
            <w:pPr>
              <w:spacing w:line="240" w:lineRule="exact"/>
              <w:rPr>
                <w:szCs w:val="28"/>
              </w:rPr>
            </w:pPr>
          </w:p>
          <w:p w:rsidR="00E355AB" w:rsidRDefault="00E65E80" w:rsidP="0039638E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355AB" w:rsidRPr="008D382A">
              <w:rPr>
                <w:szCs w:val="28"/>
              </w:rPr>
              <w:t>остановлени</w:t>
            </w:r>
            <w:r>
              <w:rPr>
                <w:szCs w:val="28"/>
              </w:rPr>
              <w:t xml:space="preserve">ем </w:t>
            </w:r>
            <w:r w:rsidR="00E355AB" w:rsidRPr="008D382A">
              <w:rPr>
                <w:szCs w:val="28"/>
              </w:rPr>
              <w:t xml:space="preserve"> администрации города-курорта Железноводска Ставропольского края</w:t>
            </w:r>
          </w:p>
          <w:p w:rsidR="00157F1B" w:rsidRPr="008D382A" w:rsidRDefault="00157F1B" w:rsidP="0039638E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 09 августа 2018 г. № 496</w:t>
            </w:r>
          </w:p>
          <w:p w:rsidR="00E355AB" w:rsidRPr="008D382A" w:rsidRDefault="00E355AB" w:rsidP="0039638E">
            <w:pPr>
              <w:spacing w:line="240" w:lineRule="exact"/>
              <w:ind w:firstLine="851"/>
              <w:rPr>
                <w:szCs w:val="28"/>
              </w:rPr>
            </w:pPr>
          </w:p>
          <w:p w:rsidR="00E355AB" w:rsidRPr="008D382A" w:rsidRDefault="00E355AB" w:rsidP="0039638E">
            <w:pPr>
              <w:spacing w:line="240" w:lineRule="exact"/>
              <w:ind w:firstLine="851"/>
              <w:rPr>
                <w:szCs w:val="28"/>
              </w:rPr>
            </w:pPr>
            <w:r w:rsidRPr="008D382A">
              <w:rPr>
                <w:szCs w:val="28"/>
              </w:rPr>
              <w:t>____</w:t>
            </w:r>
          </w:p>
        </w:tc>
      </w:tr>
    </w:tbl>
    <w:p w:rsidR="003928CE" w:rsidRPr="008D382A" w:rsidRDefault="003928CE" w:rsidP="0039638E">
      <w:pPr>
        <w:ind w:firstLine="851"/>
        <w:jc w:val="right"/>
        <w:rPr>
          <w:szCs w:val="28"/>
        </w:rPr>
      </w:pPr>
      <w:bookmarkStart w:id="0" w:name="_GoBack"/>
      <w:bookmarkEnd w:id="0"/>
    </w:p>
    <w:p w:rsidR="00E355AB" w:rsidRPr="008D382A" w:rsidRDefault="00E355AB" w:rsidP="0039638E">
      <w:pPr>
        <w:jc w:val="center"/>
        <w:rPr>
          <w:szCs w:val="28"/>
        </w:rPr>
      </w:pPr>
      <w:r w:rsidRPr="008D382A">
        <w:rPr>
          <w:szCs w:val="28"/>
        </w:rPr>
        <w:t>ПОРЯДОК</w:t>
      </w:r>
    </w:p>
    <w:p w:rsidR="00E355AB" w:rsidRPr="008D382A" w:rsidRDefault="00E355AB" w:rsidP="0039638E">
      <w:pPr>
        <w:jc w:val="center"/>
        <w:rPr>
          <w:szCs w:val="28"/>
        </w:rPr>
      </w:pPr>
    </w:p>
    <w:p w:rsidR="00371DF1" w:rsidRDefault="00B456AF" w:rsidP="0039638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0381">
        <w:rPr>
          <w:rFonts w:ascii="Times New Roman" w:hAnsi="Times New Roman" w:cs="Times New Roman"/>
          <w:sz w:val="28"/>
          <w:szCs w:val="28"/>
        </w:rPr>
        <w:t>редставления, рассмотрения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381">
        <w:rPr>
          <w:rFonts w:ascii="Times New Roman" w:hAnsi="Times New Roman" w:cs="Times New Roman"/>
          <w:sz w:val="28"/>
          <w:szCs w:val="28"/>
        </w:rPr>
        <w:t>предложений граждан, организаций о включении общественной территории</w:t>
      </w:r>
      <w:r w:rsidR="00724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55AB" w:rsidRPr="008D382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355AB" w:rsidRPr="008D382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55AB" w:rsidRPr="008D382A">
        <w:rPr>
          <w:rFonts w:ascii="Times New Roman" w:hAnsi="Times New Roman" w:cs="Times New Roman"/>
          <w:sz w:val="28"/>
          <w:szCs w:val="28"/>
        </w:rPr>
        <w:t xml:space="preserve"> </w:t>
      </w:r>
      <w:r w:rsidR="00E355AB" w:rsidRPr="008D382A">
        <w:rPr>
          <w:rFonts w:ascii="Times New Roman" w:hAnsi="Times New Roman" w:cs="Times New Roman"/>
          <w:color w:val="000000"/>
          <w:sz w:val="28"/>
          <w:szCs w:val="28"/>
        </w:rPr>
        <w:t xml:space="preserve">города-курорта Железноводска Ставропольского края «Формирование современной городской среды» </w:t>
      </w:r>
      <w:r w:rsidR="00724167">
        <w:rPr>
          <w:rFonts w:ascii="Times New Roman" w:hAnsi="Times New Roman" w:cs="Times New Roman"/>
          <w:color w:val="000000"/>
          <w:sz w:val="28"/>
          <w:szCs w:val="28"/>
        </w:rPr>
        <w:t xml:space="preserve">в целях благоустройства </w:t>
      </w:r>
    </w:p>
    <w:p w:rsidR="00E355AB" w:rsidRPr="008D382A" w:rsidRDefault="00E355AB" w:rsidP="0039638E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38CD" w:rsidRPr="005038CD" w:rsidRDefault="005038CD" w:rsidP="0039638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8CD">
        <w:rPr>
          <w:rFonts w:ascii="Times New Roman" w:hAnsi="Times New Roman" w:cs="Times New Roman"/>
          <w:sz w:val="28"/>
          <w:szCs w:val="28"/>
        </w:rPr>
        <w:t>1.</w:t>
      </w:r>
      <w:r w:rsidRPr="00503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03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представления, рассмотрения и оценки предложений граждан, организаций о включении общественной территории </w:t>
      </w:r>
      <w:r w:rsidRPr="005038CD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D024D6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 «Формирование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городской среды» </w:t>
      </w:r>
      <w:r w:rsidR="004660A9">
        <w:rPr>
          <w:rFonts w:ascii="Times New Roman" w:hAnsi="Times New Roman" w:cs="Times New Roman"/>
          <w:color w:val="000000"/>
          <w:sz w:val="28"/>
          <w:szCs w:val="28"/>
        </w:rPr>
        <w:t>в целях благоустройства (</w:t>
      </w:r>
      <w:r w:rsidR="004660A9" w:rsidRPr="00503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</w:t>
      </w:r>
      <w:r w:rsidR="004660A9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соответственно –</w:t>
      </w:r>
      <w:r w:rsidR="004660A9" w:rsidRPr="00503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60A9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Порядок, муниципальная</w:t>
      </w:r>
      <w:proofErr w:type="gramEnd"/>
      <w:r w:rsidR="00466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</w:t>
      </w:r>
      <w:r w:rsidR="004660A9" w:rsidRPr="005038C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66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038C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</w:t>
      </w:r>
      <w:proofErr w:type="gramEnd"/>
      <w:r w:rsidRPr="00503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реализации </w:t>
      </w:r>
      <w:r w:rsidRPr="005038C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определяет последовательность представления, рассмотрения и оценки предложений граждан, организаций о включении общественной территории </w:t>
      </w:r>
      <w:r w:rsidRPr="005038CD">
        <w:rPr>
          <w:rFonts w:ascii="Times New Roman" w:hAnsi="Times New Roman" w:cs="Times New Roman"/>
          <w:sz w:val="28"/>
          <w:szCs w:val="28"/>
        </w:rPr>
        <w:t xml:space="preserve">в муниципальную программу  </w:t>
      </w:r>
      <w:r w:rsidR="00724167">
        <w:rPr>
          <w:rFonts w:ascii="Times New Roman" w:hAnsi="Times New Roman" w:cs="Times New Roman"/>
          <w:color w:val="000000"/>
          <w:sz w:val="28"/>
          <w:szCs w:val="28"/>
        </w:rPr>
        <w:t>в целях благоустройства</w:t>
      </w:r>
      <w:r w:rsidRPr="005038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38CD" w:rsidRP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 xml:space="preserve">2. Предложения вносятся в рамках общественного обсуждения проекта </w:t>
      </w:r>
      <w:r w:rsidR="00AB4E68">
        <w:rPr>
          <w:rFonts w:eastAsia="Calibri"/>
          <w:szCs w:val="28"/>
          <w:lang w:eastAsia="en-US"/>
        </w:rPr>
        <w:t xml:space="preserve">муниципальной программы </w:t>
      </w:r>
      <w:r w:rsidR="00AB4E68">
        <w:rPr>
          <w:szCs w:val="28"/>
        </w:rPr>
        <w:t>или проекта изменений в муниципальную программу</w:t>
      </w:r>
      <w:r w:rsidR="00F0694B">
        <w:rPr>
          <w:rFonts w:eastAsia="Calibri"/>
          <w:szCs w:val="28"/>
          <w:lang w:eastAsia="en-US"/>
        </w:rPr>
        <w:t>.</w:t>
      </w:r>
    </w:p>
    <w:p w:rsidR="005038CD" w:rsidRP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 xml:space="preserve">3. В целях реализации настоящего Порядка под общественной территорией понимается территория общего пользования соответствующего функционального назначения (в том числе площади, набережные, улицы, пешеходные зоны,  скверы, парки, </w:t>
      </w:r>
      <w:r w:rsidR="00DC0ABF">
        <w:rPr>
          <w:rFonts w:eastAsia="Calibri"/>
          <w:szCs w:val="28"/>
          <w:lang w:eastAsia="en-US"/>
        </w:rPr>
        <w:t>иные территории</w:t>
      </w:r>
      <w:r w:rsidRPr="005038CD">
        <w:rPr>
          <w:rFonts w:eastAsia="Calibri"/>
          <w:szCs w:val="28"/>
          <w:lang w:eastAsia="en-US"/>
        </w:rPr>
        <w:t>)</w:t>
      </w:r>
      <w:r w:rsidR="0055211E">
        <w:rPr>
          <w:rFonts w:eastAsia="Calibri"/>
          <w:szCs w:val="28"/>
          <w:lang w:eastAsia="en-US"/>
        </w:rPr>
        <w:t xml:space="preserve">, </w:t>
      </w:r>
      <w:r w:rsidR="0055211E" w:rsidRPr="005038CD">
        <w:rPr>
          <w:rFonts w:eastAsia="Calibri"/>
          <w:szCs w:val="28"/>
          <w:lang w:eastAsia="en-US"/>
        </w:rPr>
        <w:t>которой беспрепятственно пользуется неограниченный круг лиц</w:t>
      </w:r>
      <w:r w:rsidR="00DC0ABF">
        <w:rPr>
          <w:rFonts w:eastAsia="Calibri"/>
          <w:szCs w:val="28"/>
          <w:lang w:eastAsia="en-US"/>
        </w:rPr>
        <w:t xml:space="preserve"> (далее – общественн</w:t>
      </w:r>
      <w:r w:rsidR="0055211E">
        <w:rPr>
          <w:rFonts w:eastAsia="Calibri"/>
          <w:szCs w:val="28"/>
          <w:lang w:eastAsia="en-US"/>
        </w:rPr>
        <w:t>а</w:t>
      </w:r>
      <w:proofErr w:type="gramStart"/>
      <w:r w:rsidR="0055211E">
        <w:rPr>
          <w:rFonts w:eastAsia="Calibri"/>
          <w:szCs w:val="28"/>
          <w:lang w:eastAsia="en-US"/>
        </w:rPr>
        <w:t>я(</w:t>
      </w:r>
      <w:proofErr w:type="spellStart"/>
      <w:proofErr w:type="gramEnd"/>
      <w:r w:rsidR="0055211E">
        <w:rPr>
          <w:rFonts w:eastAsia="Calibri"/>
          <w:szCs w:val="28"/>
          <w:lang w:eastAsia="en-US"/>
        </w:rPr>
        <w:t>ые</w:t>
      </w:r>
      <w:proofErr w:type="spellEnd"/>
      <w:r w:rsidR="0055211E">
        <w:rPr>
          <w:rFonts w:eastAsia="Calibri"/>
          <w:szCs w:val="28"/>
          <w:lang w:eastAsia="en-US"/>
        </w:rPr>
        <w:t>) территория(и)</w:t>
      </w:r>
      <w:r w:rsidRPr="005038CD">
        <w:rPr>
          <w:rFonts w:eastAsia="Calibri"/>
          <w:szCs w:val="28"/>
          <w:lang w:eastAsia="en-US"/>
        </w:rPr>
        <w:t>.</w:t>
      </w:r>
    </w:p>
    <w:p w:rsidR="005038CD" w:rsidRP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 xml:space="preserve">Предложения о включении </w:t>
      </w:r>
      <w:r w:rsidR="00291FAF">
        <w:rPr>
          <w:rFonts w:eastAsia="Calibri"/>
          <w:szCs w:val="28"/>
          <w:lang w:eastAsia="en-US"/>
        </w:rPr>
        <w:t>общественной территории</w:t>
      </w:r>
      <w:r w:rsidR="00DC7DC8">
        <w:rPr>
          <w:rFonts w:eastAsia="Calibri"/>
          <w:szCs w:val="28"/>
          <w:lang w:eastAsia="en-US"/>
        </w:rPr>
        <w:t xml:space="preserve"> </w:t>
      </w:r>
      <w:r w:rsidR="00291FAF" w:rsidRPr="005038CD">
        <w:rPr>
          <w:szCs w:val="28"/>
        </w:rPr>
        <w:t xml:space="preserve">в муниципальную программу </w:t>
      </w:r>
      <w:r w:rsidRPr="005038CD">
        <w:rPr>
          <w:rFonts w:eastAsia="Calibri"/>
          <w:szCs w:val="28"/>
          <w:lang w:eastAsia="en-US"/>
        </w:rPr>
        <w:t>вправе подавать граждане и организации (далее – заявители) в соответствии с настоящим Порядком.</w:t>
      </w:r>
    </w:p>
    <w:p w:rsidR="005038CD" w:rsidRP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 xml:space="preserve">4. Рассмотрение и оценка предложений заявителей на предмет соответствия предложения установленным настоящим Порядком требованиям, в том числе к составу и оформлению, осуществляется </w:t>
      </w:r>
      <w:r w:rsidR="00DF1B52">
        <w:rPr>
          <w:rFonts w:eastAsia="Calibri"/>
          <w:szCs w:val="28"/>
          <w:lang w:eastAsia="en-US"/>
        </w:rPr>
        <w:t xml:space="preserve">Управлением </w:t>
      </w:r>
      <w:r w:rsidRPr="005038CD">
        <w:rPr>
          <w:rFonts w:eastAsia="Calibri"/>
          <w:szCs w:val="28"/>
          <w:lang w:eastAsia="en-US"/>
        </w:rPr>
        <w:t xml:space="preserve">городского хозяйства администрации города-курорта Железноводска Ставропольского края (далее – </w:t>
      </w:r>
      <w:r w:rsidR="0080375E">
        <w:rPr>
          <w:rFonts w:eastAsia="Calibri"/>
          <w:szCs w:val="28"/>
          <w:lang w:eastAsia="en-US"/>
        </w:rPr>
        <w:t xml:space="preserve">УГХА г. Железноводска) по адресу: </w:t>
      </w:r>
      <w:r w:rsidRPr="005038CD">
        <w:rPr>
          <w:rFonts w:eastAsia="Calibri"/>
          <w:szCs w:val="28"/>
          <w:lang w:eastAsia="en-US"/>
        </w:rPr>
        <w:t>г. Железноводск, ул. Оранжерейная, д. 4.</w:t>
      </w:r>
    </w:p>
    <w:p w:rsidR="008D03E7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>5. Предложения заявителей регистрируются</w:t>
      </w:r>
      <w:r w:rsidR="00850A4F">
        <w:rPr>
          <w:rFonts w:eastAsia="Calibri"/>
          <w:szCs w:val="28"/>
          <w:lang w:eastAsia="en-US"/>
        </w:rPr>
        <w:t xml:space="preserve"> </w:t>
      </w:r>
      <w:r w:rsidR="004144D5">
        <w:rPr>
          <w:rFonts w:eastAsia="Calibri"/>
          <w:szCs w:val="28"/>
          <w:lang w:eastAsia="en-US"/>
        </w:rPr>
        <w:t>в журнале регистрации предложений</w:t>
      </w:r>
      <w:r w:rsidRPr="005038CD">
        <w:rPr>
          <w:rFonts w:eastAsia="Calibri"/>
          <w:szCs w:val="28"/>
          <w:lang w:eastAsia="en-US"/>
        </w:rPr>
        <w:t xml:space="preserve"> </w:t>
      </w:r>
      <w:r w:rsidR="005F4759">
        <w:rPr>
          <w:rFonts w:eastAsia="Calibri"/>
          <w:szCs w:val="28"/>
          <w:lang w:eastAsia="en-US"/>
        </w:rPr>
        <w:t>в день поступления</w:t>
      </w:r>
      <w:r w:rsidRPr="005038CD">
        <w:rPr>
          <w:rFonts w:eastAsia="Calibri"/>
          <w:szCs w:val="28"/>
          <w:lang w:eastAsia="en-US"/>
        </w:rPr>
        <w:t>.</w:t>
      </w:r>
    </w:p>
    <w:p w:rsidR="005038CD" w:rsidRP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 xml:space="preserve">6. </w:t>
      </w:r>
      <w:r w:rsidR="008D03E7">
        <w:rPr>
          <w:rFonts w:eastAsia="Calibri"/>
          <w:szCs w:val="28"/>
          <w:lang w:eastAsia="en-US"/>
        </w:rPr>
        <w:t>И</w:t>
      </w:r>
      <w:r w:rsidRPr="005038CD">
        <w:rPr>
          <w:rFonts w:eastAsia="Calibri"/>
          <w:szCs w:val="28"/>
          <w:lang w:eastAsia="en-US"/>
        </w:rPr>
        <w:t>нформация о проведении о</w:t>
      </w:r>
      <w:r w:rsidR="006D5031">
        <w:rPr>
          <w:rFonts w:eastAsia="Calibri"/>
          <w:szCs w:val="28"/>
          <w:lang w:eastAsia="en-US"/>
        </w:rPr>
        <w:t xml:space="preserve">бщественного обсуждения, проект </w:t>
      </w:r>
      <w:r w:rsidR="00850A4F">
        <w:rPr>
          <w:rFonts w:eastAsia="Calibri"/>
          <w:szCs w:val="28"/>
          <w:lang w:eastAsia="en-US"/>
        </w:rPr>
        <w:t xml:space="preserve">изменений в </w:t>
      </w:r>
      <w:r w:rsidR="006D5031">
        <w:rPr>
          <w:rFonts w:eastAsia="Calibri"/>
          <w:szCs w:val="28"/>
          <w:lang w:eastAsia="en-US"/>
        </w:rPr>
        <w:t xml:space="preserve">муниципальную </w:t>
      </w:r>
      <w:r w:rsidR="00850A4F">
        <w:rPr>
          <w:rFonts w:eastAsia="Calibri"/>
          <w:szCs w:val="28"/>
          <w:lang w:eastAsia="en-US"/>
        </w:rPr>
        <w:t>программу</w:t>
      </w:r>
      <w:r w:rsidRPr="005038CD">
        <w:rPr>
          <w:rFonts w:eastAsia="Calibri"/>
          <w:szCs w:val="28"/>
          <w:lang w:eastAsia="en-US"/>
        </w:rPr>
        <w:t xml:space="preserve"> размещаются на официальном сайте </w:t>
      </w:r>
      <w:r w:rsidRPr="005038CD">
        <w:rPr>
          <w:rFonts w:eastAsia="Calibri"/>
          <w:szCs w:val="28"/>
          <w:lang w:eastAsia="en-US"/>
        </w:rPr>
        <w:lastRenderedPageBreak/>
        <w:t xml:space="preserve">Думы </w:t>
      </w:r>
      <w:r w:rsidR="00FD4C9A" w:rsidRPr="005038CD">
        <w:rPr>
          <w:rFonts w:eastAsia="Calibri"/>
          <w:szCs w:val="28"/>
          <w:lang w:eastAsia="en-US"/>
        </w:rPr>
        <w:t xml:space="preserve">города-курорта Железноводска Ставропольского края </w:t>
      </w:r>
      <w:r w:rsidRPr="005038CD">
        <w:rPr>
          <w:rFonts w:eastAsia="Calibri"/>
          <w:szCs w:val="28"/>
          <w:lang w:eastAsia="en-US"/>
        </w:rPr>
        <w:t xml:space="preserve">и администрации города-курорта Железноводска Ставропольского края </w:t>
      </w:r>
      <w:r w:rsidR="00FD4C9A">
        <w:rPr>
          <w:rFonts w:eastAsia="Calibri"/>
          <w:szCs w:val="28"/>
          <w:lang w:eastAsia="en-US"/>
        </w:rPr>
        <w:t xml:space="preserve">в сети Интернет </w:t>
      </w:r>
      <w:r w:rsidRPr="005038CD">
        <w:rPr>
          <w:szCs w:val="28"/>
        </w:rPr>
        <w:t>(</w:t>
      </w:r>
      <w:hyperlink r:id="rId9" w:history="1">
        <w:r w:rsidR="00B62327" w:rsidRPr="00FD4C9A">
          <w:rPr>
            <w:rStyle w:val="a4"/>
            <w:color w:val="auto"/>
            <w:szCs w:val="28"/>
            <w:u w:val="none"/>
          </w:rPr>
          <w:t>http://www.adm-zheleznovodsk.ru</w:t>
        </w:r>
      </w:hyperlink>
      <w:r w:rsidRPr="00FD4C9A">
        <w:rPr>
          <w:szCs w:val="28"/>
        </w:rPr>
        <w:t>).</w:t>
      </w:r>
    </w:p>
    <w:p w:rsidR="005038CD" w:rsidRP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 xml:space="preserve">7. Предложения заявителей о включении общественной территории в </w:t>
      </w:r>
      <w:r w:rsidR="00FD4C9A">
        <w:rPr>
          <w:rFonts w:eastAsia="Calibri"/>
          <w:szCs w:val="28"/>
          <w:lang w:eastAsia="en-US"/>
        </w:rPr>
        <w:t xml:space="preserve">муниципальную </w:t>
      </w:r>
      <w:r w:rsidRPr="005038CD">
        <w:rPr>
          <w:rFonts w:eastAsia="Calibri"/>
          <w:szCs w:val="28"/>
          <w:lang w:eastAsia="en-US"/>
        </w:rPr>
        <w:t>программу должн</w:t>
      </w:r>
      <w:r w:rsidR="00F0694B">
        <w:rPr>
          <w:rFonts w:eastAsia="Calibri"/>
          <w:szCs w:val="28"/>
          <w:lang w:eastAsia="en-US"/>
        </w:rPr>
        <w:t>ы отвечать следующим критериям:</w:t>
      </w:r>
    </w:p>
    <w:p w:rsidR="005038CD" w:rsidRPr="005038CD" w:rsidRDefault="008D03E7" w:rsidP="0039638E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</w:t>
      </w:r>
      <w:r w:rsidR="00F0694B">
        <w:rPr>
          <w:rFonts w:eastAsia="Calibri"/>
          <w:szCs w:val="28"/>
          <w:lang w:eastAsia="en-US"/>
        </w:rPr>
        <w:t>аиболее посещаемая территория;</w:t>
      </w:r>
    </w:p>
    <w:p w:rsidR="005038CD" w:rsidRPr="005038CD" w:rsidRDefault="008D03E7" w:rsidP="0039638E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</w:t>
      </w:r>
      <w:r w:rsidR="005038CD" w:rsidRPr="005038CD">
        <w:rPr>
          <w:rFonts w:eastAsia="Calibri"/>
          <w:szCs w:val="28"/>
          <w:lang w:eastAsia="en-US"/>
        </w:rPr>
        <w:t>оответствия территории градостроительной документации в части</w:t>
      </w:r>
      <w:r>
        <w:rPr>
          <w:rFonts w:eastAsia="Calibri"/>
          <w:szCs w:val="28"/>
          <w:lang w:eastAsia="en-US"/>
        </w:rPr>
        <w:t xml:space="preserve"> ее функционального зонирования.</w:t>
      </w:r>
    </w:p>
    <w:p w:rsidR="005038CD" w:rsidRP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 xml:space="preserve">8. </w:t>
      </w:r>
      <w:r w:rsidR="008D03E7">
        <w:rPr>
          <w:rFonts w:eastAsia="Calibri"/>
          <w:szCs w:val="28"/>
          <w:lang w:eastAsia="en-US"/>
        </w:rPr>
        <w:t>П</w:t>
      </w:r>
      <w:r w:rsidRPr="005038CD">
        <w:rPr>
          <w:rFonts w:eastAsia="Calibri"/>
          <w:szCs w:val="28"/>
          <w:lang w:eastAsia="en-US"/>
        </w:rPr>
        <w:t xml:space="preserve">редложения о включении в </w:t>
      </w:r>
      <w:r w:rsidR="002D6588">
        <w:rPr>
          <w:rFonts w:eastAsia="Calibri"/>
          <w:szCs w:val="28"/>
          <w:lang w:eastAsia="en-US"/>
        </w:rPr>
        <w:t>муниципальную программу</w:t>
      </w:r>
      <w:r w:rsidRPr="005038CD">
        <w:rPr>
          <w:rFonts w:eastAsia="Calibri"/>
          <w:szCs w:val="28"/>
          <w:lang w:eastAsia="en-US"/>
        </w:rPr>
        <w:t xml:space="preserve"> общественной территории подаются в двух экземплярах. </w:t>
      </w:r>
      <w:r w:rsidR="00E409C6">
        <w:rPr>
          <w:rFonts w:eastAsia="Calibri"/>
          <w:szCs w:val="28"/>
          <w:lang w:eastAsia="en-US"/>
        </w:rPr>
        <w:t xml:space="preserve">Предложения оформляются в виде заявки по форме согласно приложению </w:t>
      </w:r>
      <w:r w:rsidR="00F46AAD">
        <w:rPr>
          <w:rFonts w:eastAsia="Calibri"/>
          <w:szCs w:val="28"/>
          <w:lang w:eastAsia="en-US"/>
        </w:rPr>
        <w:t>к настоящему Порядку</w:t>
      </w:r>
      <w:r w:rsidR="00E409C6">
        <w:rPr>
          <w:rFonts w:eastAsia="Calibri"/>
          <w:szCs w:val="28"/>
          <w:lang w:eastAsia="en-US"/>
        </w:rPr>
        <w:t xml:space="preserve"> (далее – заявки)</w:t>
      </w:r>
      <w:r w:rsidR="00F46AAD">
        <w:rPr>
          <w:rFonts w:eastAsia="Calibri"/>
          <w:szCs w:val="28"/>
          <w:lang w:eastAsia="en-US"/>
        </w:rPr>
        <w:t>.</w:t>
      </w:r>
    </w:p>
    <w:p w:rsidR="005038CD" w:rsidRP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 xml:space="preserve">9. </w:t>
      </w:r>
      <w:r w:rsidR="008D03E7">
        <w:rPr>
          <w:rFonts w:eastAsia="Calibri"/>
          <w:szCs w:val="28"/>
          <w:lang w:eastAsia="en-US"/>
        </w:rPr>
        <w:t xml:space="preserve">   З</w:t>
      </w:r>
      <w:r w:rsidRPr="005038CD">
        <w:rPr>
          <w:rFonts w:eastAsia="Calibri"/>
          <w:szCs w:val="28"/>
          <w:lang w:eastAsia="en-US"/>
        </w:rPr>
        <w:t xml:space="preserve">аявитель в </w:t>
      </w:r>
      <w:r w:rsidR="009E739E">
        <w:rPr>
          <w:rFonts w:eastAsia="Calibri"/>
          <w:szCs w:val="28"/>
          <w:lang w:eastAsia="en-US"/>
        </w:rPr>
        <w:t xml:space="preserve">заявке </w:t>
      </w:r>
      <w:r w:rsidRPr="005038CD">
        <w:rPr>
          <w:rFonts w:eastAsia="Calibri"/>
          <w:szCs w:val="28"/>
          <w:lang w:eastAsia="en-US"/>
        </w:rPr>
        <w:t>вправе указать:</w:t>
      </w:r>
    </w:p>
    <w:p w:rsidR="005038CD" w:rsidRP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 xml:space="preserve">9.1. </w:t>
      </w:r>
      <w:r w:rsidR="00E409C6">
        <w:rPr>
          <w:rFonts w:eastAsia="Calibri"/>
          <w:szCs w:val="28"/>
          <w:lang w:eastAsia="en-US"/>
        </w:rPr>
        <w:t>П</w:t>
      </w:r>
      <w:r w:rsidRPr="005038CD">
        <w:rPr>
          <w:rFonts w:eastAsia="Calibri"/>
          <w:szCs w:val="28"/>
          <w:lang w:eastAsia="en-US"/>
        </w:rPr>
        <w:t>редложения о благоустройстве общественной территории с указанием местоположения, перечня работ</w:t>
      </w:r>
      <w:r w:rsidR="00E43BF8">
        <w:rPr>
          <w:rFonts w:eastAsia="Calibri"/>
          <w:szCs w:val="28"/>
          <w:lang w:eastAsia="en-US"/>
        </w:rPr>
        <w:t>,</w:t>
      </w:r>
      <w:r w:rsidRPr="005038CD">
        <w:rPr>
          <w:rFonts w:eastAsia="Calibri"/>
          <w:szCs w:val="28"/>
          <w:lang w:eastAsia="en-US"/>
        </w:rPr>
        <w:t xml:space="preserve"> предлагаемых к выполнению на общественной территории</w:t>
      </w:r>
      <w:r w:rsidR="00E409C6">
        <w:rPr>
          <w:rFonts w:eastAsia="Calibri"/>
          <w:szCs w:val="28"/>
          <w:lang w:eastAsia="en-US"/>
        </w:rPr>
        <w:t>.</w:t>
      </w:r>
    </w:p>
    <w:p w:rsidR="005038CD" w:rsidRP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 xml:space="preserve">9.2. </w:t>
      </w:r>
      <w:r w:rsidR="008D03E7">
        <w:rPr>
          <w:rFonts w:eastAsia="Calibri"/>
          <w:szCs w:val="28"/>
          <w:lang w:eastAsia="en-US"/>
        </w:rPr>
        <w:t xml:space="preserve"> </w:t>
      </w:r>
      <w:r w:rsidR="00E409C6">
        <w:rPr>
          <w:rFonts w:eastAsia="Calibri"/>
          <w:szCs w:val="28"/>
          <w:lang w:eastAsia="en-US"/>
        </w:rPr>
        <w:t>П</w:t>
      </w:r>
      <w:r w:rsidRPr="005038CD">
        <w:rPr>
          <w:rFonts w:eastAsia="Calibri"/>
          <w:szCs w:val="28"/>
          <w:lang w:eastAsia="en-US"/>
        </w:rPr>
        <w:t>редложения по размещению на общественной территории видов оборудования, малых архитектурных форм, иных некапитальных объектов</w:t>
      </w:r>
      <w:r w:rsidR="00E409C6">
        <w:rPr>
          <w:rFonts w:eastAsia="Calibri"/>
          <w:szCs w:val="28"/>
          <w:lang w:eastAsia="en-US"/>
        </w:rPr>
        <w:t>.</w:t>
      </w:r>
    </w:p>
    <w:p w:rsidR="005038CD" w:rsidRP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 w:rsidRPr="005038CD">
        <w:rPr>
          <w:rFonts w:eastAsia="Calibri"/>
          <w:szCs w:val="28"/>
          <w:lang w:eastAsia="en-US"/>
        </w:rPr>
        <w:t xml:space="preserve">9.3. </w:t>
      </w:r>
      <w:r w:rsidR="008D03E7">
        <w:rPr>
          <w:rFonts w:eastAsia="Calibri"/>
          <w:szCs w:val="28"/>
          <w:lang w:eastAsia="en-US"/>
        </w:rPr>
        <w:t xml:space="preserve"> </w:t>
      </w:r>
      <w:r w:rsidR="00E409C6">
        <w:rPr>
          <w:rFonts w:eastAsia="Calibri"/>
          <w:szCs w:val="28"/>
          <w:lang w:eastAsia="en-US"/>
        </w:rPr>
        <w:t>П</w:t>
      </w:r>
      <w:r w:rsidRPr="005038CD">
        <w:rPr>
          <w:rFonts w:eastAsia="Calibri"/>
          <w:szCs w:val="28"/>
          <w:lang w:eastAsia="en-US"/>
        </w:rPr>
        <w:t>редложения по организации различных по функциональному назначению зон на общественной территории, предлагаемой к благоустройству</w:t>
      </w:r>
      <w:r w:rsidR="00E409C6">
        <w:rPr>
          <w:rFonts w:eastAsia="Calibri"/>
          <w:szCs w:val="28"/>
          <w:lang w:eastAsia="en-US"/>
        </w:rPr>
        <w:t>.</w:t>
      </w:r>
    </w:p>
    <w:p w:rsidR="005038CD" w:rsidRPr="004A656E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</w:t>
      </w:r>
      <w:r w:rsidRPr="004A656E">
        <w:rPr>
          <w:rFonts w:eastAsia="Calibri"/>
          <w:szCs w:val="28"/>
          <w:lang w:eastAsia="en-US"/>
        </w:rPr>
        <w:t xml:space="preserve">.4. </w:t>
      </w:r>
      <w:r w:rsidR="00E409C6">
        <w:rPr>
          <w:rFonts w:eastAsia="Calibri"/>
          <w:szCs w:val="28"/>
          <w:lang w:eastAsia="en-US"/>
        </w:rPr>
        <w:t>П</w:t>
      </w:r>
      <w:r w:rsidRPr="004A656E">
        <w:rPr>
          <w:rFonts w:eastAsia="Calibri"/>
          <w:szCs w:val="28"/>
          <w:lang w:eastAsia="en-US"/>
        </w:rPr>
        <w:t>редложения по стилевому решению, в том числе по типам озеленения общественной территории, освещения</w:t>
      </w:r>
      <w:r>
        <w:rPr>
          <w:rFonts w:eastAsia="Calibri"/>
          <w:szCs w:val="28"/>
          <w:lang w:eastAsia="en-US"/>
        </w:rPr>
        <w:t xml:space="preserve"> и осветительного оборудования</w:t>
      </w:r>
      <w:r w:rsidR="00E409C6">
        <w:rPr>
          <w:rFonts w:eastAsia="Calibri"/>
          <w:szCs w:val="28"/>
          <w:lang w:eastAsia="en-US"/>
        </w:rPr>
        <w:t>.</w:t>
      </w:r>
    </w:p>
    <w:p w:rsidR="005038CD" w:rsidRPr="004A656E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</w:t>
      </w:r>
      <w:r w:rsidRPr="004A656E">
        <w:rPr>
          <w:rFonts w:eastAsia="Calibri"/>
          <w:szCs w:val="28"/>
          <w:lang w:eastAsia="en-US"/>
        </w:rPr>
        <w:t xml:space="preserve">.5. </w:t>
      </w:r>
      <w:r w:rsidR="00E409C6">
        <w:rPr>
          <w:rFonts w:eastAsia="Calibri"/>
          <w:szCs w:val="28"/>
          <w:lang w:eastAsia="en-US"/>
        </w:rPr>
        <w:t>П</w:t>
      </w:r>
      <w:r w:rsidRPr="004A656E">
        <w:rPr>
          <w:rFonts w:eastAsia="Calibri"/>
          <w:szCs w:val="28"/>
          <w:lang w:eastAsia="en-US"/>
        </w:rPr>
        <w:t>роблемы, на решение которых направлены мероприятия по благоустр</w:t>
      </w:r>
      <w:r w:rsidR="00F0694B">
        <w:rPr>
          <w:rFonts w:eastAsia="Calibri"/>
          <w:szCs w:val="28"/>
          <w:lang w:eastAsia="en-US"/>
        </w:rPr>
        <w:t>ойству общественной территории.</w:t>
      </w:r>
    </w:p>
    <w:p w:rsid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</w:t>
      </w:r>
      <w:r w:rsidRPr="004A656E">
        <w:rPr>
          <w:rFonts w:eastAsia="Calibri"/>
          <w:szCs w:val="28"/>
          <w:lang w:eastAsia="en-US"/>
        </w:rPr>
        <w:t>. К заявке заявитель вправе приложить эскизный проект благоустройства с указанием перечня работ по благоустройству, перечня объектов благоустройства</w:t>
      </w:r>
      <w:r>
        <w:rPr>
          <w:rFonts w:eastAsia="Calibri"/>
          <w:szCs w:val="28"/>
          <w:lang w:eastAsia="en-US"/>
        </w:rPr>
        <w:t>,</w:t>
      </w:r>
      <w:r w:rsidRPr="004A656E">
        <w:rPr>
          <w:rFonts w:eastAsia="Calibri"/>
          <w:szCs w:val="28"/>
          <w:lang w:eastAsia="en-US"/>
        </w:rPr>
        <w:t xml:space="preserve"> предлагаемых к размещению на общественной территории, визуальное изображение (фото, видео, рисунки и т.д.). </w:t>
      </w:r>
    </w:p>
    <w:p w:rsidR="00E33BF8" w:rsidRDefault="00E33BF8" w:rsidP="0039638E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11. </w:t>
      </w:r>
      <w:proofErr w:type="gramStart"/>
      <w:r w:rsidR="0080375E">
        <w:rPr>
          <w:rFonts w:eastAsia="Calibri"/>
          <w:szCs w:val="28"/>
          <w:lang w:eastAsia="en-US"/>
        </w:rPr>
        <w:t>УГХА г. Железноводска</w:t>
      </w:r>
      <w:r>
        <w:rPr>
          <w:rFonts w:eastAsia="Calibri"/>
          <w:szCs w:val="28"/>
          <w:lang w:eastAsia="en-US"/>
        </w:rPr>
        <w:t xml:space="preserve"> в течение 3 рабочих дней после р</w:t>
      </w:r>
      <w:r w:rsidRPr="005038CD">
        <w:rPr>
          <w:rFonts w:eastAsia="Calibri"/>
          <w:szCs w:val="28"/>
          <w:lang w:eastAsia="en-US"/>
        </w:rPr>
        <w:t>ассмотрени</w:t>
      </w:r>
      <w:r>
        <w:rPr>
          <w:rFonts w:eastAsia="Calibri"/>
          <w:szCs w:val="28"/>
          <w:lang w:eastAsia="en-US"/>
        </w:rPr>
        <w:t>я</w:t>
      </w:r>
      <w:r w:rsidRPr="005038CD">
        <w:rPr>
          <w:rFonts w:eastAsia="Calibri"/>
          <w:szCs w:val="28"/>
          <w:lang w:eastAsia="en-US"/>
        </w:rPr>
        <w:t xml:space="preserve"> и оценк</w:t>
      </w:r>
      <w:r>
        <w:rPr>
          <w:rFonts w:eastAsia="Calibri"/>
          <w:szCs w:val="28"/>
          <w:lang w:eastAsia="en-US"/>
        </w:rPr>
        <w:t>и</w:t>
      </w:r>
      <w:r w:rsidRPr="005038CD">
        <w:rPr>
          <w:rFonts w:eastAsia="Calibri"/>
          <w:szCs w:val="28"/>
          <w:lang w:eastAsia="en-US"/>
        </w:rPr>
        <w:t xml:space="preserve"> </w:t>
      </w:r>
      <w:r w:rsidR="00E409C6">
        <w:rPr>
          <w:rFonts w:eastAsia="Calibri"/>
          <w:szCs w:val="28"/>
          <w:lang w:eastAsia="en-US"/>
        </w:rPr>
        <w:t xml:space="preserve">заявки </w:t>
      </w:r>
      <w:r w:rsidRPr="005038CD">
        <w:rPr>
          <w:rFonts w:eastAsia="Calibri"/>
          <w:szCs w:val="28"/>
          <w:lang w:eastAsia="en-US"/>
        </w:rPr>
        <w:t xml:space="preserve">на предмет </w:t>
      </w:r>
      <w:r>
        <w:rPr>
          <w:rFonts w:eastAsia="Calibri"/>
          <w:szCs w:val="28"/>
          <w:lang w:eastAsia="en-US"/>
        </w:rPr>
        <w:t xml:space="preserve">их </w:t>
      </w:r>
      <w:r w:rsidRPr="005038CD">
        <w:rPr>
          <w:rFonts w:eastAsia="Calibri"/>
          <w:szCs w:val="28"/>
          <w:lang w:eastAsia="en-US"/>
        </w:rPr>
        <w:t>соответствия установленным настоящим Порядком требованиям, в том числе к составу и оформлению,</w:t>
      </w:r>
      <w:r>
        <w:rPr>
          <w:rFonts w:eastAsia="Calibri"/>
          <w:szCs w:val="28"/>
          <w:lang w:eastAsia="en-US"/>
        </w:rPr>
        <w:t xml:space="preserve"> передает в общественную комиссию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комфортной городской среды» для учета при </w:t>
      </w:r>
      <w:r w:rsidR="00E149AE">
        <w:rPr>
          <w:rFonts w:eastAsia="Calibri"/>
          <w:szCs w:val="28"/>
          <w:lang w:eastAsia="en-US"/>
        </w:rPr>
        <w:t>подведении итогов</w:t>
      </w:r>
      <w:r>
        <w:rPr>
          <w:rFonts w:eastAsia="Calibri"/>
          <w:szCs w:val="28"/>
          <w:lang w:eastAsia="en-US"/>
        </w:rPr>
        <w:t xml:space="preserve"> общественного обсуждения проекта</w:t>
      </w:r>
      <w:proofErr w:type="gramEnd"/>
      <w:r>
        <w:rPr>
          <w:rFonts w:eastAsia="Calibri"/>
          <w:szCs w:val="28"/>
          <w:lang w:eastAsia="en-US"/>
        </w:rPr>
        <w:t xml:space="preserve"> муниципальной программы или проекта изменений в муниципальную программу.</w:t>
      </w:r>
    </w:p>
    <w:p w:rsid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2D13E9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 Возврат </w:t>
      </w:r>
      <w:r w:rsidR="00E409C6">
        <w:rPr>
          <w:rFonts w:eastAsia="Calibri"/>
          <w:szCs w:val="28"/>
          <w:lang w:eastAsia="en-US"/>
        </w:rPr>
        <w:t>заявки</w:t>
      </w:r>
      <w:r>
        <w:rPr>
          <w:rFonts w:eastAsia="Calibri"/>
          <w:szCs w:val="28"/>
          <w:lang w:eastAsia="en-US"/>
        </w:rPr>
        <w:t xml:space="preserve"> осуществляется в следующих случаях:</w:t>
      </w:r>
    </w:p>
    <w:p w:rsid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2D13E9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.1. Представление </w:t>
      </w:r>
      <w:r w:rsidR="00E409C6">
        <w:rPr>
          <w:rFonts w:eastAsia="Calibri"/>
          <w:szCs w:val="28"/>
          <w:lang w:eastAsia="en-US"/>
        </w:rPr>
        <w:t>заявки</w:t>
      </w:r>
      <w:r>
        <w:rPr>
          <w:rFonts w:eastAsia="Calibri"/>
          <w:szCs w:val="28"/>
          <w:lang w:eastAsia="en-US"/>
        </w:rPr>
        <w:t xml:space="preserve"> после окончания срока подачи, установленного </w:t>
      </w:r>
      <w:r w:rsidR="002D6588">
        <w:rPr>
          <w:rFonts w:eastAsia="Calibri"/>
          <w:szCs w:val="28"/>
          <w:lang w:eastAsia="en-US"/>
        </w:rPr>
        <w:t>настоящим Порядком</w:t>
      </w:r>
      <w:r w:rsidR="00E409C6">
        <w:rPr>
          <w:rFonts w:eastAsia="Calibri"/>
          <w:szCs w:val="28"/>
          <w:lang w:eastAsia="en-US"/>
        </w:rPr>
        <w:t>.</w:t>
      </w:r>
    </w:p>
    <w:p w:rsid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2D13E9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.2</w:t>
      </w:r>
      <w:r w:rsidR="00AB3E87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Представление </w:t>
      </w:r>
      <w:r w:rsidR="00E409C6">
        <w:rPr>
          <w:rFonts w:eastAsia="Calibri"/>
          <w:szCs w:val="28"/>
          <w:lang w:eastAsia="en-US"/>
        </w:rPr>
        <w:t>заявки</w:t>
      </w:r>
      <w:r>
        <w:rPr>
          <w:rFonts w:eastAsia="Calibri"/>
          <w:szCs w:val="28"/>
          <w:lang w:eastAsia="en-US"/>
        </w:rPr>
        <w:t>, оформленно</w:t>
      </w:r>
      <w:r w:rsidR="00E409C6">
        <w:rPr>
          <w:rFonts w:eastAsia="Calibri"/>
          <w:szCs w:val="28"/>
          <w:lang w:eastAsia="en-US"/>
        </w:rPr>
        <w:t>й</w:t>
      </w:r>
      <w:r>
        <w:rPr>
          <w:rFonts w:eastAsia="Calibri"/>
          <w:szCs w:val="28"/>
          <w:lang w:eastAsia="en-US"/>
        </w:rPr>
        <w:t xml:space="preserve"> с нарушением требований настоящего Порядка.</w:t>
      </w:r>
    </w:p>
    <w:p w:rsid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1</w:t>
      </w:r>
      <w:r w:rsidR="002D13E9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. Ответственность за достоверность сведений, указанных в </w:t>
      </w:r>
      <w:r w:rsidR="00C527CD">
        <w:rPr>
          <w:rFonts w:eastAsia="Calibri"/>
          <w:szCs w:val="28"/>
          <w:lang w:eastAsia="en-US"/>
        </w:rPr>
        <w:t>заявке</w:t>
      </w:r>
      <w:r>
        <w:rPr>
          <w:rFonts w:eastAsia="Calibri"/>
          <w:szCs w:val="28"/>
          <w:lang w:eastAsia="en-US"/>
        </w:rPr>
        <w:t xml:space="preserve">, несут заинтересованные лица, представившие </w:t>
      </w:r>
      <w:r w:rsidR="00C527CD">
        <w:rPr>
          <w:rFonts w:eastAsia="Calibri"/>
          <w:szCs w:val="28"/>
          <w:lang w:eastAsia="en-US"/>
        </w:rPr>
        <w:t>заявку</w:t>
      </w:r>
      <w:r>
        <w:rPr>
          <w:rFonts w:eastAsia="Calibri"/>
          <w:szCs w:val="28"/>
          <w:lang w:eastAsia="en-US"/>
        </w:rPr>
        <w:t>.</w:t>
      </w:r>
    </w:p>
    <w:p w:rsidR="005038CD" w:rsidRDefault="005038CD" w:rsidP="0039638E">
      <w:pPr>
        <w:ind w:firstLine="851"/>
        <w:jc w:val="both"/>
        <w:rPr>
          <w:rFonts w:eastAsia="Calibri"/>
          <w:szCs w:val="28"/>
          <w:lang w:eastAsia="en-US"/>
        </w:rPr>
      </w:pPr>
    </w:p>
    <w:p w:rsidR="00F0694B" w:rsidRDefault="00F0694B" w:rsidP="0039638E">
      <w:pPr>
        <w:ind w:firstLine="851"/>
        <w:jc w:val="both"/>
        <w:rPr>
          <w:rFonts w:eastAsia="Calibri"/>
          <w:szCs w:val="28"/>
          <w:lang w:eastAsia="en-US"/>
        </w:rPr>
      </w:pPr>
    </w:p>
    <w:p w:rsidR="00F0694B" w:rsidRDefault="00F0694B" w:rsidP="0039638E">
      <w:pPr>
        <w:ind w:firstLine="851"/>
        <w:jc w:val="both"/>
        <w:rPr>
          <w:rFonts w:eastAsia="Calibri"/>
          <w:szCs w:val="28"/>
          <w:lang w:eastAsia="en-US"/>
        </w:rPr>
      </w:pPr>
    </w:p>
    <w:p w:rsidR="005038CD" w:rsidRPr="00AD3B45" w:rsidRDefault="005038CD" w:rsidP="002D13E9">
      <w:pPr>
        <w:autoSpaceDE w:val="0"/>
        <w:spacing w:line="240" w:lineRule="exact"/>
        <w:rPr>
          <w:rFonts w:eastAsia="Liberation Serif" w:cs="Liberation Serif"/>
          <w:szCs w:val="28"/>
        </w:rPr>
      </w:pPr>
      <w:r w:rsidRPr="00AD3B45">
        <w:rPr>
          <w:rFonts w:eastAsia="Liberation Serif" w:cs="Liberation Serif"/>
          <w:szCs w:val="28"/>
        </w:rPr>
        <w:t xml:space="preserve">Заместитель главы </w:t>
      </w:r>
    </w:p>
    <w:p w:rsidR="002D13E9" w:rsidRDefault="005038CD" w:rsidP="002D13E9">
      <w:pPr>
        <w:autoSpaceDE w:val="0"/>
        <w:spacing w:line="240" w:lineRule="exact"/>
        <w:rPr>
          <w:rFonts w:eastAsia="Liberation Serif" w:cs="Liberation Serif"/>
          <w:szCs w:val="28"/>
        </w:rPr>
      </w:pPr>
      <w:r w:rsidRPr="00AD3B45">
        <w:rPr>
          <w:rFonts w:eastAsia="Liberation Serif" w:cs="Liberation Serif"/>
          <w:szCs w:val="28"/>
        </w:rPr>
        <w:t xml:space="preserve">администрации города-курорта </w:t>
      </w:r>
    </w:p>
    <w:p w:rsidR="00927927" w:rsidRDefault="005038CD" w:rsidP="002D13E9">
      <w:pPr>
        <w:autoSpaceDE w:val="0"/>
        <w:spacing w:line="240" w:lineRule="exact"/>
        <w:rPr>
          <w:bCs/>
          <w:szCs w:val="28"/>
        </w:rPr>
      </w:pPr>
      <w:r w:rsidRPr="00AD3B45">
        <w:rPr>
          <w:rFonts w:eastAsia="Liberation Serif" w:cs="Liberation Serif"/>
          <w:szCs w:val="28"/>
        </w:rPr>
        <w:t xml:space="preserve">Железноводска Ставропольского края       </w:t>
      </w:r>
      <w:r w:rsidR="002D13E9">
        <w:rPr>
          <w:rFonts w:eastAsia="Liberation Serif" w:cs="Liberation Serif"/>
          <w:szCs w:val="28"/>
        </w:rPr>
        <w:t xml:space="preserve">            </w:t>
      </w:r>
      <w:r w:rsidRPr="00AD3B45">
        <w:rPr>
          <w:rFonts w:eastAsia="Liberation Serif" w:cs="Liberation Serif"/>
          <w:szCs w:val="28"/>
        </w:rPr>
        <w:t xml:space="preserve"> </w:t>
      </w:r>
      <w:r>
        <w:rPr>
          <w:rFonts w:eastAsia="Liberation Serif" w:cs="Liberation Serif"/>
          <w:szCs w:val="28"/>
        </w:rPr>
        <w:t xml:space="preserve">                  </w:t>
      </w:r>
      <w:r w:rsidR="002D13E9">
        <w:rPr>
          <w:rFonts w:eastAsia="Liberation Serif" w:cs="Liberation Serif"/>
          <w:szCs w:val="28"/>
        </w:rPr>
        <w:t xml:space="preserve"> </w:t>
      </w:r>
      <w:r w:rsidR="00F0694B">
        <w:rPr>
          <w:rFonts w:eastAsia="Liberation Serif" w:cs="Liberation Serif"/>
          <w:szCs w:val="28"/>
        </w:rPr>
        <w:t xml:space="preserve"> </w:t>
      </w:r>
      <w:proofErr w:type="spellStart"/>
      <w:r w:rsidR="002D13E9">
        <w:rPr>
          <w:rFonts w:eastAsia="Liberation Serif" w:cs="Liberation Serif"/>
          <w:szCs w:val="28"/>
        </w:rPr>
        <w:t>Н.Н.</w:t>
      </w:r>
      <w:r w:rsidRPr="00AD3B45">
        <w:rPr>
          <w:rFonts w:eastAsia="Liberation Serif" w:cs="Liberation Serif"/>
          <w:szCs w:val="28"/>
        </w:rPr>
        <w:t>Бондаренко</w:t>
      </w:r>
      <w:proofErr w:type="spellEnd"/>
    </w:p>
    <w:sectPr w:rsidR="00927927" w:rsidSect="001B3F1B">
      <w:headerReference w:type="even" r:id="rId10"/>
      <w:headerReference w:type="default" r:id="rId11"/>
      <w:footerReference w:type="even" r:id="rId12"/>
      <w:footerReference w:type="default" r:id="rId13"/>
      <w:pgSz w:w="11905" w:h="16837"/>
      <w:pgMar w:top="1134" w:right="567" w:bottom="1134" w:left="1985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D9" w:rsidRDefault="007C31D9">
      <w:r>
        <w:separator/>
      </w:r>
    </w:p>
  </w:endnote>
  <w:endnote w:type="continuationSeparator" w:id="0">
    <w:p w:rsidR="007C31D9" w:rsidRDefault="007C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C341A0" w:rsidP="00A6503B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35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55AB" w:rsidRDefault="00E355AB" w:rsidP="00A6503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E355AB" w:rsidP="00A6503B">
    <w:pPr>
      <w:pStyle w:val="af1"/>
      <w:ind w:right="360"/>
    </w:pPr>
  </w:p>
  <w:p w:rsidR="00E355AB" w:rsidRDefault="00E355AB" w:rsidP="00A6503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D9" w:rsidRDefault="007C31D9">
      <w:r>
        <w:separator/>
      </w:r>
    </w:p>
  </w:footnote>
  <w:footnote w:type="continuationSeparator" w:id="0">
    <w:p w:rsidR="007C31D9" w:rsidRDefault="007C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C341A0" w:rsidP="00190673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35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55AB" w:rsidRDefault="00E355A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C341A0">
    <w:pPr>
      <w:pStyle w:val="af"/>
      <w:jc w:val="center"/>
    </w:pPr>
    <w:r>
      <w:fldChar w:fldCharType="begin"/>
    </w:r>
    <w:r w:rsidR="0027443A">
      <w:instrText xml:space="preserve"> PAGE   \* MERGEFORMAT </w:instrText>
    </w:r>
    <w:r>
      <w:fldChar w:fldCharType="separate"/>
    </w:r>
    <w:r w:rsidR="00C141D8">
      <w:rPr>
        <w:noProof/>
      </w:rPr>
      <w:t>3</w:t>
    </w:r>
    <w:r>
      <w:rPr>
        <w:noProof/>
      </w:rPr>
      <w:fldChar w:fldCharType="end"/>
    </w:r>
  </w:p>
  <w:p w:rsidR="00E355AB" w:rsidRDefault="00E355A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5D6996"/>
    <w:multiLevelType w:val="hybridMultilevel"/>
    <w:tmpl w:val="DC08994E"/>
    <w:lvl w:ilvl="0" w:tplc="CB52C1D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31314"/>
    <w:multiLevelType w:val="hybridMultilevel"/>
    <w:tmpl w:val="12FA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1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614"/>
    <w:rsid w:val="0000671A"/>
    <w:rsid w:val="0001027E"/>
    <w:rsid w:val="0001048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3E3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5C9E"/>
    <w:rsid w:val="00055F56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5F90"/>
    <w:rsid w:val="0009029A"/>
    <w:rsid w:val="000907A1"/>
    <w:rsid w:val="0009082E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A1683"/>
    <w:rsid w:val="000A1847"/>
    <w:rsid w:val="000A1A52"/>
    <w:rsid w:val="000A1ED5"/>
    <w:rsid w:val="000A25CD"/>
    <w:rsid w:val="000A3577"/>
    <w:rsid w:val="000A55C2"/>
    <w:rsid w:val="000A5801"/>
    <w:rsid w:val="000A7736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B1B"/>
    <w:rsid w:val="000C5D78"/>
    <w:rsid w:val="000C6A3C"/>
    <w:rsid w:val="000D03EC"/>
    <w:rsid w:val="000D0E7B"/>
    <w:rsid w:val="000D32F3"/>
    <w:rsid w:val="000D407F"/>
    <w:rsid w:val="000D41D3"/>
    <w:rsid w:val="000D551C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138D"/>
    <w:rsid w:val="000F13C0"/>
    <w:rsid w:val="000F15C0"/>
    <w:rsid w:val="000F3439"/>
    <w:rsid w:val="000F4842"/>
    <w:rsid w:val="000F4F80"/>
    <w:rsid w:val="000F54E8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33E5"/>
    <w:rsid w:val="0011619C"/>
    <w:rsid w:val="00116758"/>
    <w:rsid w:val="00117B09"/>
    <w:rsid w:val="001205FF"/>
    <w:rsid w:val="00121C45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5785"/>
    <w:rsid w:val="00146077"/>
    <w:rsid w:val="00146512"/>
    <w:rsid w:val="001466EF"/>
    <w:rsid w:val="001478BB"/>
    <w:rsid w:val="00150A0E"/>
    <w:rsid w:val="00151626"/>
    <w:rsid w:val="0015278E"/>
    <w:rsid w:val="00152BF4"/>
    <w:rsid w:val="00153A34"/>
    <w:rsid w:val="00154463"/>
    <w:rsid w:val="001549DF"/>
    <w:rsid w:val="001551D8"/>
    <w:rsid w:val="00155C03"/>
    <w:rsid w:val="00156029"/>
    <w:rsid w:val="00157F1B"/>
    <w:rsid w:val="001610BC"/>
    <w:rsid w:val="0016194E"/>
    <w:rsid w:val="00163986"/>
    <w:rsid w:val="001641C7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4CF2"/>
    <w:rsid w:val="001850A7"/>
    <w:rsid w:val="0018517C"/>
    <w:rsid w:val="00185D53"/>
    <w:rsid w:val="001866E2"/>
    <w:rsid w:val="0018704C"/>
    <w:rsid w:val="00187921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3F1B"/>
    <w:rsid w:val="001B42B2"/>
    <w:rsid w:val="001B4353"/>
    <w:rsid w:val="001B4FD4"/>
    <w:rsid w:val="001B6014"/>
    <w:rsid w:val="001B644E"/>
    <w:rsid w:val="001B7D4B"/>
    <w:rsid w:val="001C03F4"/>
    <w:rsid w:val="001C056D"/>
    <w:rsid w:val="001C0ABE"/>
    <w:rsid w:val="001C1AAA"/>
    <w:rsid w:val="001C2F57"/>
    <w:rsid w:val="001C408A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4C5E"/>
    <w:rsid w:val="001E7393"/>
    <w:rsid w:val="001F2956"/>
    <w:rsid w:val="001F2DDF"/>
    <w:rsid w:val="001F315A"/>
    <w:rsid w:val="001F3563"/>
    <w:rsid w:val="001F4522"/>
    <w:rsid w:val="001F5062"/>
    <w:rsid w:val="001F52BB"/>
    <w:rsid w:val="001F6A96"/>
    <w:rsid w:val="001F6CBF"/>
    <w:rsid w:val="001F7815"/>
    <w:rsid w:val="001F7D03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21C9"/>
    <w:rsid w:val="00212D54"/>
    <w:rsid w:val="00214585"/>
    <w:rsid w:val="00214B13"/>
    <w:rsid w:val="00214E24"/>
    <w:rsid w:val="00215233"/>
    <w:rsid w:val="0021598E"/>
    <w:rsid w:val="00215ED0"/>
    <w:rsid w:val="0021606E"/>
    <w:rsid w:val="0021607A"/>
    <w:rsid w:val="00216B95"/>
    <w:rsid w:val="00217233"/>
    <w:rsid w:val="002212A2"/>
    <w:rsid w:val="00222A3D"/>
    <w:rsid w:val="00222E8C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1031"/>
    <w:rsid w:val="002327D3"/>
    <w:rsid w:val="00232E2A"/>
    <w:rsid w:val="00233183"/>
    <w:rsid w:val="002335F5"/>
    <w:rsid w:val="00233722"/>
    <w:rsid w:val="00233CC9"/>
    <w:rsid w:val="00235A36"/>
    <w:rsid w:val="00236AA2"/>
    <w:rsid w:val="002378F9"/>
    <w:rsid w:val="00240666"/>
    <w:rsid w:val="00240B36"/>
    <w:rsid w:val="002422CE"/>
    <w:rsid w:val="00243FB7"/>
    <w:rsid w:val="0024568E"/>
    <w:rsid w:val="00246896"/>
    <w:rsid w:val="00252ABE"/>
    <w:rsid w:val="002535F2"/>
    <w:rsid w:val="00253947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01F5"/>
    <w:rsid w:val="0027218C"/>
    <w:rsid w:val="0027232F"/>
    <w:rsid w:val="002726C9"/>
    <w:rsid w:val="00272D18"/>
    <w:rsid w:val="0027443A"/>
    <w:rsid w:val="002745B1"/>
    <w:rsid w:val="0027526E"/>
    <w:rsid w:val="002753E6"/>
    <w:rsid w:val="002803DF"/>
    <w:rsid w:val="002806D3"/>
    <w:rsid w:val="00280B7E"/>
    <w:rsid w:val="00281F9F"/>
    <w:rsid w:val="00282B97"/>
    <w:rsid w:val="002844D5"/>
    <w:rsid w:val="0028537D"/>
    <w:rsid w:val="002854AF"/>
    <w:rsid w:val="00285A80"/>
    <w:rsid w:val="002869A8"/>
    <w:rsid w:val="002879E2"/>
    <w:rsid w:val="00290ABD"/>
    <w:rsid w:val="00291FAF"/>
    <w:rsid w:val="0029244A"/>
    <w:rsid w:val="00295C0B"/>
    <w:rsid w:val="00296702"/>
    <w:rsid w:val="002A005F"/>
    <w:rsid w:val="002A0BE5"/>
    <w:rsid w:val="002A24B0"/>
    <w:rsid w:val="002A3961"/>
    <w:rsid w:val="002A3C87"/>
    <w:rsid w:val="002A5821"/>
    <w:rsid w:val="002A583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CB2"/>
    <w:rsid w:val="002B5936"/>
    <w:rsid w:val="002B6DCA"/>
    <w:rsid w:val="002B74AA"/>
    <w:rsid w:val="002C0592"/>
    <w:rsid w:val="002C2EC9"/>
    <w:rsid w:val="002C57B9"/>
    <w:rsid w:val="002C5C61"/>
    <w:rsid w:val="002C61E6"/>
    <w:rsid w:val="002C7005"/>
    <w:rsid w:val="002C7996"/>
    <w:rsid w:val="002D0B66"/>
    <w:rsid w:val="002D13E9"/>
    <w:rsid w:val="002D417D"/>
    <w:rsid w:val="002D50EB"/>
    <w:rsid w:val="002D5CAA"/>
    <w:rsid w:val="002D6547"/>
    <w:rsid w:val="002D6588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D47"/>
    <w:rsid w:val="00302363"/>
    <w:rsid w:val="00302E8D"/>
    <w:rsid w:val="003039BF"/>
    <w:rsid w:val="00304AE9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967"/>
    <w:rsid w:val="00330A47"/>
    <w:rsid w:val="00330D62"/>
    <w:rsid w:val="00331519"/>
    <w:rsid w:val="00331DA3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61A3"/>
    <w:rsid w:val="003674E7"/>
    <w:rsid w:val="00371DF1"/>
    <w:rsid w:val="00372D57"/>
    <w:rsid w:val="003734C8"/>
    <w:rsid w:val="00376474"/>
    <w:rsid w:val="003767A1"/>
    <w:rsid w:val="003770AC"/>
    <w:rsid w:val="00377F72"/>
    <w:rsid w:val="00380D66"/>
    <w:rsid w:val="003843B5"/>
    <w:rsid w:val="0038480A"/>
    <w:rsid w:val="003849B7"/>
    <w:rsid w:val="00385305"/>
    <w:rsid w:val="0038576E"/>
    <w:rsid w:val="00385AF1"/>
    <w:rsid w:val="00385C06"/>
    <w:rsid w:val="00386F59"/>
    <w:rsid w:val="003877A7"/>
    <w:rsid w:val="00387C39"/>
    <w:rsid w:val="00387CCF"/>
    <w:rsid w:val="00390F92"/>
    <w:rsid w:val="003919B6"/>
    <w:rsid w:val="00391DD4"/>
    <w:rsid w:val="00392433"/>
    <w:rsid w:val="003928CE"/>
    <w:rsid w:val="00392D9D"/>
    <w:rsid w:val="00393078"/>
    <w:rsid w:val="00393EB1"/>
    <w:rsid w:val="0039534C"/>
    <w:rsid w:val="00395AFE"/>
    <w:rsid w:val="00395CE5"/>
    <w:rsid w:val="00395ED2"/>
    <w:rsid w:val="00396117"/>
    <w:rsid w:val="00396347"/>
    <w:rsid w:val="0039638E"/>
    <w:rsid w:val="003964F1"/>
    <w:rsid w:val="00396D29"/>
    <w:rsid w:val="0039717B"/>
    <w:rsid w:val="003979DB"/>
    <w:rsid w:val="003A098A"/>
    <w:rsid w:val="003A1BB3"/>
    <w:rsid w:val="003A296A"/>
    <w:rsid w:val="003A2F3A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403E"/>
    <w:rsid w:val="003C4B97"/>
    <w:rsid w:val="003C6043"/>
    <w:rsid w:val="003C640C"/>
    <w:rsid w:val="003C675D"/>
    <w:rsid w:val="003C708E"/>
    <w:rsid w:val="003D0297"/>
    <w:rsid w:val="003D02DB"/>
    <w:rsid w:val="003D1C57"/>
    <w:rsid w:val="003D1D88"/>
    <w:rsid w:val="003D1E94"/>
    <w:rsid w:val="003D21DB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3396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43C"/>
    <w:rsid w:val="00410804"/>
    <w:rsid w:val="00410D4F"/>
    <w:rsid w:val="00413CCE"/>
    <w:rsid w:val="004144D5"/>
    <w:rsid w:val="00414531"/>
    <w:rsid w:val="0041564B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5055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5FF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5584"/>
    <w:rsid w:val="004660A9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B29"/>
    <w:rsid w:val="00490B2A"/>
    <w:rsid w:val="0049123D"/>
    <w:rsid w:val="00491C1A"/>
    <w:rsid w:val="004921D6"/>
    <w:rsid w:val="00493C9C"/>
    <w:rsid w:val="0049455B"/>
    <w:rsid w:val="00494B16"/>
    <w:rsid w:val="00494C0D"/>
    <w:rsid w:val="00495675"/>
    <w:rsid w:val="00497DA3"/>
    <w:rsid w:val="004A0508"/>
    <w:rsid w:val="004A097F"/>
    <w:rsid w:val="004A15AF"/>
    <w:rsid w:val="004A4E83"/>
    <w:rsid w:val="004A5C95"/>
    <w:rsid w:val="004A76A7"/>
    <w:rsid w:val="004B3C0C"/>
    <w:rsid w:val="004B3D94"/>
    <w:rsid w:val="004B5188"/>
    <w:rsid w:val="004B5350"/>
    <w:rsid w:val="004B6342"/>
    <w:rsid w:val="004B7741"/>
    <w:rsid w:val="004C08D5"/>
    <w:rsid w:val="004C219C"/>
    <w:rsid w:val="004C2AC7"/>
    <w:rsid w:val="004C2BF4"/>
    <w:rsid w:val="004C469E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174A"/>
    <w:rsid w:val="0050286E"/>
    <w:rsid w:val="00502EA6"/>
    <w:rsid w:val="005038CD"/>
    <w:rsid w:val="00503945"/>
    <w:rsid w:val="00503C8B"/>
    <w:rsid w:val="00503CDC"/>
    <w:rsid w:val="005041D6"/>
    <w:rsid w:val="00504457"/>
    <w:rsid w:val="00505511"/>
    <w:rsid w:val="0050742D"/>
    <w:rsid w:val="00507B23"/>
    <w:rsid w:val="00510048"/>
    <w:rsid w:val="005103CE"/>
    <w:rsid w:val="005104D9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3712A"/>
    <w:rsid w:val="00540E85"/>
    <w:rsid w:val="00541BE0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11E"/>
    <w:rsid w:val="0055294E"/>
    <w:rsid w:val="00552A6A"/>
    <w:rsid w:val="0055339D"/>
    <w:rsid w:val="0055379E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32E6"/>
    <w:rsid w:val="00573DC0"/>
    <w:rsid w:val="00574B92"/>
    <w:rsid w:val="005753C0"/>
    <w:rsid w:val="005767ED"/>
    <w:rsid w:val="00576852"/>
    <w:rsid w:val="00577195"/>
    <w:rsid w:val="00577F8B"/>
    <w:rsid w:val="00577FB0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5405"/>
    <w:rsid w:val="00597646"/>
    <w:rsid w:val="005A0494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923"/>
    <w:rsid w:val="005B0C72"/>
    <w:rsid w:val="005B1FC5"/>
    <w:rsid w:val="005B2636"/>
    <w:rsid w:val="005B2E3F"/>
    <w:rsid w:val="005B3056"/>
    <w:rsid w:val="005B421D"/>
    <w:rsid w:val="005B425A"/>
    <w:rsid w:val="005B4A1A"/>
    <w:rsid w:val="005B7417"/>
    <w:rsid w:val="005C0F9C"/>
    <w:rsid w:val="005C194F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2F95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68FF"/>
    <w:rsid w:val="005E6B55"/>
    <w:rsid w:val="005E6DBA"/>
    <w:rsid w:val="005E6F3B"/>
    <w:rsid w:val="005E7800"/>
    <w:rsid w:val="005F1539"/>
    <w:rsid w:val="005F2C1B"/>
    <w:rsid w:val="005F369A"/>
    <w:rsid w:val="005F45FD"/>
    <w:rsid w:val="005F4759"/>
    <w:rsid w:val="005F4C9F"/>
    <w:rsid w:val="005F5365"/>
    <w:rsid w:val="005F78BC"/>
    <w:rsid w:val="00601164"/>
    <w:rsid w:val="006018BB"/>
    <w:rsid w:val="00602361"/>
    <w:rsid w:val="00602883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7CF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40F48"/>
    <w:rsid w:val="006413A6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840"/>
    <w:rsid w:val="00653DCA"/>
    <w:rsid w:val="00656542"/>
    <w:rsid w:val="00656CD5"/>
    <w:rsid w:val="00660B19"/>
    <w:rsid w:val="0066175C"/>
    <w:rsid w:val="006627D7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29E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72FA"/>
    <w:rsid w:val="006A79A6"/>
    <w:rsid w:val="006B3306"/>
    <w:rsid w:val="006B3A1E"/>
    <w:rsid w:val="006B3D4F"/>
    <w:rsid w:val="006B3EAF"/>
    <w:rsid w:val="006B4495"/>
    <w:rsid w:val="006B48E7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689A"/>
    <w:rsid w:val="006C75C6"/>
    <w:rsid w:val="006C7A30"/>
    <w:rsid w:val="006D04F7"/>
    <w:rsid w:val="006D114D"/>
    <w:rsid w:val="006D21FF"/>
    <w:rsid w:val="006D28F7"/>
    <w:rsid w:val="006D42E9"/>
    <w:rsid w:val="006D4FD4"/>
    <w:rsid w:val="006D5031"/>
    <w:rsid w:val="006D580D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3DEE"/>
    <w:rsid w:val="006F4626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167"/>
    <w:rsid w:val="00724C3A"/>
    <w:rsid w:val="00724C9B"/>
    <w:rsid w:val="00724E66"/>
    <w:rsid w:val="007256C9"/>
    <w:rsid w:val="00725789"/>
    <w:rsid w:val="0072596F"/>
    <w:rsid w:val="00725F2C"/>
    <w:rsid w:val="0072602E"/>
    <w:rsid w:val="00726A6F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4E74"/>
    <w:rsid w:val="00735D97"/>
    <w:rsid w:val="00736559"/>
    <w:rsid w:val="00737421"/>
    <w:rsid w:val="00737C60"/>
    <w:rsid w:val="00737EC5"/>
    <w:rsid w:val="0074016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5E75"/>
    <w:rsid w:val="00757F57"/>
    <w:rsid w:val="0076093C"/>
    <w:rsid w:val="0076119F"/>
    <w:rsid w:val="00762491"/>
    <w:rsid w:val="00762B4A"/>
    <w:rsid w:val="00762CAE"/>
    <w:rsid w:val="007637A7"/>
    <w:rsid w:val="00765069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8105B"/>
    <w:rsid w:val="007811A4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FFB"/>
    <w:rsid w:val="007A25FF"/>
    <w:rsid w:val="007A46CA"/>
    <w:rsid w:val="007A4C9A"/>
    <w:rsid w:val="007A68DD"/>
    <w:rsid w:val="007A6911"/>
    <w:rsid w:val="007A7783"/>
    <w:rsid w:val="007A798F"/>
    <w:rsid w:val="007B004E"/>
    <w:rsid w:val="007B2CA0"/>
    <w:rsid w:val="007B2F17"/>
    <w:rsid w:val="007B39FB"/>
    <w:rsid w:val="007B3AE3"/>
    <w:rsid w:val="007B3C00"/>
    <w:rsid w:val="007B445B"/>
    <w:rsid w:val="007B44DA"/>
    <w:rsid w:val="007B57F3"/>
    <w:rsid w:val="007B5F35"/>
    <w:rsid w:val="007B641D"/>
    <w:rsid w:val="007B67CA"/>
    <w:rsid w:val="007B7F79"/>
    <w:rsid w:val="007C0A9B"/>
    <w:rsid w:val="007C1490"/>
    <w:rsid w:val="007C3054"/>
    <w:rsid w:val="007C31D9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45E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5F7"/>
    <w:rsid w:val="007E7CB1"/>
    <w:rsid w:val="007F03FD"/>
    <w:rsid w:val="007F1D28"/>
    <w:rsid w:val="007F2693"/>
    <w:rsid w:val="007F3464"/>
    <w:rsid w:val="007F73E8"/>
    <w:rsid w:val="007F7F92"/>
    <w:rsid w:val="008006C2"/>
    <w:rsid w:val="008009BA"/>
    <w:rsid w:val="00801493"/>
    <w:rsid w:val="0080375E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C79"/>
    <w:rsid w:val="00815FE1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88C"/>
    <w:rsid w:val="008352B1"/>
    <w:rsid w:val="00836F80"/>
    <w:rsid w:val="008377F6"/>
    <w:rsid w:val="00837C26"/>
    <w:rsid w:val="0084089A"/>
    <w:rsid w:val="00844140"/>
    <w:rsid w:val="008463CF"/>
    <w:rsid w:val="00846A44"/>
    <w:rsid w:val="00847C63"/>
    <w:rsid w:val="00850512"/>
    <w:rsid w:val="00850A4F"/>
    <w:rsid w:val="008530EF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0770"/>
    <w:rsid w:val="00881431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5E6B"/>
    <w:rsid w:val="0089626F"/>
    <w:rsid w:val="00896F3E"/>
    <w:rsid w:val="00897A8F"/>
    <w:rsid w:val="008A0CCE"/>
    <w:rsid w:val="008A1179"/>
    <w:rsid w:val="008A1788"/>
    <w:rsid w:val="008A27EF"/>
    <w:rsid w:val="008A2E06"/>
    <w:rsid w:val="008A3443"/>
    <w:rsid w:val="008A3D1C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B6A1B"/>
    <w:rsid w:val="008C0187"/>
    <w:rsid w:val="008C077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3E7"/>
    <w:rsid w:val="008D069F"/>
    <w:rsid w:val="008D1AF1"/>
    <w:rsid w:val="008D1D4A"/>
    <w:rsid w:val="008D1DC6"/>
    <w:rsid w:val="008D2DD8"/>
    <w:rsid w:val="008D37C1"/>
    <w:rsid w:val="008D382A"/>
    <w:rsid w:val="008D3B5E"/>
    <w:rsid w:val="008D4374"/>
    <w:rsid w:val="008D5DE1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8F7E2B"/>
    <w:rsid w:val="00900111"/>
    <w:rsid w:val="00900639"/>
    <w:rsid w:val="009019A1"/>
    <w:rsid w:val="00902703"/>
    <w:rsid w:val="0090396F"/>
    <w:rsid w:val="0090492B"/>
    <w:rsid w:val="0090571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AE2"/>
    <w:rsid w:val="00922E2E"/>
    <w:rsid w:val="00924263"/>
    <w:rsid w:val="00924414"/>
    <w:rsid w:val="0092674B"/>
    <w:rsid w:val="00927927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4BB6"/>
    <w:rsid w:val="0094726D"/>
    <w:rsid w:val="00947388"/>
    <w:rsid w:val="00947DAE"/>
    <w:rsid w:val="00950153"/>
    <w:rsid w:val="009505F9"/>
    <w:rsid w:val="009508CC"/>
    <w:rsid w:val="00950B6D"/>
    <w:rsid w:val="00952C93"/>
    <w:rsid w:val="00954574"/>
    <w:rsid w:val="00954CF8"/>
    <w:rsid w:val="00956D88"/>
    <w:rsid w:val="00960F54"/>
    <w:rsid w:val="00964D34"/>
    <w:rsid w:val="009667F3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35E2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66DE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B19"/>
    <w:rsid w:val="009C200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39E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6DA6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45B2"/>
    <w:rsid w:val="00A25CF1"/>
    <w:rsid w:val="00A2640B"/>
    <w:rsid w:val="00A26489"/>
    <w:rsid w:val="00A2710E"/>
    <w:rsid w:val="00A27F09"/>
    <w:rsid w:val="00A31C7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2061"/>
    <w:rsid w:val="00A64A13"/>
    <w:rsid w:val="00A64DFB"/>
    <w:rsid w:val="00A6503B"/>
    <w:rsid w:val="00A652F0"/>
    <w:rsid w:val="00A66BC5"/>
    <w:rsid w:val="00A70198"/>
    <w:rsid w:val="00A7308B"/>
    <w:rsid w:val="00A741F5"/>
    <w:rsid w:val="00A744C9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F20"/>
    <w:rsid w:val="00A828D1"/>
    <w:rsid w:val="00A836D0"/>
    <w:rsid w:val="00A83754"/>
    <w:rsid w:val="00A86769"/>
    <w:rsid w:val="00A86BF4"/>
    <w:rsid w:val="00A8749F"/>
    <w:rsid w:val="00A87E21"/>
    <w:rsid w:val="00A91B8F"/>
    <w:rsid w:val="00A93E67"/>
    <w:rsid w:val="00A940B6"/>
    <w:rsid w:val="00A95C21"/>
    <w:rsid w:val="00A96959"/>
    <w:rsid w:val="00A96D69"/>
    <w:rsid w:val="00A9719D"/>
    <w:rsid w:val="00A9727D"/>
    <w:rsid w:val="00A973C0"/>
    <w:rsid w:val="00A975E7"/>
    <w:rsid w:val="00AA005D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34D4"/>
    <w:rsid w:val="00AB3E87"/>
    <w:rsid w:val="00AB46C4"/>
    <w:rsid w:val="00AB4E68"/>
    <w:rsid w:val="00AB60D2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4EF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2DC4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6E38"/>
    <w:rsid w:val="00B26F92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56AF"/>
    <w:rsid w:val="00B46969"/>
    <w:rsid w:val="00B46A03"/>
    <w:rsid w:val="00B46F1D"/>
    <w:rsid w:val="00B476B4"/>
    <w:rsid w:val="00B50BC6"/>
    <w:rsid w:val="00B5123F"/>
    <w:rsid w:val="00B51501"/>
    <w:rsid w:val="00B517EC"/>
    <w:rsid w:val="00B51C3E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2327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BB3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4A57"/>
    <w:rsid w:val="00BA4FBF"/>
    <w:rsid w:val="00BA6CCA"/>
    <w:rsid w:val="00BA7ED5"/>
    <w:rsid w:val="00BB1280"/>
    <w:rsid w:val="00BB27C6"/>
    <w:rsid w:val="00BB30EA"/>
    <w:rsid w:val="00BB31B1"/>
    <w:rsid w:val="00BB41A9"/>
    <w:rsid w:val="00BB542E"/>
    <w:rsid w:val="00BB5607"/>
    <w:rsid w:val="00BB5813"/>
    <w:rsid w:val="00BB7C51"/>
    <w:rsid w:val="00BB7FD8"/>
    <w:rsid w:val="00BC063C"/>
    <w:rsid w:val="00BC0C92"/>
    <w:rsid w:val="00BC1873"/>
    <w:rsid w:val="00BC1C34"/>
    <w:rsid w:val="00BC407E"/>
    <w:rsid w:val="00BC4281"/>
    <w:rsid w:val="00BC4397"/>
    <w:rsid w:val="00BC4F29"/>
    <w:rsid w:val="00BC64AA"/>
    <w:rsid w:val="00BC6F2D"/>
    <w:rsid w:val="00BC792E"/>
    <w:rsid w:val="00BC7A19"/>
    <w:rsid w:val="00BD1B51"/>
    <w:rsid w:val="00BD32DF"/>
    <w:rsid w:val="00BD4EE2"/>
    <w:rsid w:val="00BD4EFF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609B"/>
    <w:rsid w:val="00C001B4"/>
    <w:rsid w:val="00C005EA"/>
    <w:rsid w:val="00C00B8E"/>
    <w:rsid w:val="00C0144D"/>
    <w:rsid w:val="00C01C7E"/>
    <w:rsid w:val="00C020D1"/>
    <w:rsid w:val="00C03799"/>
    <w:rsid w:val="00C03F1B"/>
    <w:rsid w:val="00C0473B"/>
    <w:rsid w:val="00C060FF"/>
    <w:rsid w:val="00C070B4"/>
    <w:rsid w:val="00C071DD"/>
    <w:rsid w:val="00C073CC"/>
    <w:rsid w:val="00C11280"/>
    <w:rsid w:val="00C11DAA"/>
    <w:rsid w:val="00C12C69"/>
    <w:rsid w:val="00C1343B"/>
    <w:rsid w:val="00C141D8"/>
    <w:rsid w:val="00C15956"/>
    <w:rsid w:val="00C161CA"/>
    <w:rsid w:val="00C16EF7"/>
    <w:rsid w:val="00C16F1D"/>
    <w:rsid w:val="00C1739A"/>
    <w:rsid w:val="00C17480"/>
    <w:rsid w:val="00C17D6C"/>
    <w:rsid w:val="00C20BE9"/>
    <w:rsid w:val="00C2209F"/>
    <w:rsid w:val="00C22833"/>
    <w:rsid w:val="00C228F9"/>
    <w:rsid w:val="00C22A48"/>
    <w:rsid w:val="00C22E63"/>
    <w:rsid w:val="00C2340A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1A0"/>
    <w:rsid w:val="00C34A31"/>
    <w:rsid w:val="00C35103"/>
    <w:rsid w:val="00C35486"/>
    <w:rsid w:val="00C36245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27CD"/>
    <w:rsid w:val="00C54E40"/>
    <w:rsid w:val="00C5503D"/>
    <w:rsid w:val="00C554D4"/>
    <w:rsid w:val="00C56532"/>
    <w:rsid w:val="00C565FC"/>
    <w:rsid w:val="00C600C9"/>
    <w:rsid w:val="00C60CCE"/>
    <w:rsid w:val="00C61F0B"/>
    <w:rsid w:val="00C622D3"/>
    <w:rsid w:val="00C6233D"/>
    <w:rsid w:val="00C62579"/>
    <w:rsid w:val="00C649E7"/>
    <w:rsid w:val="00C64D24"/>
    <w:rsid w:val="00C64F54"/>
    <w:rsid w:val="00C65237"/>
    <w:rsid w:val="00C65760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3DA5"/>
    <w:rsid w:val="00C747BC"/>
    <w:rsid w:val="00C7491F"/>
    <w:rsid w:val="00C75496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80C"/>
    <w:rsid w:val="00C85A70"/>
    <w:rsid w:val="00C86A5D"/>
    <w:rsid w:val="00C87B36"/>
    <w:rsid w:val="00C91A1E"/>
    <w:rsid w:val="00C936A7"/>
    <w:rsid w:val="00C94B2F"/>
    <w:rsid w:val="00C94B44"/>
    <w:rsid w:val="00C956C9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2B64"/>
    <w:rsid w:val="00CB2B9A"/>
    <w:rsid w:val="00CB5773"/>
    <w:rsid w:val="00CB691C"/>
    <w:rsid w:val="00CB6FF9"/>
    <w:rsid w:val="00CB782E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7B09"/>
    <w:rsid w:val="00CC7FE7"/>
    <w:rsid w:val="00CD03B6"/>
    <w:rsid w:val="00CD1C6B"/>
    <w:rsid w:val="00CD2A61"/>
    <w:rsid w:val="00CD2F1D"/>
    <w:rsid w:val="00CD4CD8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4D7"/>
    <w:rsid w:val="00CF4EE3"/>
    <w:rsid w:val="00CF6868"/>
    <w:rsid w:val="00CF751F"/>
    <w:rsid w:val="00D005F9"/>
    <w:rsid w:val="00D008FD"/>
    <w:rsid w:val="00D01A49"/>
    <w:rsid w:val="00D024D6"/>
    <w:rsid w:val="00D02D8B"/>
    <w:rsid w:val="00D03B5C"/>
    <w:rsid w:val="00D0623A"/>
    <w:rsid w:val="00D06BB6"/>
    <w:rsid w:val="00D072D7"/>
    <w:rsid w:val="00D10AC7"/>
    <w:rsid w:val="00D10B55"/>
    <w:rsid w:val="00D111CB"/>
    <w:rsid w:val="00D114E5"/>
    <w:rsid w:val="00D114EB"/>
    <w:rsid w:val="00D13243"/>
    <w:rsid w:val="00D140FD"/>
    <w:rsid w:val="00D163C3"/>
    <w:rsid w:val="00D16A8D"/>
    <w:rsid w:val="00D16D6C"/>
    <w:rsid w:val="00D17023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6624"/>
    <w:rsid w:val="00D37F53"/>
    <w:rsid w:val="00D4044F"/>
    <w:rsid w:val="00D40A16"/>
    <w:rsid w:val="00D45379"/>
    <w:rsid w:val="00D45566"/>
    <w:rsid w:val="00D4570F"/>
    <w:rsid w:val="00D46543"/>
    <w:rsid w:val="00D4684B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57C58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6EED"/>
    <w:rsid w:val="00D87E0C"/>
    <w:rsid w:val="00D90D0E"/>
    <w:rsid w:val="00D91AEC"/>
    <w:rsid w:val="00D926B9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0ABF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C7DC8"/>
    <w:rsid w:val="00DD1BEF"/>
    <w:rsid w:val="00DD214A"/>
    <w:rsid w:val="00DD237E"/>
    <w:rsid w:val="00DD35AB"/>
    <w:rsid w:val="00DD398C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58B"/>
    <w:rsid w:val="00DE7856"/>
    <w:rsid w:val="00DE7EEA"/>
    <w:rsid w:val="00DF02B5"/>
    <w:rsid w:val="00DF05E3"/>
    <w:rsid w:val="00DF0F3B"/>
    <w:rsid w:val="00DF1B52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321"/>
    <w:rsid w:val="00E12C86"/>
    <w:rsid w:val="00E13F96"/>
    <w:rsid w:val="00E145AC"/>
    <w:rsid w:val="00E148A5"/>
    <w:rsid w:val="00E149AE"/>
    <w:rsid w:val="00E14AF1"/>
    <w:rsid w:val="00E154B5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BF8"/>
    <w:rsid w:val="00E33D17"/>
    <w:rsid w:val="00E355AB"/>
    <w:rsid w:val="00E356C2"/>
    <w:rsid w:val="00E35923"/>
    <w:rsid w:val="00E3643F"/>
    <w:rsid w:val="00E369C1"/>
    <w:rsid w:val="00E37AF9"/>
    <w:rsid w:val="00E409C6"/>
    <w:rsid w:val="00E4264E"/>
    <w:rsid w:val="00E430ED"/>
    <w:rsid w:val="00E43200"/>
    <w:rsid w:val="00E43824"/>
    <w:rsid w:val="00E43BF8"/>
    <w:rsid w:val="00E449B5"/>
    <w:rsid w:val="00E46D9C"/>
    <w:rsid w:val="00E50381"/>
    <w:rsid w:val="00E51178"/>
    <w:rsid w:val="00E51B34"/>
    <w:rsid w:val="00E5355B"/>
    <w:rsid w:val="00E53A62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082"/>
    <w:rsid w:val="00E6530A"/>
    <w:rsid w:val="00E65369"/>
    <w:rsid w:val="00E6558D"/>
    <w:rsid w:val="00E65E80"/>
    <w:rsid w:val="00E6731F"/>
    <w:rsid w:val="00E679B5"/>
    <w:rsid w:val="00E70185"/>
    <w:rsid w:val="00E70682"/>
    <w:rsid w:val="00E70E65"/>
    <w:rsid w:val="00E720F5"/>
    <w:rsid w:val="00E7256B"/>
    <w:rsid w:val="00E7259A"/>
    <w:rsid w:val="00E74BDE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14B5"/>
    <w:rsid w:val="00E9317E"/>
    <w:rsid w:val="00E944BC"/>
    <w:rsid w:val="00E948DF"/>
    <w:rsid w:val="00E94A3E"/>
    <w:rsid w:val="00E950FC"/>
    <w:rsid w:val="00E9528F"/>
    <w:rsid w:val="00E954B0"/>
    <w:rsid w:val="00E954C0"/>
    <w:rsid w:val="00E955DC"/>
    <w:rsid w:val="00E965EF"/>
    <w:rsid w:val="00E978D8"/>
    <w:rsid w:val="00EA0686"/>
    <w:rsid w:val="00EA0D67"/>
    <w:rsid w:val="00EA1CA4"/>
    <w:rsid w:val="00EA2D48"/>
    <w:rsid w:val="00EA4702"/>
    <w:rsid w:val="00EA486A"/>
    <w:rsid w:val="00EA5B0A"/>
    <w:rsid w:val="00EA5C5C"/>
    <w:rsid w:val="00EA69E8"/>
    <w:rsid w:val="00EA791F"/>
    <w:rsid w:val="00EA7995"/>
    <w:rsid w:val="00EA7D6D"/>
    <w:rsid w:val="00EB1107"/>
    <w:rsid w:val="00EB1D33"/>
    <w:rsid w:val="00EB1DD9"/>
    <w:rsid w:val="00EB29E8"/>
    <w:rsid w:val="00EB45CF"/>
    <w:rsid w:val="00EC076A"/>
    <w:rsid w:val="00EC0CFD"/>
    <w:rsid w:val="00EC0D2E"/>
    <w:rsid w:val="00EC1752"/>
    <w:rsid w:val="00EC1BA5"/>
    <w:rsid w:val="00EC21D7"/>
    <w:rsid w:val="00EC26C0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9C3"/>
    <w:rsid w:val="00EE31AC"/>
    <w:rsid w:val="00EE3D38"/>
    <w:rsid w:val="00EE57EE"/>
    <w:rsid w:val="00EE5EB6"/>
    <w:rsid w:val="00EE601D"/>
    <w:rsid w:val="00EE6C95"/>
    <w:rsid w:val="00EE7520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2239"/>
    <w:rsid w:val="00F022ED"/>
    <w:rsid w:val="00F025F2"/>
    <w:rsid w:val="00F030BB"/>
    <w:rsid w:val="00F0352D"/>
    <w:rsid w:val="00F036F2"/>
    <w:rsid w:val="00F03D81"/>
    <w:rsid w:val="00F043F6"/>
    <w:rsid w:val="00F05480"/>
    <w:rsid w:val="00F06149"/>
    <w:rsid w:val="00F06752"/>
    <w:rsid w:val="00F0694B"/>
    <w:rsid w:val="00F070F9"/>
    <w:rsid w:val="00F076FA"/>
    <w:rsid w:val="00F10639"/>
    <w:rsid w:val="00F126BC"/>
    <w:rsid w:val="00F14DC3"/>
    <w:rsid w:val="00F2062D"/>
    <w:rsid w:val="00F2193C"/>
    <w:rsid w:val="00F21B55"/>
    <w:rsid w:val="00F22BCB"/>
    <w:rsid w:val="00F23699"/>
    <w:rsid w:val="00F241A0"/>
    <w:rsid w:val="00F24848"/>
    <w:rsid w:val="00F26BC1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26E2"/>
    <w:rsid w:val="00F435FF"/>
    <w:rsid w:val="00F44D96"/>
    <w:rsid w:val="00F457DB"/>
    <w:rsid w:val="00F4641F"/>
    <w:rsid w:val="00F46501"/>
    <w:rsid w:val="00F46AAD"/>
    <w:rsid w:val="00F46F43"/>
    <w:rsid w:val="00F46FE9"/>
    <w:rsid w:val="00F4735E"/>
    <w:rsid w:val="00F5153C"/>
    <w:rsid w:val="00F51617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74D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265D"/>
    <w:rsid w:val="00F733AB"/>
    <w:rsid w:val="00F745A5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34D2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4F04"/>
    <w:rsid w:val="00F95905"/>
    <w:rsid w:val="00F9770D"/>
    <w:rsid w:val="00F97E9D"/>
    <w:rsid w:val="00FA01F0"/>
    <w:rsid w:val="00FA0ED8"/>
    <w:rsid w:val="00FA414F"/>
    <w:rsid w:val="00FA45BC"/>
    <w:rsid w:val="00FA5299"/>
    <w:rsid w:val="00FA6B24"/>
    <w:rsid w:val="00FB054F"/>
    <w:rsid w:val="00FB0939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6B19"/>
    <w:rsid w:val="00FC704A"/>
    <w:rsid w:val="00FC7588"/>
    <w:rsid w:val="00FC7664"/>
    <w:rsid w:val="00FC792E"/>
    <w:rsid w:val="00FD11E8"/>
    <w:rsid w:val="00FD2B23"/>
    <w:rsid w:val="00FD32B2"/>
    <w:rsid w:val="00FD48B7"/>
    <w:rsid w:val="00FD4C9A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00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C200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9C2009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2279"/>
    <w:pPr>
      <w:jc w:val="center"/>
    </w:pPr>
    <w:rPr>
      <w:caps/>
    </w:rPr>
  </w:style>
  <w:style w:type="character" w:customStyle="1" w:styleId="a7">
    <w:name w:val="Основной текст Знак"/>
    <w:link w:val="a6"/>
    <w:uiPriority w:val="99"/>
    <w:semiHidden/>
    <w:locked/>
    <w:rsid w:val="009C200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02279"/>
    <w:rPr>
      <w:rFonts w:cs="Tahoma"/>
    </w:rPr>
  </w:style>
  <w:style w:type="paragraph" w:customStyle="1" w:styleId="12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uiPriority w:val="99"/>
    <w:qFormat/>
    <w:rsid w:val="00102279"/>
    <w:pPr>
      <w:jc w:val="center"/>
    </w:pPr>
    <w:rPr>
      <w:szCs w:val="20"/>
    </w:rPr>
  </w:style>
  <w:style w:type="character" w:customStyle="1" w:styleId="ab">
    <w:name w:val="Название Знак"/>
    <w:link w:val="a9"/>
    <w:uiPriority w:val="99"/>
    <w:locked/>
    <w:rsid w:val="009C200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02279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9C200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d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f">
    <w:name w:val="header"/>
    <w:basedOn w:val="a"/>
    <w:link w:val="af0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B0923"/>
    <w:rPr>
      <w:rFonts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B7C51"/>
    <w:rPr>
      <w:rFonts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4">
    <w:name w:val="Заголовок таблицы"/>
    <w:basedOn w:val="af3"/>
    <w:uiPriority w:val="99"/>
    <w:rsid w:val="00102279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uiPriority w:val="99"/>
    <w:rsid w:val="00102279"/>
  </w:style>
  <w:style w:type="table" w:styleId="af6">
    <w:name w:val="Table Grid"/>
    <w:basedOn w:val="a1"/>
    <w:uiPriority w:val="99"/>
    <w:rsid w:val="00C03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alloon Text"/>
    <w:basedOn w:val="a"/>
    <w:link w:val="af8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9C2009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C94B44"/>
    <w:rPr>
      <w:rFonts w:cs="Times New Roman"/>
      <w:b/>
    </w:rPr>
  </w:style>
  <w:style w:type="paragraph" w:styleId="afa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b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9C2009"/>
    <w:rPr>
      <w:rFonts w:cs="Times New Roman"/>
      <w:sz w:val="16"/>
      <w:szCs w:val="16"/>
      <w:lang w:eastAsia="ar-SA" w:bidi="ar-SA"/>
    </w:rPr>
  </w:style>
  <w:style w:type="paragraph" w:styleId="afc">
    <w:name w:val="caption"/>
    <w:basedOn w:val="a"/>
    <w:next w:val="aa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4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5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customStyle="1" w:styleId="Default">
    <w:name w:val="Default"/>
    <w:rsid w:val="00491C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zheleznovo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C2EB-C8FE-4748-948D-8295933F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40cab</cp:lastModifiedBy>
  <cp:revision>149</cp:revision>
  <cp:lastPrinted>2018-04-16T12:38:00Z</cp:lastPrinted>
  <dcterms:created xsi:type="dcterms:W3CDTF">2018-02-06T05:49:00Z</dcterms:created>
  <dcterms:modified xsi:type="dcterms:W3CDTF">2018-08-09T07:06:00Z</dcterms:modified>
</cp:coreProperties>
</file>