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3" w:y="2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79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1" w:y="254"/>
        <w:widowControl w:val="0"/>
        <w:rPr>
          <w:sz w:val="2"/>
          <w:szCs w:val="2"/>
        </w:rPr>
      </w:pPr>
      <w:r>
        <w:pict>
          <v:shape id="_x0000_s1027" type="#_x0000_t75" style="width:552pt;height:79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7" w:y="247"/>
        <w:widowControl w:val="0"/>
        <w:rPr>
          <w:sz w:val="2"/>
          <w:szCs w:val="2"/>
        </w:rPr>
      </w:pPr>
      <w:r>
        <w:pict>
          <v:shape id="_x0000_s1028" type="#_x0000_t75" style="width:570pt;height:79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1" w:y="243"/>
        <w:widowControl w:val="0"/>
        <w:rPr>
          <w:sz w:val="2"/>
          <w:szCs w:val="2"/>
        </w:rPr>
      </w:pPr>
      <w:r>
        <w:pict>
          <v:shape id="_x0000_s1029" type="#_x0000_t75" style="width:566pt;height:78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4" w:y="76"/>
        <w:widowControl w:val="0"/>
        <w:rPr>
          <w:sz w:val="2"/>
          <w:szCs w:val="2"/>
        </w:rPr>
      </w:pPr>
      <w:r>
        <w:pict>
          <v:shape id="_x0000_s1030" type="#_x0000_t75" style="width:561pt;height:80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7" w:y="79"/>
        <w:widowControl w:val="0"/>
        <w:rPr>
          <w:sz w:val="2"/>
          <w:szCs w:val="2"/>
        </w:rPr>
      </w:pPr>
      <w:r>
        <w:pict>
          <v:shape id="_x0000_s1031" type="#_x0000_t75" style="width:567pt;height:784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6" w:y="80"/>
        <w:widowControl w:val="0"/>
        <w:rPr>
          <w:sz w:val="2"/>
          <w:szCs w:val="2"/>
        </w:rPr>
      </w:pPr>
      <w:r>
        <w:pict>
          <v:shape id="_x0000_s1032" type="#_x0000_t75" style="width:573pt;height:817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4" w:y="305"/>
        <w:widowControl w:val="0"/>
        <w:rPr>
          <w:sz w:val="2"/>
          <w:szCs w:val="2"/>
        </w:rPr>
      </w:pPr>
      <w:r>
        <w:pict>
          <v:shape id="_x0000_s1033" type="#_x0000_t75" style="width:559pt;height:748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4" w:y="123"/>
        <w:widowControl w:val="0"/>
        <w:rPr>
          <w:sz w:val="2"/>
          <w:szCs w:val="2"/>
        </w:rPr>
      </w:pPr>
      <w:r>
        <w:pict>
          <v:shape id="_x0000_s1034" type="#_x0000_t75" style="width:571pt;height:764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69" w:y="125"/>
        <w:widowControl w:val="0"/>
        <w:rPr>
          <w:sz w:val="2"/>
          <w:szCs w:val="2"/>
        </w:rPr>
      </w:pPr>
      <w:r>
        <w:pict>
          <v:shape id="_x0000_s1035" type="#_x0000_t75" style="width:566pt;height:799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2" w:y="131"/>
        <w:widowControl w:val="0"/>
        <w:rPr>
          <w:sz w:val="2"/>
          <w:szCs w:val="2"/>
        </w:rPr>
      </w:pPr>
      <w:r>
        <w:pict>
          <v:shape id="_x0000_s1036" type="#_x0000_t75" style="width:579pt;height:764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201" w:y="7783"/>
        <w:widowControl w:val="0"/>
        <w:rPr>
          <w:sz w:val="2"/>
          <w:szCs w:val="2"/>
        </w:rPr>
      </w:pPr>
      <w:r>
        <w:pict>
          <v:shape id="_x0000_s1037" type="#_x0000_t75" style="width:30pt;height:39pt;">
            <v:imagedata r:id="rId27" r:href="rId28"/>
          </v:shape>
        </w:pict>
      </w:r>
    </w:p>
    <w:p>
      <w:pPr>
        <w:framePr w:wrap="none" w:vAnchor="page" w:hAnchor="page" w:x="444" w:y="79"/>
        <w:widowControl w:val="0"/>
        <w:rPr>
          <w:sz w:val="2"/>
          <w:szCs w:val="2"/>
        </w:rPr>
      </w:pPr>
      <w:r>
        <w:pict>
          <v:shape id="_x0000_s1038" type="#_x0000_t75" style="width:560pt;height:764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3" w:y="76"/>
        <w:widowControl w:val="0"/>
        <w:rPr>
          <w:sz w:val="2"/>
          <w:szCs w:val="2"/>
        </w:rPr>
      </w:pPr>
      <w:r>
        <w:pict>
          <v:shape id="_x0000_s1039" type="#_x0000_t75" style="width:579pt;height:807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/Relationships>
</file>