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FB1C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 xml:space="preserve">ТЕРРИТОРИАЛЬНАЯ избирательнАЯ комиссиЯ </w:t>
      </w:r>
    </w:p>
    <w:p w14:paraId="0BDB3804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eastAsia="ru-RU"/>
          <w14:ligatures w14:val="none"/>
        </w:rPr>
        <w:t>ГОРОДА ЖЕЛЕЗНОВОДСКА</w:t>
      </w:r>
    </w:p>
    <w:p w14:paraId="7400B8EF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vertAlign w:val="superscript"/>
          <w:lang w:eastAsia="ru-RU"/>
          <w14:ligatures w14:val="none"/>
        </w:rPr>
      </w:pPr>
    </w:p>
    <w:p w14:paraId="5AC38D9A" w14:textId="77777777" w:rsidR="0094267E" w:rsidRPr="0094267E" w:rsidRDefault="0094267E" w:rsidP="0094267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  <w:r w:rsidRPr="0094267E">
        <w:rPr>
          <w:rFonts w:ascii="Times New Roman" w:eastAsia="Times New Roman" w:hAnsi="Times New Roman" w:cs="Times New Roman"/>
          <w:b/>
          <w:caps/>
          <w:kern w:val="0"/>
          <w:sz w:val="40"/>
          <w:szCs w:val="20"/>
          <w:lang w:val="x-none" w:eastAsia="ru-RU"/>
          <w14:ligatures w14:val="none"/>
        </w:rPr>
        <w:t>Постановление</w:t>
      </w:r>
    </w:p>
    <w:p w14:paraId="1B1C32A0" w14:textId="77777777" w:rsidR="0094267E" w:rsidRPr="0094267E" w:rsidRDefault="0094267E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szCs w:val="20"/>
          <w:lang w:val="x-none" w:eastAsia="ru-RU"/>
          <w14:ligatures w14:val="none"/>
        </w:rPr>
      </w:pPr>
    </w:p>
    <w:p w14:paraId="23CEEA43" w14:textId="19D5491C" w:rsidR="0094267E" w:rsidRPr="0094267E" w:rsidRDefault="00DF7ED7" w:rsidP="009426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09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июня 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202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года           г. Железноводск                               № 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="0094267E" w:rsidRP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/</w:t>
      </w:r>
      <w:r w:rsidR="0094267E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1</w:t>
      </w:r>
      <w:r w:rsidR="00552CCB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3</w:t>
      </w:r>
    </w:p>
    <w:p w14:paraId="5909EBA6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633E54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1A7038" w14:textId="77777777" w:rsidR="0094267E" w:rsidRDefault="0094267E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0D04FB" w14:textId="1EEA4634" w:rsidR="00D267AC" w:rsidRPr="00D267AC" w:rsidRDefault="00D267AC" w:rsidP="00D267AC">
      <w:pPr>
        <w:tabs>
          <w:tab w:val="left" w:pos="9355"/>
        </w:tabs>
        <w:autoSpaceDE w:val="0"/>
        <w:autoSpaceDN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назначении председателя участковой избирательной комиссии избирательного участка № 40</w:t>
      </w:r>
      <w:r w:rsid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</w:p>
    <w:p w14:paraId="3784F703" w14:textId="77777777" w:rsidR="00D267AC" w:rsidRPr="00D267AC" w:rsidRDefault="00D267AC" w:rsidP="00D267AC">
      <w:pPr>
        <w:autoSpaceDE w:val="0"/>
        <w:autoSpaceDN w:val="0"/>
        <w:spacing w:after="0" w:line="240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305022A" w14:textId="7116C527" w:rsidR="00D267AC" w:rsidRPr="00D267AC" w:rsidRDefault="00D267AC" w:rsidP="00D267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решения территориальной избирательной комиссии города Железноводска </w:t>
      </w:r>
      <w:r w:rsidR="005C16F1">
        <w:rPr>
          <w:rFonts w:ascii="Times New Roman" w:eastAsia="Times New Roman" w:hAnsi="Times New Roman"/>
          <w:kern w:val="0"/>
          <w:sz w:val="28"/>
          <w:szCs w:val="28"/>
          <w:lang w:eastAsia="ru-RU"/>
          <w14:ligatures w14:val="none"/>
        </w:rPr>
        <w:t xml:space="preserve">от 09 июня 2023 № 1/10 «О формировании участковых избирательных комиссий избирательных участков № 407 – 429, 431», 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рассмотрев предложения по кандидатурам для назначения председателями участковой избирательной комиссии, территориальная избирательная комиссия города Железноводска</w:t>
      </w:r>
    </w:p>
    <w:p w14:paraId="7230B117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06A329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ПОСТАНОВИЛА:</w:t>
      </w:r>
    </w:p>
    <w:p w14:paraId="06AE4AB8" w14:textId="77777777" w:rsidR="00D267AC" w:rsidRPr="00D267AC" w:rsidRDefault="00D267AC" w:rsidP="00D267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751AC1" w14:textId="257A1EA5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Назначить председателем участковой избирательной комиссии избирательного участка № 40</w:t>
      </w:r>
      <w:r w:rsid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члена участковой избирательной комиссии избирательного участка № 40</w:t>
      </w:r>
      <w:r w:rsid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правом решающего </w:t>
      </w:r>
      <w:r w:rsidRP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голоса</w:t>
      </w:r>
      <w:r w:rsidR="00457C7D" w:rsidRP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52CCB" w:rsidRP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Позднякову</w:t>
      </w:r>
      <w:r w:rsidR="00552CCB" w:rsidRP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Оксану Владимировну.</w:t>
      </w:r>
    </w:p>
    <w:p w14:paraId="12905ADF" w14:textId="0CBD84A6" w:rsidR="00D267AC" w:rsidRPr="00980DC8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Поручить председателю участковой избирательной комиссии избирательного участка № 40</w:t>
      </w:r>
      <w:r w:rsid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Поздняковой О.В. 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организовать проведение первого заседания участковой избирательной комиссии избирательного участка № </w:t>
      </w:r>
      <w:r w:rsidRPr="00980D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40</w:t>
      </w:r>
      <w:r w:rsidR="004313F0" w:rsidRPr="00980D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980D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нового состава </w:t>
      </w:r>
      <w:r w:rsidR="0094267E" w:rsidRPr="00980D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15.06.</w:t>
      </w:r>
      <w:r w:rsidRPr="00980D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года.</w:t>
      </w:r>
    </w:p>
    <w:p w14:paraId="46FAE10C" w14:textId="77777777" w:rsidR="00D267AC" w:rsidRPr="00D267AC" w:rsidRDefault="00D267AC" w:rsidP="00D267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80DC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Направить настоящее постановление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избирательную комиссию Ставропольского края.</w:t>
      </w:r>
    </w:p>
    <w:p w14:paraId="21986081" w14:textId="3299932B" w:rsidR="00D267AC" w:rsidRPr="00D267AC" w:rsidRDefault="00D267AC" w:rsidP="00D267AC">
      <w:pPr>
        <w:tabs>
          <w:tab w:val="left" w:pos="935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Направить настоящее постановление в участковую избирательную комиссию избирательного участка № 40</w:t>
      </w:r>
      <w:r w:rsidR="00552C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BF4BC5F" w14:textId="38C5266B" w:rsidR="00D267AC" w:rsidRPr="00D267AC" w:rsidRDefault="00D267AC" w:rsidP="00AC5831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</w:t>
      </w:r>
      <w:r w:rsidR="006E70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Разместить</w:t>
      </w:r>
      <w:bookmarkStart w:id="0" w:name="_GoBack"/>
      <w:bookmarkEnd w:id="0"/>
      <w:r w:rsidR="000346D2" w:rsidRPr="000346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настоящее постановление в </w:t>
      </w:r>
      <w:r w:rsidR="00AC58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информационно-телекоммуникационной сети Интернет на официальном сайте Думы и администрации города-курорта Железноводска Ставропольского края.</w:t>
      </w:r>
    </w:p>
    <w:p w14:paraId="7FD8407A" w14:textId="540E8E78" w:rsid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E59FDF" w14:textId="77777777" w:rsidR="00AC5831" w:rsidRPr="00D267AC" w:rsidRDefault="00AC5831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2E72DF" w14:textId="72F399F0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территориальной    </w:t>
      </w:r>
    </w:p>
    <w:p w14:paraId="5EF993E0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избирательной комиссии                                                          И.В. Гречишников</w:t>
      </w:r>
    </w:p>
    <w:p w14:paraId="27AAE16D" w14:textId="77777777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96DF66" w14:textId="34B082CF" w:rsidR="00D267AC" w:rsidRPr="00D267AC" w:rsidRDefault="00D267AC" w:rsidP="00D267AC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территориальной          </w:t>
      </w:r>
    </w:p>
    <w:p w14:paraId="6913542C" w14:textId="751D734C" w:rsidR="00F963E2" w:rsidRPr="00DB1370" w:rsidRDefault="00D267AC" w:rsidP="00DB1370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избирательной комиссии                                                          О.В. </w:t>
      </w:r>
      <w:proofErr w:type="spellStart"/>
      <w:r w:rsidRPr="00D267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Зевалова</w:t>
      </w:r>
      <w:proofErr w:type="spellEnd"/>
    </w:p>
    <w:sectPr w:rsidR="00F963E2" w:rsidRPr="00DB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E"/>
    <w:rsid w:val="000346D2"/>
    <w:rsid w:val="004313F0"/>
    <w:rsid w:val="00457C7D"/>
    <w:rsid w:val="00552CCB"/>
    <w:rsid w:val="005C16F1"/>
    <w:rsid w:val="006E70CC"/>
    <w:rsid w:val="009049DE"/>
    <w:rsid w:val="0094267E"/>
    <w:rsid w:val="00980DC8"/>
    <w:rsid w:val="00AC5831"/>
    <w:rsid w:val="00D267AC"/>
    <w:rsid w:val="00DB1370"/>
    <w:rsid w:val="00DF7ED7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FD39"/>
  <w15:chartTrackingRefBased/>
  <w15:docId w15:val="{48A824BF-4147-43F8-A57D-2E50770F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Рудков</dc:creator>
  <cp:keywords/>
  <dc:description/>
  <cp:lastModifiedBy>User</cp:lastModifiedBy>
  <cp:revision>13</cp:revision>
  <cp:lastPrinted>2023-06-09T07:04:00Z</cp:lastPrinted>
  <dcterms:created xsi:type="dcterms:W3CDTF">2023-05-17T05:52:00Z</dcterms:created>
  <dcterms:modified xsi:type="dcterms:W3CDTF">2023-06-09T07:04:00Z</dcterms:modified>
</cp:coreProperties>
</file>