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4399"/>
      </w:tblGrid>
      <w:tr w:rsidR="00503F54" w:rsidTr="0034770A">
        <w:tc>
          <w:tcPr>
            <w:tcW w:w="8613" w:type="dxa"/>
          </w:tcPr>
          <w:p w:rsidR="00503F54" w:rsidRDefault="00503F54" w:rsidP="003477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503F54" w:rsidRPr="006C6C51" w:rsidRDefault="00503F54" w:rsidP="0034770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503F54" w:rsidRPr="006C6C51" w:rsidRDefault="00503F54" w:rsidP="0034770A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F54" w:rsidRPr="003C5488" w:rsidRDefault="00503F54" w:rsidP="0034770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 «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Управление 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 городе-курорте Железноводске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3F54" w:rsidRDefault="00503F54" w:rsidP="0034770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03F54" w:rsidRDefault="00503F54" w:rsidP="00DE1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3F54" w:rsidRDefault="00503F54" w:rsidP="00DE1E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122" w:rsidRPr="00571122" w:rsidRDefault="00571122" w:rsidP="002E2D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122">
        <w:rPr>
          <w:rFonts w:ascii="Times New Roman" w:hAnsi="Times New Roman" w:cs="Times New Roman"/>
          <w:b w:val="0"/>
          <w:sz w:val="28"/>
          <w:szCs w:val="28"/>
        </w:rPr>
        <w:t>П</w:t>
      </w:r>
      <w:r w:rsidR="00214B6C">
        <w:rPr>
          <w:rFonts w:ascii="Times New Roman" w:hAnsi="Times New Roman" w:cs="Times New Roman"/>
          <w:b w:val="0"/>
          <w:sz w:val="28"/>
          <w:szCs w:val="28"/>
        </w:rPr>
        <w:t>ОДПРОГРАММА</w:t>
      </w:r>
    </w:p>
    <w:p w:rsidR="00571122" w:rsidRPr="00571122" w:rsidRDefault="00571122" w:rsidP="002E2D7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12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муниципальной программы города-курорта Железноводска Ставропольского края «Управление финансами в городе-курорте Железноводске Ставропольского края»</w:t>
      </w:r>
    </w:p>
    <w:p w:rsidR="00B25D20" w:rsidRPr="00571122" w:rsidRDefault="00B25D20" w:rsidP="00B25D20">
      <w:pPr>
        <w:pStyle w:val="ConsPlusTitle"/>
        <w:tabs>
          <w:tab w:val="left" w:pos="1418"/>
        </w:tabs>
        <w:ind w:left="294" w:hanging="29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Сферой реализации подпрограммы </w:t>
      </w:r>
      <w:r w:rsidR="009A59A7">
        <w:rPr>
          <w:rFonts w:ascii="Times New Roman" w:hAnsi="Times New Roman" w:cs="Times New Roman"/>
          <w:sz w:val="28"/>
          <w:szCs w:val="28"/>
        </w:rPr>
        <w:t>«</w:t>
      </w:r>
      <w:r w:rsidR="00DE1E8C" w:rsidRPr="003137A9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</w:t>
      </w:r>
      <w:r w:rsidR="009A59A7">
        <w:rPr>
          <w:rFonts w:ascii="Times New Roman" w:hAnsi="Times New Roman" w:cs="Times New Roman"/>
          <w:sz w:val="28"/>
          <w:szCs w:val="28"/>
        </w:rPr>
        <w:t>мы города-курорта Железноводска</w:t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A59A7">
        <w:rPr>
          <w:rFonts w:ascii="Times New Roman" w:hAnsi="Times New Roman" w:cs="Times New Roman"/>
          <w:sz w:val="28"/>
          <w:szCs w:val="28"/>
        </w:rPr>
        <w:t>«</w:t>
      </w:r>
      <w:r w:rsidR="00DE1E8C" w:rsidRPr="003137A9">
        <w:rPr>
          <w:rFonts w:ascii="Times New Roman" w:hAnsi="Times New Roman" w:cs="Times New Roman"/>
          <w:sz w:val="28"/>
          <w:szCs w:val="28"/>
        </w:rPr>
        <w:t>Управление финансами в городе-курорте Желе</w:t>
      </w:r>
      <w:r w:rsidR="003137A9">
        <w:rPr>
          <w:rFonts w:ascii="Times New Roman" w:hAnsi="Times New Roman" w:cs="Times New Roman"/>
          <w:sz w:val="28"/>
          <w:szCs w:val="28"/>
        </w:rPr>
        <w:t>зноводске Ставропольского края</w:t>
      </w:r>
      <w:r w:rsidR="009A59A7">
        <w:rPr>
          <w:rFonts w:ascii="Times New Roman" w:hAnsi="Times New Roman" w:cs="Times New Roman"/>
          <w:sz w:val="28"/>
          <w:szCs w:val="28"/>
        </w:rPr>
        <w:t>»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571122">
        <w:rPr>
          <w:rFonts w:ascii="Times New Roman" w:hAnsi="Times New Roman" w:cs="Times New Roman"/>
          <w:sz w:val="28"/>
          <w:szCs w:val="28"/>
        </w:rPr>
        <w:t xml:space="preserve">(далее – Подпрограмма) </w:t>
      </w:r>
      <w:r w:rsidR="00DE1E8C" w:rsidRPr="003137A9">
        <w:rPr>
          <w:rFonts w:ascii="Times New Roman" w:hAnsi="Times New Roman" w:cs="Times New Roman"/>
          <w:sz w:val="28"/>
          <w:szCs w:val="28"/>
        </w:rPr>
        <w:t>является управленческая и организационная деятельность Финанс</w:t>
      </w:r>
      <w:r w:rsidR="009A59A7">
        <w:rPr>
          <w:rFonts w:ascii="Times New Roman" w:hAnsi="Times New Roman" w:cs="Times New Roman"/>
          <w:sz w:val="28"/>
          <w:szCs w:val="28"/>
        </w:rPr>
        <w:t xml:space="preserve">ового управления администрации </w:t>
      </w:r>
      <w:r w:rsidR="00DE1E8C" w:rsidRPr="003137A9"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571122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DE1E8C" w:rsidRPr="003137A9">
        <w:rPr>
          <w:rFonts w:ascii="Times New Roman" w:hAnsi="Times New Roman" w:cs="Times New Roman"/>
          <w:sz w:val="28"/>
          <w:szCs w:val="28"/>
        </w:rPr>
        <w:t>.</w:t>
      </w:r>
    </w:p>
    <w:p w:rsidR="00B25D20" w:rsidRPr="00EF2792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>Управление реализацией Подпрограммы осуществляется Финан</w:t>
      </w:r>
      <w:r w:rsidR="003137A9">
        <w:rPr>
          <w:rFonts w:ascii="Times New Roman" w:hAnsi="Times New Roman" w:cs="Times New Roman"/>
          <w:sz w:val="28"/>
          <w:szCs w:val="28"/>
        </w:rPr>
        <w:t xml:space="preserve">совым управлением </w:t>
      </w:r>
      <w:r w:rsidR="00DE1E8C" w:rsidRPr="003137A9">
        <w:rPr>
          <w:rFonts w:ascii="Times New Roman" w:hAnsi="Times New Roman" w:cs="Times New Roman"/>
          <w:sz w:val="28"/>
          <w:szCs w:val="28"/>
        </w:rPr>
        <w:t>в рамках функций, определенных Положением о Финансовом управлении администрации города-курорта Железноводска Ставропольского края.</w:t>
      </w:r>
    </w:p>
    <w:p w:rsidR="00EF2792" w:rsidRDefault="00EF2792" w:rsidP="00EF2792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3137A9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управленческой деятельности в сфере управления финансами в городе-курорте Железноводске Ставропольского края.</w:t>
      </w:r>
    </w:p>
    <w:p w:rsidR="00EF2792" w:rsidRDefault="00EF2792" w:rsidP="00EF2792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 w:rsidRPr="003137A9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A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эффективное выполнение основных мероприятий отраслевыми (функциональными) органами администрации города-курорта Железноводска Ставропольского края.</w:t>
      </w:r>
    </w:p>
    <w:p w:rsidR="007C7FC5" w:rsidRDefault="007C7FC5" w:rsidP="00EF2792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решения задачи</w:t>
      </w:r>
      <w:r w:rsidR="00EF2792">
        <w:rPr>
          <w:rFonts w:ascii="Times New Roman" w:hAnsi="Times New Roman" w:cs="Times New Roman"/>
          <w:sz w:val="28"/>
          <w:szCs w:val="28"/>
        </w:rPr>
        <w:t xml:space="preserve"> </w:t>
      </w:r>
      <w:r w:rsidR="00EF2792" w:rsidRPr="003137A9">
        <w:rPr>
          <w:rFonts w:ascii="Times New Roman" w:hAnsi="Times New Roman" w:cs="Times New Roman"/>
          <w:sz w:val="28"/>
          <w:szCs w:val="28"/>
        </w:rPr>
        <w:t>Подпрограммы</w:t>
      </w:r>
      <w:r w:rsidR="00EF2792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279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7FC5" w:rsidRDefault="007C7FC5" w:rsidP="007C7FC5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реестра расходных обязательств города-курорта Железноводска Ставропольского края;</w:t>
      </w:r>
    </w:p>
    <w:p w:rsidR="007C7FC5" w:rsidRDefault="007C7FC5" w:rsidP="007C7FC5">
      <w:pPr>
        <w:pStyle w:val="ConsPlusNormal"/>
        <w:tabs>
          <w:tab w:val="left" w:pos="0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обоснований бюджетных ассигнований на очередной финансовый год и плановый период.</w:t>
      </w:r>
    </w:p>
    <w:p w:rsidR="00B25D20" w:rsidRDefault="00B25D20" w:rsidP="005C4AA7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>Обеспечение деятельности по реализации Подпрограммы предполагает расходы на</w:t>
      </w:r>
      <w:r w:rsidR="005C4AA7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264569">
        <w:rPr>
          <w:rFonts w:ascii="Times New Roman" w:hAnsi="Times New Roman" w:cs="Times New Roman"/>
          <w:sz w:val="28"/>
          <w:szCs w:val="28"/>
        </w:rPr>
        <w:t>деятельности</w:t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 Финан</w:t>
      </w:r>
      <w:r w:rsidR="005C4AA7">
        <w:rPr>
          <w:rFonts w:ascii="Times New Roman" w:hAnsi="Times New Roman" w:cs="Times New Roman"/>
          <w:sz w:val="28"/>
          <w:szCs w:val="28"/>
        </w:rPr>
        <w:t>сового управления администрации</w:t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 города-курорта Железноводска Ставропольского края</w:t>
      </w:r>
      <w:proofErr w:type="gramEnd"/>
      <w:r w:rsidR="00DE1E8C" w:rsidRPr="003137A9">
        <w:rPr>
          <w:rFonts w:ascii="Times New Roman" w:hAnsi="Times New Roman" w:cs="Times New Roman"/>
          <w:sz w:val="28"/>
          <w:szCs w:val="28"/>
        </w:rPr>
        <w:t>;</w:t>
      </w:r>
    </w:p>
    <w:p w:rsidR="00B25D20" w:rsidRPr="00503F54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Подпрограммы составит </w:t>
      </w:r>
      <w:r w:rsidR="005711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E1E8C" w:rsidRPr="003137A9">
        <w:rPr>
          <w:rFonts w:ascii="Times New Roman" w:hAnsi="Times New Roman" w:cs="Times New Roman"/>
          <w:sz w:val="28"/>
          <w:szCs w:val="28"/>
        </w:rPr>
        <w:t>41</w:t>
      </w:r>
      <w:r w:rsidR="00503F54">
        <w:rPr>
          <w:rFonts w:ascii="Times New Roman" w:hAnsi="Times New Roman" w:cs="Times New Roman"/>
          <w:sz w:val="28"/>
          <w:szCs w:val="28"/>
        </w:rPr>
        <w:t> </w:t>
      </w:r>
      <w:r w:rsidR="00DE1E8C" w:rsidRPr="003137A9">
        <w:rPr>
          <w:rFonts w:ascii="Times New Roman" w:hAnsi="Times New Roman" w:cs="Times New Roman"/>
          <w:sz w:val="28"/>
          <w:szCs w:val="28"/>
        </w:rPr>
        <w:t>745</w:t>
      </w:r>
      <w:r w:rsidR="00503F54" w:rsidRPr="00503F54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621,</w:t>
      </w:r>
      <w:r w:rsidR="00DE1E8C" w:rsidRPr="00503F54">
        <w:rPr>
          <w:rFonts w:ascii="Times New Roman" w:hAnsi="Times New Roman" w:cs="Times New Roman"/>
          <w:sz w:val="28"/>
          <w:szCs w:val="28"/>
        </w:rPr>
        <w:t>00 рублей, том числе по годам:</w:t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F54">
        <w:rPr>
          <w:rFonts w:ascii="Times New Roman" w:hAnsi="Times New Roman" w:cs="Times New Roman"/>
          <w:sz w:val="28"/>
          <w:szCs w:val="28"/>
        </w:rPr>
        <w:tab/>
      </w:r>
      <w:r w:rsidR="00425DCC" w:rsidRPr="00503F54">
        <w:rPr>
          <w:rFonts w:ascii="Times New Roman" w:hAnsi="Times New Roman" w:cs="Times New Roman"/>
          <w:sz w:val="28"/>
          <w:szCs w:val="28"/>
        </w:rPr>
        <w:t>в 2022 году -</w:t>
      </w:r>
      <w:r w:rsidR="00DE1E8C" w:rsidRPr="00503F54">
        <w:rPr>
          <w:rFonts w:ascii="Times New Roman" w:hAnsi="Times New Roman" w:cs="Times New Roman"/>
          <w:sz w:val="28"/>
          <w:szCs w:val="28"/>
        </w:rPr>
        <w:t xml:space="preserve"> 14</w:t>
      </w:r>
      <w:r w:rsidR="003137A9" w:rsidRPr="00503F54">
        <w:rPr>
          <w:rFonts w:ascii="Times New Roman" w:hAnsi="Times New Roman" w:cs="Times New Roman"/>
          <w:sz w:val="28"/>
          <w:szCs w:val="28"/>
        </w:rPr>
        <w:t> </w:t>
      </w:r>
      <w:r w:rsidR="00DE1E8C" w:rsidRPr="00503F54">
        <w:rPr>
          <w:rFonts w:ascii="Times New Roman" w:hAnsi="Times New Roman" w:cs="Times New Roman"/>
          <w:sz w:val="28"/>
          <w:szCs w:val="28"/>
        </w:rPr>
        <w:t>221</w:t>
      </w:r>
      <w:r w:rsidR="003137A9" w:rsidRPr="00503F54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503F54">
        <w:rPr>
          <w:rFonts w:ascii="Times New Roman" w:hAnsi="Times New Roman" w:cs="Times New Roman"/>
          <w:sz w:val="28"/>
          <w:szCs w:val="28"/>
        </w:rPr>
        <w:t>859,</w:t>
      </w:r>
      <w:r w:rsidR="00DE1E8C" w:rsidRPr="003137A9">
        <w:rPr>
          <w:rFonts w:ascii="Times New Roman" w:hAnsi="Times New Roman" w:cs="Times New Roman"/>
          <w:sz w:val="28"/>
          <w:szCs w:val="28"/>
        </w:rPr>
        <w:t>00 рублей;</w:t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>в 202</w:t>
      </w:r>
      <w:r w:rsidR="00425DCC">
        <w:rPr>
          <w:rFonts w:ascii="Times New Roman" w:hAnsi="Times New Roman" w:cs="Times New Roman"/>
          <w:sz w:val="28"/>
          <w:szCs w:val="28"/>
        </w:rPr>
        <w:t>3 году -</w:t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 13</w:t>
      </w:r>
      <w:r w:rsidR="003137A9">
        <w:rPr>
          <w:rFonts w:ascii="Times New Roman" w:hAnsi="Times New Roman" w:cs="Times New Roman"/>
          <w:sz w:val="28"/>
          <w:szCs w:val="28"/>
        </w:rPr>
        <w:t> </w:t>
      </w:r>
      <w:r w:rsidR="00DE1E8C" w:rsidRPr="003137A9">
        <w:rPr>
          <w:rFonts w:ascii="Times New Roman" w:hAnsi="Times New Roman" w:cs="Times New Roman"/>
          <w:sz w:val="28"/>
          <w:szCs w:val="28"/>
        </w:rPr>
        <w:t>761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881,00 рублей;</w:t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>в 2024 году</w:t>
      </w:r>
      <w:r w:rsidR="00425DCC">
        <w:rPr>
          <w:rFonts w:ascii="Times New Roman" w:hAnsi="Times New Roman" w:cs="Times New Roman"/>
          <w:sz w:val="28"/>
          <w:szCs w:val="28"/>
        </w:rPr>
        <w:t xml:space="preserve"> -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13</w:t>
      </w:r>
      <w:r w:rsidR="003137A9">
        <w:rPr>
          <w:rFonts w:ascii="Times New Roman" w:hAnsi="Times New Roman" w:cs="Times New Roman"/>
          <w:sz w:val="28"/>
          <w:szCs w:val="28"/>
        </w:rPr>
        <w:t> </w:t>
      </w:r>
      <w:r w:rsidR="00DE1E8C" w:rsidRPr="003137A9">
        <w:rPr>
          <w:rFonts w:ascii="Times New Roman" w:hAnsi="Times New Roman" w:cs="Times New Roman"/>
          <w:sz w:val="28"/>
          <w:szCs w:val="28"/>
        </w:rPr>
        <w:t>761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881,00 рублей;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>по источникам финансового обеспечения:</w:t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37A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DE1E8C" w:rsidRPr="003137A9">
        <w:rPr>
          <w:rFonts w:ascii="Times New Roman" w:hAnsi="Times New Roman" w:cs="Times New Roman"/>
          <w:sz w:val="28"/>
          <w:szCs w:val="28"/>
        </w:rPr>
        <w:t>города-курорта Железноводска  Ставропольского края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- 41</w:t>
      </w:r>
      <w:r w:rsidR="003137A9">
        <w:rPr>
          <w:rFonts w:ascii="Times New Roman" w:hAnsi="Times New Roman" w:cs="Times New Roman"/>
          <w:sz w:val="28"/>
          <w:szCs w:val="28"/>
        </w:rPr>
        <w:t> </w:t>
      </w:r>
      <w:r w:rsidR="00DE1E8C" w:rsidRPr="003137A9">
        <w:rPr>
          <w:rFonts w:ascii="Times New Roman" w:hAnsi="Times New Roman" w:cs="Times New Roman"/>
          <w:sz w:val="28"/>
          <w:szCs w:val="28"/>
        </w:rPr>
        <w:t>745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621,</w:t>
      </w:r>
      <w:r w:rsidR="00DE1E8C" w:rsidRPr="00503F54">
        <w:rPr>
          <w:rFonts w:ascii="Times New Roman" w:hAnsi="Times New Roman" w:cs="Times New Roman"/>
          <w:sz w:val="28"/>
          <w:szCs w:val="28"/>
        </w:rPr>
        <w:t>00 рублей:</w:t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>в 2022 году</w:t>
      </w:r>
      <w:r w:rsidR="00425DCC">
        <w:rPr>
          <w:rFonts w:ascii="Times New Roman" w:hAnsi="Times New Roman" w:cs="Times New Roman"/>
          <w:sz w:val="28"/>
          <w:szCs w:val="28"/>
        </w:rPr>
        <w:t xml:space="preserve"> -</w:t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 14</w:t>
      </w:r>
      <w:r w:rsidR="003137A9">
        <w:rPr>
          <w:rFonts w:ascii="Times New Roman" w:hAnsi="Times New Roman" w:cs="Times New Roman"/>
          <w:sz w:val="28"/>
          <w:szCs w:val="28"/>
        </w:rPr>
        <w:t> </w:t>
      </w:r>
      <w:r w:rsidR="00DE1E8C" w:rsidRPr="003137A9">
        <w:rPr>
          <w:rFonts w:ascii="Times New Roman" w:hAnsi="Times New Roman" w:cs="Times New Roman"/>
          <w:sz w:val="28"/>
          <w:szCs w:val="28"/>
        </w:rPr>
        <w:t>221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859,00 рублей;</w:t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DCC">
        <w:rPr>
          <w:rFonts w:ascii="Times New Roman" w:hAnsi="Times New Roman" w:cs="Times New Roman"/>
          <w:sz w:val="28"/>
          <w:szCs w:val="28"/>
        </w:rPr>
        <w:t>в 2023 году -</w:t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 13</w:t>
      </w:r>
      <w:r w:rsidR="003137A9">
        <w:rPr>
          <w:rFonts w:ascii="Times New Roman" w:hAnsi="Times New Roman" w:cs="Times New Roman"/>
          <w:sz w:val="28"/>
          <w:szCs w:val="28"/>
        </w:rPr>
        <w:t> </w:t>
      </w:r>
      <w:r w:rsidR="00DE1E8C" w:rsidRPr="003137A9">
        <w:rPr>
          <w:rFonts w:ascii="Times New Roman" w:hAnsi="Times New Roman" w:cs="Times New Roman"/>
          <w:sz w:val="28"/>
          <w:szCs w:val="28"/>
        </w:rPr>
        <w:t>761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881,00 рублей;</w:t>
      </w:r>
    </w:p>
    <w:p w:rsidR="00B25D20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1E8C" w:rsidRPr="003137A9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425DCC">
        <w:rPr>
          <w:rFonts w:ascii="Times New Roman" w:hAnsi="Times New Roman" w:cs="Times New Roman"/>
          <w:sz w:val="28"/>
          <w:szCs w:val="28"/>
        </w:rPr>
        <w:t>-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13</w:t>
      </w:r>
      <w:r w:rsidR="003137A9">
        <w:rPr>
          <w:rFonts w:ascii="Times New Roman" w:hAnsi="Times New Roman" w:cs="Times New Roman"/>
          <w:sz w:val="28"/>
          <w:szCs w:val="28"/>
        </w:rPr>
        <w:t> </w:t>
      </w:r>
      <w:r w:rsidR="00DE1E8C" w:rsidRPr="003137A9">
        <w:rPr>
          <w:rFonts w:ascii="Times New Roman" w:hAnsi="Times New Roman" w:cs="Times New Roman"/>
          <w:sz w:val="28"/>
          <w:szCs w:val="28"/>
        </w:rPr>
        <w:t>761</w:t>
      </w:r>
      <w:r w:rsidR="003137A9">
        <w:rPr>
          <w:rFonts w:ascii="Times New Roman" w:hAnsi="Times New Roman" w:cs="Times New Roman"/>
          <w:sz w:val="28"/>
          <w:szCs w:val="28"/>
        </w:rPr>
        <w:t xml:space="preserve"> </w:t>
      </w:r>
      <w:r w:rsidR="00DE1E8C" w:rsidRPr="003137A9">
        <w:rPr>
          <w:rFonts w:ascii="Times New Roman" w:hAnsi="Times New Roman" w:cs="Times New Roman"/>
          <w:sz w:val="28"/>
          <w:szCs w:val="28"/>
        </w:rPr>
        <w:t>881,00 рублей;</w:t>
      </w:r>
    </w:p>
    <w:p w:rsidR="00DE1E8C" w:rsidRPr="003137A9" w:rsidRDefault="00B25D20" w:rsidP="00B25D20">
      <w:pPr>
        <w:pStyle w:val="ConsPlusNormal"/>
        <w:tabs>
          <w:tab w:val="left" w:pos="0"/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F54" w:rsidRPr="00503F5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E1E8C" w:rsidRPr="00503F54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приведен в приложении </w:t>
      </w:r>
      <w:r w:rsidR="00503F54" w:rsidRPr="00503F54">
        <w:rPr>
          <w:rFonts w:ascii="Times New Roman" w:hAnsi="Times New Roman" w:cs="Times New Roman"/>
          <w:sz w:val="28"/>
          <w:szCs w:val="28"/>
        </w:rPr>
        <w:t>2</w:t>
      </w:r>
      <w:r w:rsidR="00DE1E8C" w:rsidRPr="00503F5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137A9" w:rsidRPr="003137A9" w:rsidRDefault="003137A9">
      <w:pPr>
        <w:rPr>
          <w:rFonts w:ascii="Times New Roman" w:hAnsi="Times New Roman" w:cs="Times New Roman"/>
          <w:sz w:val="28"/>
          <w:szCs w:val="28"/>
        </w:rPr>
      </w:pPr>
    </w:p>
    <w:sectPr w:rsidR="003137A9" w:rsidRPr="003137A9" w:rsidSect="00423E82">
      <w:headerReference w:type="default" r:id="rId6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82" w:rsidRDefault="00423E82" w:rsidP="00423E82">
      <w:pPr>
        <w:spacing w:after="0" w:line="240" w:lineRule="auto"/>
      </w:pPr>
      <w:r>
        <w:separator/>
      </w:r>
    </w:p>
  </w:endnote>
  <w:endnote w:type="continuationSeparator" w:id="1">
    <w:p w:rsidR="00423E82" w:rsidRDefault="00423E82" w:rsidP="0042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82" w:rsidRDefault="00423E82" w:rsidP="00423E82">
      <w:pPr>
        <w:spacing w:after="0" w:line="240" w:lineRule="auto"/>
      </w:pPr>
      <w:r>
        <w:separator/>
      </w:r>
    </w:p>
  </w:footnote>
  <w:footnote w:type="continuationSeparator" w:id="1">
    <w:p w:rsidR="00423E82" w:rsidRDefault="00423E82" w:rsidP="0042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7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3E82" w:rsidRPr="00423E82" w:rsidRDefault="005B46D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3E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3E82" w:rsidRPr="00423E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3E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4A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3E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3E82" w:rsidRDefault="00423E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E8C"/>
    <w:rsid w:val="00074DA3"/>
    <w:rsid w:val="00080F11"/>
    <w:rsid w:val="000D6C18"/>
    <w:rsid w:val="001338E3"/>
    <w:rsid w:val="0018113F"/>
    <w:rsid w:val="001B15F9"/>
    <w:rsid w:val="00214B6C"/>
    <w:rsid w:val="00264569"/>
    <w:rsid w:val="002E2D72"/>
    <w:rsid w:val="003137A9"/>
    <w:rsid w:val="00423E82"/>
    <w:rsid w:val="00425DCC"/>
    <w:rsid w:val="004A48AD"/>
    <w:rsid w:val="00503F54"/>
    <w:rsid w:val="00571122"/>
    <w:rsid w:val="005B2FB7"/>
    <w:rsid w:val="005B46D9"/>
    <w:rsid w:val="005C4AA7"/>
    <w:rsid w:val="00604B8C"/>
    <w:rsid w:val="00620DB1"/>
    <w:rsid w:val="007800E6"/>
    <w:rsid w:val="00780170"/>
    <w:rsid w:val="007C7FC5"/>
    <w:rsid w:val="008060FC"/>
    <w:rsid w:val="009A59A7"/>
    <w:rsid w:val="00A45B49"/>
    <w:rsid w:val="00A870BF"/>
    <w:rsid w:val="00B01087"/>
    <w:rsid w:val="00B25D20"/>
    <w:rsid w:val="00DE1E8C"/>
    <w:rsid w:val="00EF2792"/>
    <w:rsid w:val="00F747EC"/>
    <w:rsid w:val="00FC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E1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03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E82"/>
  </w:style>
  <w:style w:type="paragraph" w:styleId="a6">
    <w:name w:val="footer"/>
    <w:basedOn w:val="a"/>
    <w:link w:val="a7"/>
    <w:uiPriority w:val="99"/>
    <w:semiHidden/>
    <w:unhideWhenUsed/>
    <w:rsid w:val="00423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ZhMaKZ</dc:creator>
  <cp:lastModifiedBy>ZhvipNet</cp:lastModifiedBy>
  <cp:revision>20</cp:revision>
  <cp:lastPrinted>2021-08-12T07:55:00Z</cp:lastPrinted>
  <dcterms:created xsi:type="dcterms:W3CDTF">2021-08-10T09:32:00Z</dcterms:created>
  <dcterms:modified xsi:type="dcterms:W3CDTF">2021-10-14T07:24:00Z</dcterms:modified>
</cp:coreProperties>
</file>