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862CF" w14:textId="77777777" w:rsidR="007F6D64" w:rsidRDefault="001F4C99">
      <w:pPr>
        <w:jc w:val="center"/>
        <w:rPr>
          <w:sz w:val="40"/>
          <w:szCs w:val="40"/>
        </w:rPr>
      </w:pPr>
      <w:r>
        <w:rPr>
          <w:noProof/>
        </w:rPr>
        <w:drawing>
          <wp:inline distT="0" distB="0" distL="0" distR="0" wp14:anchorId="1ED8F365" wp14:editId="03FE23C4">
            <wp:extent cx="618490" cy="77089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770890"/>
                    </a:xfrm>
                    <a:prstGeom prst="rect">
                      <a:avLst/>
                    </a:prstGeom>
                    <a:solidFill>
                      <a:srgbClr val="FFFFFF"/>
                    </a:solidFill>
                  </pic:spPr>
                </pic:pic>
              </a:graphicData>
            </a:graphic>
          </wp:inline>
        </w:drawing>
      </w:r>
    </w:p>
    <w:p w14:paraId="221384E1" w14:textId="77777777" w:rsidR="007F6D64" w:rsidRPr="0065187C" w:rsidRDefault="00EA5A31">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61DD71DF" w14:textId="77777777" w:rsidR="007F6D64" w:rsidRPr="0065187C" w:rsidRDefault="00EA5A31">
      <w:pPr>
        <w:pStyle w:val="a6"/>
        <w:jc w:val="center"/>
        <w:rPr>
          <w:caps/>
          <w:sz w:val="40"/>
          <w:szCs w:val="40"/>
          <w14:shadow w14:blurRad="50800" w14:dist="38100" w14:dir="2700000" w14:sx="100000" w14:sy="100000" w14:kx="0" w14:ky="0" w14:algn="tl">
            <w14:srgbClr w14:val="000000">
              <w14:alpha w14:val="60000"/>
            </w14:srgbClr>
          </w14:shadow>
        </w:rPr>
      </w:pPr>
      <w:r w:rsidRPr="0065187C">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07665274" w14:textId="77777777" w:rsidR="007F6D64" w:rsidRPr="0065187C" w:rsidRDefault="007F6D64">
      <w:pPr>
        <w:pStyle w:val="a6"/>
        <w:rPr>
          <w:caps/>
          <w:sz w:val="40"/>
          <w:szCs w:val="40"/>
          <w14:shadow w14:blurRad="50800" w14:dist="38100" w14:dir="2700000" w14:sx="100000" w14:sy="100000" w14:kx="0" w14:ky="0" w14:algn="tl">
            <w14:srgbClr w14:val="000000">
              <w14:alpha w14:val="60000"/>
            </w14:srgbClr>
          </w14:shadow>
        </w:rPr>
      </w:pPr>
    </w:p>
    <w:p w14:paraId="7B75E8D4" w14:textId="77777777" w:rsidR="007F6D64" w:rsidRPr="0065187C" w:rsidRDefault="007F6D64">
      <w:pPr>
        <w:pStyle w:val="a6"/>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7F6D64" w14:paraId="0FCCE1DE" w14:textId="77777777">
        <w:trPr>
          <w:trHeight w:val="100"/>
        </w:trPr>
        <w:tc>
          <w:tcPr>
            <w:tcW w:w="3045" w:type="dxa"/>
            <w:tcBorders>
              <w:bottom w:val="single" w:sz="4" w:space="0" w:color="000000"/>
            </w:tcBorders>
            <w:shd w:val="clear" w:color="auto" w:fill="auto"/>
            <w:vAlign w:val="bottom"/>
          </w:tcPr>
          <w:p w14:paraId="75721229" w14:textId="31DD499F" w:rsidR="007F6D64" w:rsidRDefault="000D53FB" w:rsidP="000D53FB">
            <w:pPr>
              <w:snapToGrid w:val="0"/>
              <w:jc w:val="center"/>
            </w:pPr>
            <w:r w:rsidRPr="000D53FB">
              <w:rPr>
                <w:sz w:val="28"/>
                <w:szCs w:val="28"/>
              </w:rPr>
              <w:t>24 ноября 2021 г.</w:t>
            </w:r>
          </w:p>
        </w:tc>
        <w:tc>
          <w:tcPr>
            <w:tcW w:w="4110" w:type="dxa"/>
            <w:shd w:val="clear" w:color="auto" w:fill="auto"/>
            <w:vAlign w:val="bottom"/>
          </w:tcPr>
          <w:p w14:paraId="342FA68E" w14:textId="77777777" w:rsidR="007F6D64" w:rsidRDefault="00EA5A31">
            <w:pPr>
              <w:snapToGrid w:val="0"/>
              <w:rPr>
                <w:szCs w:val="28"/>
              </w:rPr>
            </w:pPr>
            <w:r>
              <w:rPr>
                <w:sz w:val="24"/>
              </w:rPr>
              <w:t xml:space="preserve">              г.Железноводск</w:t>
            </w:r>
          </w:p>
        </w:tc>
        <w:tc>
          <w:tcPr>
            <w:tcW w:w="567" w:type="dxa"/>
            <w:shd w:val="clear" w:color="auto" w:fill="auto"/>
            <w:vAlign w:val="bottom"/>
          </w:tcPr>
          <w:p w14:paraId="23157293" w14:textId="77777777" w:rsidR="007F6D64" w:rsidRDefault="00EA5A31">
            <w:pPr>
              <w:snapToGrid w:val="0"/>
              <w:jc w:val="center"/>
            </w:pPr>
            <w:r>
              <w:rPr>
                <w:szCs w:val="28"/>
              </w:rPr>
              <w:t>№</w:t>
            </w:r>
          </w:p>
        </w:tc>
        <w:tc>
          <w:tcPr>
            <w:tcW w:w="1560" w:type="dxa"/>
            <w:tcBorders>
              <w:bottom w:val="single" w:sz="4" w:space="0" w:color="000000"/>
            </w:tcBorders>
            <w:shd w:val="clear" w:color="auto" w:fill="auto"/>
            <w:vAlign w:val="bottom"/>
          </w:tcPr>
          <w:p w14:paraId="08D934D7" w14:textId="7F1E5D9D" w:rsidR="007F6D64" w:rsidRDefault="000D53FB" w:rsidP="000D53FB">
            <w:pPr>
              <w:snapToGrid w:val="0"/>
              <w:jc w:val="center"/>
            </w:pPr>
            <w:r w:rsidRPr="000D53FB">
              <w:rPr>
                <w:sz w:val="28"/>
                <w:szCs w:val="28"/>
              </w:rPr>
              <w:t>855</w:t>
            </w:r>
          </w:p>
        </w:tc>
      </w:tr>
    </w:tbl>
    <w:p w14:paraId="4201B93F" w14:textId="77777777" w:rsidR="007F6D64" w:rsidRPr="003F0DDE" w:rsidRDefault="007F6D64" w:rsidP="003F0DDE">
      <w:pPr>
        <w:autoSpaceDE w:val="0"/>
        <w:jc w:val="center"/>
        <w:rPr>
          <w:sz w:val="28"/>
          <w:szCs w:val="28"/>
        </w:rPr>
      </w:pPr>
    </w:p>
    <w:p w14:paraId="572C772F" w14:textId="77777777" w:rsidR="00637990" w:rsidRPr="001D5FAA" w:rsidRDefault="00637990" w:rsidP="003F0DDE">
      <w:pPr>
        <w:autoSpaceDE w:val="0"/>
        <w:jc w:val="center"/>
        <w:rPr>
          <w:sz w:val="28"/>
          <w:szCs w:val="28"/>
        </w:rPr>
      </w:pPr>
    </w:p>
    <w:p w14:paraId="5FE522FC" w14:textId="77777777" w:rsidR="00FA4B71" w:rsidRPr="003F0DDE" w:rsidRDefault="00FA4B71" w:rsidP="003F0DDE">
      <w:pPr>
        <w:autoSpaceDE w:val="0"/>
        <w:jc w:val="center"/>
        <w:rPr>
          <w:sz w:val="28"/>
          <w:szCs w:val="28"/>
        </w:rPr>
      </w:pPr>
    </w:p>
    <w:p w14:paraId="747C0060" w14:textId="6AD37F1B" w:rsidR="007F6D64" w:rsidRDefault="00EA5A31" w:rsidP="00A717E7">
      <w:pPr>
        <w:spacing w:line="240" w:lineRule="exact"/>
        <w:jc w:val="both"/>
        <w:rPr>
          <w:sz w:val="28"/>
          <w:szCs w:val="28"/>
        </w:rPr>
      </w:pPr>
      <w:r>
        <w:rPr>
          <w:sz w:val="28"/>
          <w:szCs w:val="28"/>
        </w:rPr>
        <w:t xml:space="preserve">О внесении изменений </w:t>
      </w:r>
      <w:r w:rsidR="00252A29">
        <w:rPr>
          <w:sz w:val="28"/>
          <w:szCs w:val="28"/>
        </w:rPr>
        <w:t xml:space="preserve">в </w:t>
      </w:r>
      <w:r w:rsidR="00C6339E" w:rsidRPr="00C6339E">
        <w:rPr>
          <w:sz w:val="28"/>
          <w:szCs w:val="28"/>
        </w:rPr>
        <w:t>положени</w:t>
      </w:r>
      <w:r w:rsidR="00F77F33">
        <w:rPr>
          <w:sz w:val="28"/>
          <w:szCs w:val="28"/>
        </w:rPr>
        <w:t>е</w:t>
      </w:r>
      <w:r w:rsidR="00C6339E" w:rsidRPr="00C6339E">
        <w:rPr>
          <w:sz w:val="28"/>
          <w:szCs w:val="28"/>
        </w:rPr>
        <w:t xml:space="preserve"> о составе, порядке подготовки документов территориального планирования муниципального образования города-курорта Железноводска Ставропольского края</w:t>
      </w:r>
      <w:r w:rsidR="002A683D">
        <w:rPr>
          <w:sz w:val="28"/>
          <w:szCs w:val="28"/>
        </w:rPr>
        <w:t>,</w:t>
      </w:r>
      <w:r w:rsidR="00FF7CAC">
        <w:rPr>
          <w:sz w:val="28"/>
          <w:szCs w:val="28"/>
        </w:rPr>
        <w:t xml:space="preserve"> </w:t>
      </w:r>
      <w:r w:rsidR="002A683D">
        <w:rPr>
          <w:sz w:val="28"/>
          <w:szCs w:val="28"/>
        </w:rPr>
        <w:t>утвержденн</w:t>
      </w:r>
      <w:r w:rsidR="00C6339E">
        <w:rPr>
          <w:sz w:val="28"/>
          <w:szCs w:val="28"/>
        </w:rPr>
        <w:t>о</w:t>
      </w:r>
      <w:r w:rsidR="00F77F33">
        <w:rPr>
          <w:sz w:val="28"/>
          <w:szCs w:val="28"/>
        </w:rPr>
        <w:t>е</w:t>
      </w:r>
      <w:r w:rsidR="002A683D">
        <w:rPr>
          <w:sz w:val="28"/>
          <w:szCs w:val="28"/>
        </w:rPr>
        <w:t xml:space="preserve"> </w:t>
      </w:r>
      <w:r>
        <w:rPr>
          <w:sz w:val="28"/>
          <w:szCs w:val="28"/>
        </w:rPr>
        <w:t>постановление</w:t>
      </w:r>
      <w:r w:rsidR="002A683D">
        <w:rPr>
          <w:sz w:val="28"/>
          <w:szCs w:val="28"/>
        </w:rPr>
        <w:t>м</w:t>
      </w:r>
      <w:r w:rsidR="00A5797D">
        <w:rPr>
          <w:sz w:val="28"/>
          <w:szCs w:val="28"/>
        </w:rPr>
        <w:t xml:space="preserve"> </w:t>
      </w:r>
      <w:r>
        <w:rPr>
          <w:sz w:val="28"/>
          <w:szCs w:val="28"/>
        </w:rPr>
        <w:t>администрации города-курорта</w:t>
      </w:r>
      <w:r w:rsidR="00FF7CAC">
        <w:rPr>
          <w:sz w:val="28"/>
          <w:szCs w:val="28"/>
        </w:rPr>
        <w:t xml:space="preserve"> </w:t>
      </w:r>
      <w:r>
        <w:rPr>
          <w:sz w:val="28"/>
          <w:szCs w:val="28"/>
        </w:rPr>
        <w:t>Железноводска Ставропольского края от</w:t>
      </w:r>
      <w:r w:rsidR="00F77F33">
        <w:rPr>
          <w:sz w:val="28"/>
          <w:szCs w:val="28"/>
        </w:rPr>
        <w:br/>
      </w:r>
      <w:r w:rsidR="00C6339E">
        <w:rPr>
          <w:sz w:val="28"/>
          <w:szCs w:val="28"/>
        </w:rPr>
        <w:t>10 январ</w:t>
      </w:r>
      <w:r w:rsidR="00980282">
        <w:rPr>
          <w:sz w:val="28"/>
          <w:szCs w:val="28"/>
        </w:rPr>
        <w:t>я</w:t>
      </w:r>
      <w:r w:rsidR="00FF7CAC">
        <w:rPr>
          <w:sz w:val="28"/>
          <w:szCs w:val="28"/>
        </w:rPr>
        <w:t xml:space="preserve"> 201</w:t>
      </w:r>
      <w:r w:rsidR="00FA0166">
        <w:rPr>
          <w:sz w:val="28"/>
          <w:szCs w:val="28"/>
        </w:rPr>
        <w:t>9</w:t>
      </w:r>
      <w:r w:rsidR="00FF7CAC">
        <w:rPr>
          <w:sz w:val="28"/>
          <w:szCs w:val="28"/>
        </w:rPr>
        <w:t xml:space="preserve"> г. № </w:t>
      </w:r>
      <w:r w:rsidR="00C6339E">
        <w:rPr>
          <w:sz w:val="28"/>
          <w:szCs w:val="28"/>
        </w:rPr>
        <w:t>6</w:t>
      </w:r>
      <w:r w:rsidR="00FF7CAC">
        <w:rPr>
          <w:sz w:val="28"/>
          <w:szCs w:val="28"/>
        </w:rPr>
        <w:t xml:space="preserve"> </w:t>
      </w:r>
    </w:p>
    <w:p w14:paraId="5427531E" w14:textId="77777777" w:rsidR="007F6D64" w:rsidRPr="001E2607" w:rsidRDefault="007F6D64" w:rsidP="003F0DDE">
      <w:pPr>
        <w:pStyle w:val="ConsPlusTitle"/>
        <w:widowControl/>
        <w:ind w:right="1605"/>
        <w:jc w:val="both"/>
        <w:rPr>
          <w:rFonts w:ascii="Times New Roman" w:hAnsi="Times New Roman" w:cs="Times New Roman"/>
          <w:bCs w:val="0"/>
          <w:sz w:val="28"/>
          <w:szCs w:val="28"/>
        </w:rPr>
      </w:pPr>
    </w:p>
    <w:p w14:paraId="03AC83A3" w14:textId="77777777" w:rsidR="00FA4B71" w:rsidRPr="001E2607" w:rsidRDefault="00FA4B71" w:rsidP="003F0DDE">
      <w:pPr>
        <w:pStyle w:val="ConsPlusTitle"/>
        <w:widowControl/>
        <w:ind w:right="1605"/>
        <w:jc w:val="both"/>
        <w:rPr>
          <w:rFonts w:ascii="Times New Roman" w:hAnsi="Times New Roman" w:cs="Times New Roman"/>
          <w:bCs w:val="0"/>
          <w:sz w:val="28"/>
          <w:szCs w:val="28"/>
        </w:rPr>
      </w:pPr>
    </w:p>
    <w:p w14:paraId="0C42C09C" w14:textId="0A9DAD25" w:rsidR="0081642D" w:rsidRPr="0081642D" w:rsidRDefault="00EA5A31" w:rsidP="0081642D">
      <w:pPr>
        <w:jc w:val="both"/>
        <w:rPr>
          <w:sz w:val="28"/>
          <w:szCs w:val="28"/>
        </w:rPr>
      </w:pPr>
      <w:r>
        <w:rPr>
          <w:sz w:val="28"/>
          <w:szCs w:val="28"/>
        </w:rPr>
        <w:tab/>
      </w:r>
      <w:r w:rsidR="0081642D" w:rsidRPr="0081642D">
        <w:rPr>
          <w:sz w:val="28"/>
          <w:szCs w:val="28"/>
        </w:rPr>
        <w:t xml:space="preserve">В соответствии с Градостроительным кодексом Российской Федерации, </w:t>
      </w:r>
      <w:r w:rsidR="00C662F9">
        <w:rPr>
          <w:sz w:val="28"/>
          <w:szCs w:val="28"/>
        </w:rPr>
        <w:t>Ф</w:t>
      </w:r>
      <w:r w:rsidR="0081642D" w:rsidRPr="0081642D">
        <w:rPr>
          <w:sz w:val="28"/>
          <w:szCs w:val="28"/>
        </w:rPr>
        <w:t>едеральным закон</w:t>
      </w:r>
      <w:r w:rsidR="00C662F9">
        <w:rPr>
          <w:sz w:val="28"/>
          <w:szCs w:val="28"/>
        </w:rPr>
        <w:t>ом</w:t>
      </w:r>
      <w:r w:rsidR="0081642D" w:rsidRPr="0081642D">
        <w:rPr>
          <w:sz w:val="28"/>
          <w:szCs w:val="28"/>
        </w:rPr>
        <w:t xml:space="preserve"> от 06 октября 2003 г. № 131-ФЗ «Об общих принципах организации местного самоуправления в Российской Федерации»,</w:t>
      </w:r>
      <w:r w:rsidR="00C662F9">
        <w:rPr>
          <w:sz w:val="28"/>
          <w:szCs w:val="28"/>
        </w:rPr>
        <w:t xml:space="preserve"> </w:t>
      </w:r>
      <w:r w:rsidR="00EE56C5">
        <w:rPr>
          <w:sz w:val="28"/>
          <w:szCs w:val="28"/>
        </w:rPr>
        <w:t>З</w:t>
      </w:r>
      <w:r w:rsidR="00C662F9" w:rsidRPr="00C662F9">
        <w:rPr>
          <w:sz w:val="28"/>
          <w:szCs w:val="28"/>
        </w:rPr>
        <w:t>акон</w:t>
      </w:r>
      <w:r w:rsidR="00C662F9">
        <w:rPr>
          <w:sz w:val="28"/>
          <w:szCs w:val="28"/>
        </w:rPr>
        <w:t>ом</w:t>
      </w:r>
      <w:r w:rsidR="00C662F9" w:rsidRPr="00C662F9">
        <w:rPr>
          <w:sz w:val="28"/>
          <w:szCs w:val="28"/>
        </w:rPr>
        <w:t xml:space="preserve"> Ставропольского края от 18 июня 2012 г. </w:t>
      </w:r>
      <w:r w:rsidR="00C662F9">
        <w:rPr>
          <w:sz w:val="28"/>
          <w:szCs w:val="28"/>
        </w:rPr>
        <w:t>№</w:t>
      </w:r>
      <w:r w:rsidR="00C662F9" w:rsidRPr="00C662F9">
        <w:rPr>
          <w:sz w:val="28"/>
          <w:szCs w:val="28"/>
        </w:rPr>
        <w:t> 53-кз</w:t>
      </w:r>
      <w:r w:rsidR="00C662F9">
        <w:rPr>
          <w:sz w:val="28"/>
          <w:szCs w:val="28"/>
        </w:rPr>
        <w:t xml:space="preserve"> «</w:t>
      </w:r>
      <w:r w:rsidR="00C662F9" w:rsidRPr="00C662F9">
        <w:rPr>
          <w:sz w:val="28"/>
          <w:szCs w:val="28"/>
        </w:rPr>
        <w:t>О некоторых вопросах регулирования отношений в области градостроительной деятельности на территории Ставропольского края</w:t>
      </w:r>
      <w:r w:rsidR="00C662F9">
        <w:rPr>
          <w:sz w:val="28"/>
          <w:szCs w:val="28"/>
        </w:rPr>
        <w:t xml:space="preserve">», </w:t>
      </w:r>
      <w:r w:rsidR="0081642D" w:rsidRPr="0081642D">
        <w:rPr>
          <w:sz w:val="28"/>
          <w:szCs w:val="28"/>
        </w:rPr>
        <w:t>Уставом города-курорта Железноводска Ставропольского края</w:t>
      </w:r>
    </w:p>
    <w:p w14:paraId="77E3E394" w14:textId="77777777" w:rsidR="007F6D64" w:rsidRDefault="007F6D64" w:rsidP="0081642D">
      <w:pPr>
        <w:jc w:val="both"/>
        <w:rPr>
          <w:sz w:val="28"/>
          <w:szCs w:val="28"/>
        </w:rPr>
      </w:pPr>
    </w:p>
    <w:p w14:paraId="7C9EACD5" w14:textId="77777777" w:rsidR="007F6D64" w:rsidRDefault="00EA5A31">
      <w:pPr>
        <w:jc w:val="both"/>
        <w:rPr>
          <w:sz w:val="28"/>
          <w:szCs w:val="28"/>
        </w:rPr>
      </w:pPr>
      <w:r>
        <w:rPr>
          <w:sz w:val="28"/>
          <w:szCs w:val="28"/>
        </w:rPr>
        <w:t>ПОСТАНОВЛЯЮ:</w:t>
      </w:r>
    </w:p>
    <w:p w14:paraId="6E59622F" w14:textId="77777777" w:rsidR="007F6D64" w:rsidRDefault="007F6D64">
      <w:pPr>
        <w:ind w:firstLine="708"/>
        <w:jc w:val="both"/>
        <w:rPr>
          <w:sz w:val="28"/>
          <w:szCs w:val="28"/>
        </w:rPr>
      </w:pPr>
    </w:p>
    <w:p w14:paraId="76189A2F" w14:textId="3176724B" w:rsidR="007F6D64" w:rsidRDefault="00EA5A31" w:rsidP="002A2ADE">
      <w:pPr>
        <w:ind w:firstLine="708"/>
        <w:jc w:val="both"/>
        <w:rPr>
          <w:sz w:val="28"/>
          <w:szCs w:val="28"/>
        </w:rPr>
      </w:pPr>
      <w:r>
        <w:rPr>
          <w:sz w:val="28"/>
          <w:szCs w:val="28"/>
        </w:rPr>
        <w:t xml:space="preserve">1. Утвердить прилагаемые изменения, которые вносятся </w:t>
      </w:r>
      <w:r w:rsidR="00C6339E">
        <w:rPr>
          <w:sz w:val="28"/>
          <w:szCs w:val="28"/>
        </w:rPr>
        <w:t xml:space="preserve">в </w:t>
      </w:r>
      <w:r w:rsidR="00C6339E" w:rsidRPr="00C6339E">
        <w:rPr>
          <w:sz w:val="28"/>
          <w:szCs w:val="28"/>
        </w:rPr>
        <w:t>положени</w:t>
      </w:r>
      <w:r w:rsidR="00F77F33">
        <w:rPr>
          <w:sz w:val="28"/>
          <w:szCs w:val="28"/>
        </w:rPr>
        <w:t>е</w:t>
      </w:r>
      <w:r w:rsidR="00C6339E" w:rsidRPr="00C6339E">
        <w:rPr>
          <w:sz w:val="28"/>
          <w:szCs w:val="28"/>
        </w:rPr>
        <w:t xml:space="preserve"> о составе, порядке подготовки документов территориального планирования муниципального образования города-курорта Железноводска Ставропольского края</w:t>
      </w:r>
      <w:r w:rsidR="00C6339E">
        <w:rPr>
          <w:sz w:val="28"/>
          <w:szCs w:val="28"/>
        </w:rPr>
        <w:t>, утвержденно</w:t>
      </w:r>
      <w:r w:rsidR="00F77F33">
        <w:rPr>
          <w:sz w:val="28"/>
          <w:szCs w:val="28"/>
        </w:rPr>
        <w:t>е</w:t>
      </w:r>
      <w:r w:rsidR="00C6339E">
        <w:rPr>
          <w:sz w:val="28"/>
          <w:szCs w:val="28"/>
        </w:rPr>
        <w:t xml:space="preserve"> постановлением администрации города-курорта Железноводска Ставропольского края от 10 января 2019 г. № 6 «</w:t>
      </w:r>
      <w:r w:rsidR="00C6339E" w:rsidRPr="00C6339E">
        <w:rPr>
          <w:sz w:val="28"/>
          <w:szCs w:val="28"/>
        </w:rPr>
        <w:t>Об утверждении  положения о составе, порядке подготовки документов территориального планирования муниципального образования города-курорта Железноводска Ставропольского края</w:t>
      </w:r>
      <w:r w:rsidR="00C6339E">
        <w:rPr>
          <w:sz w:val="28"/>
          <w:szCs w:val="28"/>
        </w:rPr>
        <w:t>»</w:t>
      </w:r>
      <w:r w:rsidR="001330B6">
        <w:rPr>
          <w:sz w:val="28"/>
          <w:szCs w:val="28"/>
        </w:rPr>
        <w:t xml:space="preserve"> (с изменениями, внесенными постановлени</w:t>
      </w:r>
      <w:r w:rsidR="00F77F33">
        <w:rPr>
          <w:sz w:val="28"/>
          <w:szCs w:val="28"/>
        </w:rPr>
        <w:t>ями</w:t>
      </w:r>
      <w:r w:rsidR="001330B6">
        <w:rPr>
          <w:sz w:val="28"/>
          <w:szCs w:val="28"/>
        </w:rPr>
        <w:t xml:space="preserve"> администрации города-курорта Железноводска Ставропольского края от</w:t>
      </w:r>
      <w:r w:rsidR="00F77F33">
        <w:rPr>
          <w:sz w:val="28"/>
          <w:szCs w:val="28"/>
        </w:rPr>
        <w:br/>
      </w:r>
      <w:r w:rsidR="001330B6">
        <w:rPr>
          <w:sz w:val="28"/>
          <w:szCs w:val="28"/>
        </w:rPr>
        <w:t>17 марта 2021 г. № 227</w:t>
      </w:r>
      <w:r w:rsidR="00F77F33">
        <w:rPr>
          <w:sz w:val="28"/>
          <w:szCs w:val="28"/>
        </w:rPr>
        <w:t>, от 05 августа 2021 г. № 602</w:t>
      </w:r>
      <w:r w:rsidR="001330B6">
        <w:rPr>
          <w:sz w:val="28"/>
          <w:szCs w:val="28"/>
        </w:rPr>
        <w:t>)</w:t>
      </w:r>
      <w:r>
        <w:rPr>
          <w:sz w:val="28"/>
          <w:szCs w:val="28"/>
        </w:rPr>
        <w:t>.</w:t>
      </w:r>
    </w:p>
    <w:p w14:paraId="28DFF9AF" w14:textId="77777777" w:rsidR="000A0018" w:rsidRDefault="000A0018" w:rsidP="00FD2B17">
      <w:pPr>
        <w:ind w:firstLine="708"/>
        <w:jc w:val="both"/>
        <w:rPr>
          <w:sz w:val="28"/>
          <w:szCs w:val="28"/>
        </w:rPr>
      </w:pPr>
    </w:p>
    <w:p w14:paraId="337A64C0" w14:textId="7A88015C" w:rsidR="007F6D64" w:rsidRDefault="00EA5A31">
      <w:pPr>
        <w:jc w:val="both"/>
        <w:rPr>
          <w:sz w:val="28"/>
          <w:szCs w:val="28"/>
        </w:rPr>
      </w:pPr>
      <w:r>
        <w:rPr>
          <w:sz w:val="28"/>
          <w:szCs w:val="28"/>
        </w:rPr>
        <w:t xml:space="preserve">  </w:t>
      </w:r>
      <w:r w:rsidR="000A0018">
        <w:rPr>
          <w:sz w:val="28"/>
          <w:szCs w:val="28"/>
        </w:rPr>
        <w:tab/>
        <w:t xml:space="preserve">2. </w:t>
      </w:r>
      <w:r>
        <w:rPr>
          <w:sz w:val="28"/>
          <w:szCs w:val="28"/>
        </w:rPr>
        <w:t>Опубликовать настоящее постановление в общественно-политиче</w:t>
      </w:r>
      <w:r>
        <w:rPr>
          <w:sz w:val="28"/>
          <w:szCs w:val="28"/>
        </w:rPr>
        <w:softHyphen/>
        <w:t>ском еженедельнике «Железноводские ведомости» и разместить на</w:t>
      </w:r>
      <w:r w:rsidR="00EC6E98">
        <w:rPr>
          <w:sz w:val="28"/>
          <w:szCs w:val="28"/>
        </w:rPr>
        <w:br/>
      </w:r>
      <w:r>
        <w:rPr>
          <w:sz w:val="28"/>
          <w:szCs w:val="28"/>
        </w:rPr>
        <w:t>офици</w:t>
      </w:r>
      <w:r>
        <w:rPr>
          <w:sz w:val="28"/>
          <w:szCs w:val="28"/>
        </w:rPr>
        <w:softHyphen/>
        <w:t xml:space="preserve">альном сайте Думы города-курорта Железноводска Ставропольского </w:t>
      </w:r>
      <w:r w:rsidR="003323D8">
        <w:rPr>
          <w:sz w:val="28"/>
          <w:szCs w:val="28"/>
        </w:rPr>
        <w:br/>
      </w:r>
      <w:r>
        <w:rPr>
          <w:sz w:val="28"/>
          <w:szCs w:val="28"/>
        </w:rPr>
        <w:t>края и администрации города-курорта Железноводска Ставропольского края в сети Интернет.</w:t>
      </w:r>
    </w:p>
    <w:p w14:paraId="7977D9BC" w14:textId="77777777" w:rsidR="007F6D64" w:rsidRDefault="007F6D64">
      <w:pPr>
        <w:ind w:firstLine="708"/>
        <w:jc w:val="both"/>
        <w:rPr>
          <w:sz w:val="28"/>
          <w:szCs w:val="28"/>
        </w:rPr>
      </w:pPr>
    </w:p>
    <w:p w14:paraId="579D953A" w14:textId="04910227" w:rsidR="000A0018" w:rsidRDefault="000A3338" w:rsidP="00206C24">
      <w:pPr>
        <w:ind w:firstLine="708"/>
        <w:jc w:val="both"/>
        <w:rPr>
          <w:sz w:val="28"/>
          <w:szCs w:val="28"/>
        </w:rPr>
      </w:pPr>
      <w:r>
        <w:rPr>
          <w:sz w:val="28"/>
          <w:szCs w:val="28"/>
        </w:rPr>
        <w:t>3</w:t>
      </w:r>
      <w:r w:rsidR="00EA5A31">
        <w:rPr>
          <w:sz w:val="28"/>
          <w:szCs w:val="28"/>
        </w:rPr>
        <w:t xml:space="preserve">. Контроль за выполнением настоящего постановления возложить на </w:t>
      </w:r>
      <w:r w:rsidR="00206C24">
        <w:rPr>
          <w:sz w:val="28"/>
          <w:szCs w:val="28"/>
        </w:rPr>
        <w:t>первого заместителя главы администрации</w:t>
      </w:r>
      <w:r w:rsidR="009E57E0">
        <w:rPr>
          <w:sz w:val="28"/>
          <w:szCs w:val="28"/>
        </w:rPr>
        <w:t xml:space="preserve"> </w:t>
      </w:r>
      <w:r w:rsidR="00206C24">
        <w:rPr>
          <w:sz w:val="28"/>
          <w:szCs w:val="28"/>
        </w:rPr>
        <w:t>города-курорта Железноводска Ставропольского края</w:t>
      </w:r>
      <w:r w:rsidR="009E57E0">
        <w:rPr>
          <w:sz w:val="28"/>
          <w:szCs w:val="28"/>
        </w:rPr>
        <w:t xml:space="preserve"> </w:t>
      </w:r>
      <w:r w:rsidR="00206C24">
        <w:rPr>
          <w:sz w:val="28"/>
          <w:szCs w:val="28"/>
        </w:rPr>
        <w:t>Бакулина Е.Е.</w:t>
      </w:r>
    </w:p>
    <w:p w14:paraId="20D910AC" w14:textId="77777777" w:rsidR="009E57E0" w:rsidRDefault="009E57E0" w:rsidP="000A0018">
      <w:pPr>
        <w:ind w:firstLine="708"/>
        <w:jc w:val="both"/>
        <w:rPr>
          <w:sz w:val="28"/>
          <w:szCs w:val="28"/>
        </w:rPr>
      </w:pPr>
    </w:p>
    <w:p w14:paraId="5372BF77" w14:textId="2787D3E7" w:rsidR="007F6D64" w:rsidRDefault="000A3338" w:rsidP="000A0018">
      <w:pPr>
        <w:ind w:firstLine="708"/>
        <w:jc w:val="both"/>
        <w:rPr>
          <w:sz w:val="28"/>
          <w:szCs w:val="28"/>
        </w:rPr>
      </w:pPr>
      <w:r>
        <w:rPr>
          <w:sz w:val="28"/>
          <w:szCs w:val="28"/>
        </w:rPr>
        <w:t>4</w:t>
      </w:r>
      <w:r w:rsidR="00EA5A31">
        <w:rPr>
          <w:sz w:val="28"/>
          <w:szCs w:val="28"/>
        </w:rPr>
        <w:t xml:space="preserve">.  Настоящее постановление вступает в силу со дня его </w:t>
      </w:r>
      <w:r w:rsidR="007F03ED">
        <w:rPr>
          <w:sz w:val="28"/>
          <w:szCs w:val="28"/>
        </w:rPr>
        <w:t xml:space="preserve">официального </w:t>
      </w:r>
      <w:r w:rsidR="00EA5A31">
        <w:rPr>
          <w:sz w:val="28"/>
          <w:szCs w:val="28"/>
        </w:rPr>
        <w:t>опубликования.</w:t>
      </w:r>
    </w:p>
    <w:p w14:paraId="7428198F" w14:textId="77777777" w:rsidR="007F6D64" w:rsidRDefault="007F6D64">
      <w:pPr>
        <w:jc w:val="both"/>
        <w:rPr>
          <w:sz w:val="28"/>
          <w:szCs w:val="28"/>
        </w:rPr>
      </w:pPr>
    </w:p>
    <w:p w14:paraId="41698147" w14:textId="77777777" w:rsidR="007F6D64" w:rsidRDefault="007F6D64">
      <w:pPr>
        <w:jc w:val="both"/>
        <w:rPr>
          <w:sz w:val="28"/>
          <w:szCs w:val="28"/>
        </w:rPr>
      </w:pPr>
    </w:p>
    <w:p w14:paraId="0791643A" w14:textId="77777777" w:rsidR="007F6D64" w:rsidRDefault="007F6D64">
      <w:pPr>
        <w:spacing w:line="240" w:lineRule="exact"/>
        <w:rPr>
          <w:sz w:val="28"/>
          <w:szCs w:val="28"/>
        </w:rPr>
      </w:pPr>
    </w:p>
    <w:p w14:paraId="6FBEB9F8" w14:textId="77777777" w:rsidR="007F6D64" w:rsidRDefault="00EA5A31">
      <w:pPr>
        <w:spacing w:line="240" w:lineRule="exact"/>
        <w:rPr>
          <w:sz w:val="28"/>
          <w:szCs w:val="28"/>
        </w:rPr>
      </w:pPr>
      <w:r>
        <w:rPr>
          <w:sz w:val="28"/>
          <w:szCs w:val="28"/>
        </w:rPr>
        <w:t xml:space="preserve">Глава города-курорта </w:t>
      </w:r>
    </w:p>
    <w:p w14:paraId="02F14214" w14:textId="77777777" w:rsidR="007F6D64" w:rsidRDefault="00EA5A31">
      <w:pPr>
        <w:tabs>
          <w:tab w:val="left" w:pos="5580"/>
        </w:tabs>
        <w:spacing w:line="240" w:lineRule="exact"/>
        <w:ind w:left="-1622" w:firstLine="1622"/>
        <w:rPr>
          <w:sz w:val="28"/>
          <w:szCs w:val="28"/>
        </w:rPr>
      </w:pPr>
      <w:r>
        <w:rPr>
          <w:sz w:val="28"/>
          <w:szCs w:val="28"/>
        </w:rPr>
        <w:t xml:space="preserve">Железноводска </w:t>
      </w:r>
    </w:p>
    <w:p w14:paraId="7C80AACA" w14:textId="77777777" w:rsidR="007F6D64" w:rsidRDefault="00EA5A31">
      <w:pPr>
        <w:tabs>
          <w:tab w:val="left" w:pos="5580"/>
        </w:tabs>
        <w:spacing w:line="240" w:lineRule="exact"/>
        <w:ind w:left="-1622" w:firstLine="1622"/>
        <w:sectPr w:rsidR="007F6D64" w:rsidSect="00082912">
          <w:headerReference w:type="default" r:id="rId9"/>
          <w:pgSz w:w="11906" w:h="16838" w:code="9"/>
          <w:pgMar w:top="1134" w:right="567" w:bottom="1134" w:left="1985" w:header="851" w:footer="720" w:gutter="0"/>
          <w:pgNumType w:start="1"/>
          <w:cols w:space="720"/>
          <w:titlePg/>
          <w:docGrid w:linePitch="360"/>
        </w:sectPr>
      </w:pPr>
      <w:r>
        <w:rPr>
          <w:sz w:val="28"/>
          <w:szCs w:val="28"/>
        </w:rPr>
        <w:t>Ставропольского края                                                                        Е.И. Моисеев</w:t>
      </w:r>
    </w:p>
    <w:p w14:paraId="6F250A0F" w14:textId="77777777" w:rsidR="007F6D64" w:rsidRDefault="00EA5A31">
      <w:pPr>
        <w:pageBreakBefore/>
        <w:jc w:val="both"/>
      </w:pPr>
      <w:r>
        <w:lastRenderedPageBreak/>
        <w:tab/>
      </w:r>
      <w:r>
        <w:tab/>
      </w:r>
      <w:r>
        <w:tab/>
      </w:r>
      <w:r>
        <w:tab/>
        <w:t xml:space="preserve">        </w:t>
      </w:r>
      <w:r>
        <w:tab/>
      </w:r>
      <w:r>
        <w:tab/>
      </w:r>
      <w:r>
        <w:tab/>
        <w:t xml:space="preserve">         </w:t>
      </w:r>
      <w:r>
        <w:rPr>
          <w:sz w:val="28"/>
          <w:szCs w:val="28"/>
        </w:rPr>
        <w:t>УТВЕРЖДЕНЫ</w:t>
      </w:r>
    </w:p>
    <w:p w14:paraId="7AFFC9F9" w14:textId="77777777" w:rsidR="007F6D64" w:rsidRDefault="007F6D64">
      <w:pPr>
        <w:jc w:val="both"/>
      </w:pPr>
    </w:p>
    <w:p w14:paraId="41F43E48" w14:textId="77777777" w:rsidR="007F6D64" w:rsidRDefault="00EA5A31">
      <w:pPr>
        <w:spacing w:line="255" w:lineRule="exact"/>
        <w:jc w:val="both"/>
        <w:rPr>
          <w:sz w:val="28"/>
          <w:szCs w:val="28"/>
        </w:rPr>
      </w:pPr>
      <w:r>
        <w:tab/>
      </w:r>
      <w:r>
        <w:tab/>
      </w:r>
      <w:r>
        <w:tab/>
      </w:r>
      <w:r>
        <w:tab/>
      </w:r>
      <w:r>
        <w:tab/>
      </w:r>
      <w:r>
        <w:tab/>
      </w:r>
      <w:r>
        <w:tab/>
        <w:t xml:space="preserve">          </w:t>
      </w:r>
      <w:r>
        <w:rPr>
          <w:sz w:val="28"/>
          <w:szCs w:val="28"/>
        </w:rPr>
        <w:t>постановлением администрации</w:t>
      </w:r>
    </w:p>
    <w:p w14:paraId="52062E7D"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города-курорта Железноводска</w:t>
      </w:r>
    </w:p>
    <w:p w14:paraId="5232658C"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Ставропольского края</w:t>
      </w:r>
    </w:p>
    <w:p w14:paraId="726E9A87" w14:textId="1067A635" w:rsidR="007F6D64" w:rsidRDefault="00C87C37">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24 ноября 2021 г. № 855</w:t>
      </w:r>
    </w:p>
    <w:p w14:paraId="182B11C0" w14:textId="77777777" w:rsidR="006B69A6" w:rsidRDefault="006B69A6">
      <w:pPr>
        <w:spacing w:line="255" w:lineRule="exact"/>
        <w:jc w:val="both"/>
        <w:rPr>
          <w:sz w:val="28"/>
          <w:szCs w:val="28"/>
        </w:rPr>
      </w:pPr>
    </w:p>
    <w:p w14:paraId="4754AB05" w14:textId="7D3950A8" w:rsidR="00A62918" w:rsidRDefault="00944487">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AD84807" w14:textId="77777777" w:rsidR="00196F43" w:rsidRDefault="00196F43">
      <w:pPr>
        <w:spacing w:line="255" w:lineRule="exact"/>
        <w:jc w:val="both"/>
        <w:rPr>
          <w:sz w:val="28"/>
          <w:szCs w:val="28"/>
        </w:rPr>
      </w:pPr>
    </w:p>
    <w:p w14:paraId="1631C878" w14:textId="77777777" w:rsidR="007F6D64" w:rsidRDefault="00EA5A31">
      <w:pPr>
        <w:spacing w:line="255" w:lineRule="exact"/>
        <w:jc w:val="center"/>
        <w:rPr>
          <w:sz w:val="28"/>
          <w:szCs w:val="28"/>
        </w:rPr>
      </w:pPr>
      <w:r>
        <w:rPr>
          <w:sz w:val="28"/>
          <w:szCs w:val="28"/>
        </w:rPr>
        <w:t xml:space="preserve">ИЗМЕНЕНИЯ, </w:t>
      </w:r>
    </w:p>
    <w:p w14:paraId="17951948" w14:textId="77777777" w:rsidR="007C29AA" w:rsidRDefault="00EA5A31" w:rsidP="001A20EF">
      <w:pPr>
        <w:spacing w:line="240" w:lineRule="exact"/>
        <w:jc w:val="center"/>
        <w:rPr>
          <w:sz w:val="28"/>
          <w:szCs w:val="28"/>
        </w:rPr>
      </w:pPr>
      <w:r>
        <w:rPr>
          <w:sz w:val="28"/>
          <w:szCs w:val="28"/>
        </w:rPr>
        <w:t xml:space="preserve">которые вносятся в </w:t>
      </w:r>
      <w:r w:rsidR="001A20EF" w:rsidRPr="00C6339E">
        <w:rPr>
          <w:sz w:val="28"/>
          <w:szCs w:val="28"/>
        </w:rPr>
        <w:t>положени</w:t>
      </w:r>
      <w:r w:rsidR="000768E7">
        <w:rPr>
          <w:sz w:val="28"/>
          <w:szCs w:val="28"/>
        </w:rPr>
        <w:t>е</w:t>
      </w:r>
      <w:r w:rsidR="001A20EF" w:rsidRPr="00C6339E">
        <w:rPr>
          <w:sz w:val="28"/>
          <w:szCs w:val="28"/>
        </w:rPr>
        <w:t xml:space="preserve"> о составе, порядке подготовки документов</w:t>
      </w:r>
      <w:r w:rsidR="00D0155D">
        <w:rPr>
          <w:sz w:val="28"/>
          <w:szCs w:val="28"/>
        </w:rPr>
        <w:t xml:space="preserve"> </w:t>
      </w:r>
      <w:r w:rsidR="001A20EF" w:rsidRPr="00C6339E">
        <w:rPr>
          <w:sz w:val="28"/>
          <w:szCs w:val="28"/>
        </w:rPr>
        <w:t>территориального планирования муниципального образования</w:t>
      </w:r>
    </w:p>
    <w:p w14:paraId="67C731AA" w14:textId="4DF7AE05" w:rsidR="00A62918" w:rsidRDefault="001A20EF" w:rsidP="001A20EF">
      <w:pPr>
        <w:spacing w:line="240" w:lineRule="exact"/>
        <w:jc w:val="center"/>
        <w:rPr>
          <w:sz w:val="28"/>
          <w:szCs w:val="28"/>
        </w:rPr>
      </w:pPr>
      <w:r w:rsidRPr="00C6339E">
        <w:rPr>
          <w:sz w:val="28"/>
          <w:szCs w:val="28"/>
        </w:rPr>
        <w:t xml:space="preserve"> города-курорта </w:t>
      </w:r>
      <w:r w:rsidR="000768E7" w:rsidRPr="00C6339E">
        <w:rPr>
          <w:sz w:val="28"/>
          <w:szCs w:val="28"/>
        </w:rPr>
        <w:t>Железноводска</w:t>
      </w:r>
      <w:r w:rsidR="000768E7">
        <w:rPr>
          <w:sz w:val="28"/>
          <w:szCs w:val="28"/>
        </w:rPr>
        <w:t xml:space="preserve"> </w:t>
      </w:r>
      <w:r w:rsidR="000768E7" w:rsidRPr="00C6339E">
        <w:rPr>
          <w:sz w:val="28"/>
          <w:szCs w:val="28"/>
        </w:rPr>
        <w:t>Ставропольского</w:t>
      </w:r>
      <w:r w:rsidRPr="00C6339E">
        <w:rPr>
          <w:sz w:val="28"/>
          <w:szCs w:val="28"/>
        </w:rPr>
        <w:t xml:space="preserve"> края</w:t>
      </w:r>
      <w:r>
        <w:rPr>
          <w:sz w:val="28"/>
          <w:szCs w:val="28"/>
        </w:rPr>
        <w:t>, утвержденно</w:t>
      </w:r>
      <w:r w:rsidR="000768E7">
        <w:rPr>
          <w:sz w:val="28"/>
          <w:szCs w:val="28"/>
        </w:rPr>
        <w:t xml:space="preserve">е </w:t>
      </w:r>
      <w:r w:rsidR="000768E7">
        <w:rPr>
          <w:sz w:val="28"/>
          <w:szCs w:val="28"/>
        </w:rPr>
        <w:br/>
      </w:r>
      <w:r>
        <w:rPr>
          <w:sz w:val="28"/>
          <w:szCs w:val="28"/>
        </w:rPr>
        <w:t>постановлением администрации</w:t>
      </w:r>
      <w:r w:rsidR="000768E7">
        <w:rPr>
          <w:sz w:val="28"/>
          <w:szCs w:val="28"/>
        </w:rPr>
        <w:t xml:space="preserve"> </w:t>
      </w:r>
      <w:r>
        <w:rPr>
          <w:sz w:val="28"/>
          <w:szCs w:val="28"/>
        </w:rPr>
        <w:t>города-курорта Железноводска</w:t>
      </w:r>
      <w:r w:rsidR="00D0155D">
        <w:rPr>
          <w:sz w:val="28"/>
          <w:szCs w:val="28"/>
        </w:rPr>
        <w:t xml:space="preserve"> </w:t>
      </w:r>
      <w:r w:rsidR="000768E7">
        <w:rPr>
          <w:sz w:val="28"/>
          <w:szCs w:val="28"/>
        </w:rPr>
        <w:br/>
      </w:r>
      <w:r>
        <w:rPr>
          <w:sz w:val="28"/>
          <w:szCs w:val="28"/>
        </w:rPr>
        <w:t>Ставропольского края от</w:t>
      </w:r>
      <w:r w:rsidR="000768E7">
        <w:rPr>
          <w:sz w:val="28"/>
          <w:szCs w:val="28"/>
        </w:rPr>
        <w:t xml:space="preserve"> </w:t>
      </w:r>
      <w:r>
        <w:rPr>
          <w:sz w:val="28"/>
          <w:szCs w:val="28"/>
        </w:rPr>
        <w:t>10 января 2019 г. № 6 «</w:t>
      </w:r>
      <w:r w:rsidRPr="00C6339E">
        <w:rPr>
          <w:sz w:val="28"/>
          <w:szCs w:val="28"/>
        </w:rPr>
        <w:t>Об утверждении положения о составе, порядке</w:t>
      </w:r>
      <w:r w:rsidR="000768E7">
        <w:rPr>
          <w:sz w:val="28"/>
          <w:szCs w:val="28"/>
        </w:rPr>
        <w:t xml:space="preserve"> </w:t>
      </w:r>
      <w:r w:rsidRPr="00C6339E">
        <w:rPr>
          <w:sz w:val="28"/>
          <w:szCs w:val="28"/>
        </w:rPr>
        <w:t>подготовки документов территориального планирования муниципального</w:t>
      </w:r>
      <w:r w:rsidR="000768E7">
        <w:rPr>
          <w:sz w:val="28"/>
          <w:szCs w:val="28"/>
        </w:rPr>
        <w:t xml:space="preserve"> </w:t>
      </w:r>
      <w:r w:rsidRPr="00C6339E">
        <w:rPr>
          <w:sz w:val="28"/>
          <w:szCs w:val="28"/>
        </w:rPr>
        <w:t>образования города-курорта Железноводска</w:t>
      </w:r>
      <w:r w:rsidR="00D0155D">
        <w:rPr>
          <w:sz w:val="28"/>
          <w:szCs w:val="28"/>
        </w:rPr>
        <w:t xml:space="preserve"> </w:t>
      </w:r>
      <w:r w:rsidR="000768E7">
        <w:rPr>
          <w:sz w:val="28"/>
          <w:szCs w:val="28"/>
        </w:rPr>
        <w:br/>
      </w:r>
      <w:r w:rsidRPr="00C6339E">
        <w:rPr>
          <w:sz w:val="28"/>
          <w:szCs w:val="28"/>
        </w:rPr>
        <w:t>Ставропольского края</w:t>
      </w:r>
      <w:r>
        <w:rPr>
          <w:sz w:val="28"/>
          <w:szCs w:val="28"/>
        </w:rPr>
        <w:t>»</w:t>
      </w:r>
    </w:p>
    <w:p w14:paraId="430CB235" w14:textId="5DF6FD51" w:rsidR="001A20EF" w:rsidRDefault="001A20EF" w:rsidP="001A20EF">
      <w:pPr>
        <w:spacing w:line="240" w:lineRule="exact"/>
        <w:jc w:val="center"/>
        <w:rPr>
          <w:sz w:val="28"/>
          <w:szCs w:val="28"/>
        </w:rPr>
      </w:pPr>
    </w:p>
    <w:p w14:paraId="6760F09A" w14:textId="77777777" w:rsidR="00CA053D" w:rsidRPr="007B3A5A" w:rsidRDefault="00CA053D" w:rsidP="001A20EF">
      <w:pPr>
        <w:spacing w:line="240" w:lineRule="exact"/>
        <w:jc w:val="center"/>
        <w:rPr>
          <w:sz w:val="28"/>
          <w:szCs w:val="28"/>
        </w:rPr>
      </w:pPr>
    </w:p>
    <w:p w14:paraId="356FB5F4" w14:textId="7B589D31" w:rsidR="00445331" w:rsidRDefault="00445331" w:rsidP="005A3A64">
      <w:pPr>
        <w:pStyle w:val="s1"/>
        <w:shd w:val="clear" w:color="auto" w:fill="FFFFFF"/>
        <w:spacing w:before="0" w:beforeAutospacing="0" w:after="0" w:afterAutospacing="0"/>
        <w:ind w:firstLine="709"/>
        <w:jc w:val="both"/>
        <w:rPr>
          <w:sz w:val="28"/>
          <w:szCs w:val="28"/>
        </w:rPr>
      </w:pPr>
      <w:r>
        <w:rPr>
          <w:sz w:val="28"/>
          <w:szCs w:val="28"/>
        </w:rPr>
        <w:t>1. В разделе «Содержание генерального плана»:</w:t>
      </w:r>
    </w:p>
    <w:p w14:paraId="7BBD47E4" w14:textId="34943987" w:rsidR="005A3A64" w:rsidRDefault="002A327A" w:rsidP="005A3A64">
      <w:pPr>
        <w:pStyle w:val="s1"/>
        <w:shd w:val="clear" w:color="auto" w:fill="FFFFFF"/>
        <w:spacing w:before="0" w:beforeAutospacing="0" w:after="0" w:afterAutospacing="0"/>
        <w:ind w:firstLine="709"/>
        <w:jc w:val="both"/>
        <w:rPr>
          <w:sz w:val="28"/>
          <w:szCs w:val="28"/>
        </w:rPr>
      </w:pPr>
      <w:r w:rsidRPr="002A327A">
        <w:rPr>
          <w:sz w:val="28"/>
          <w:szCs w:val="28"/>
        </w:rPr>
        <w:t>1</w:t>
      </w:r>
      <w:r>
        <w:rPr>
          <w:sz w:val="28"/>
          <w:szCs w:val="28"/>
        </w:rPr>
        <w:t>.1</w:t>
      </w:r>
      <w:r w:rsidRPr="002A327A">
        <w:rPr>
          <w:sz w:val="28"/>
          <w:szCs w:val="28"/>
        </w:rPr>
        <w:t>.</w:t>
      </w:r>
      <w:r>
        <w:rPr>
          <w:sz w:val="28"/>
          <w:szCs w:val="28"/>
        </w:rPr>
        <w:t xml:space="preserve"> </w:t>
      </w:r>
      <w:r w:rsidR="005A3A64" w:rsidRPr="002A327A">
        <w:rPr>
          <w:sz w:val="28"/>
          <w:szCs w:val="28"/>
        </w:rPr>
        <w:t xml:space="preserve">Пункт </w:t>
      </w:r>
      <w:r w:rsidR="005A3A64">
        <w:rPr>
          <w:sz w:val="28"/>
          <w:szCs w:val="28"/>
        </w:rPr>
        <w:t>6</w:t>
      </w:r>
      <w:r w:rsidR="005A3A64" w:rsidRPr="002A327A">
        <w:rPr>
          <w:sz w:val="28"/>
          <w:szCs w:val="28"/>
        </w:rPr>
        <w:t xml:space="preserve"> </w:t>
      </w:r>
      <w:r w:rsidR="005A3A64">
        <w:rPr>
          <w:sz w:val="28"/>
          <w:szCs w:val="28"/>
        </w:rPr>
        <w:t>дополнить абзацем вторым следующего содержания:</w:t>
      </w:r>
    </w:p>
    <w:p w14:paraId="277BF7AE" w14:textId="080A3EBB" w:rsidR="005A3A64" w:rsidRPr="002A327A" w:rsidRDefault="005A3A64" w:rsidP="005A3A64">
      <w:pPr>
        <w:ind w:firstLine="709"/>
        <w:jc w:val="both"/>
        <w:rPr>
          <w:sz w:val="28"/>
          <w:szCs w:val="28"/>
          <w:lang w:eastAsia="ru-RU"/>
        </w:rPr>
      </w:pPr>
      <w:r>
        <w:rPr>
          <w:sz w:val="28"/>
          <w:szCs w:val="28"/>
          <w:lang w:eastAsia="ru-RU"/>
        </w:rPr>
        <w:t>«</w:t>
      </w:r>
      <w:r w:rsidRPr="005A3A64">
        <w:rPr>
          <w:sz w:val="28"/>
          <w:szCs w:val="28"/>
          <w:lang w:eastAsia="ru-RU"/>
        </w:rPr>
        <w:t>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r>
        <w:rPr>
          <w:sz w:val="28"/>
          <w:szCs w:val="28"/>
          <w:lang w:eastAsia="ru-RU"/>
        </w:rPr>
        <w:t>».</w:t>
      </w:r>
    </w:p>
    <w:p w14:paraId="1A93F390" w14:textId="27D38F6F" w:rsidR="00CA3135" w:rsidRPr="002A327A" w:rsidRDefault="005A3A64" w:rsidP="002A327A">
      <w:pPr>
        <w:ind w:firstLine="708"/>
        <w:jc w:val="both"/>
        <w:rPr>
          <w:sz w:val="28"/>
          <w:szCs w:val="28"/>
        </w:rPr>
      </w:pPr>
      <w:r>
        <w:rPr>
          <w:sz w:val="28"/>
          <w:szCs w:val="28"/>
        </w:rPr>
        <w:t xml:space="preserve">1.2. </w:t>
      </w:r>
      <w:r w:rsidR="00E93ED9" w:rsidRPr="002A327A">
        <w:rPr>
          <w:sz w:val="28"/>
          <w:szCs w:val="28"/>
        </w:rPr>
        <w:t>П</w:t>
      </w:r>
      <w:r w:rsidR="00CE63B8" w:rsidRPr="002A327A">
        <w:rPr>
          <w:sz w:val="28"/>
          <w:szCs w:val="28"/>
        </w:rPr>
        <w:t xml:space="preserve">ункт </w:t>
      </w:r>
      <w:r w:rsidR="00E93ED9" w:rsidRPr="002A327A">
        <w:rPr>
          <w:sz w:val="28"/>
          <w:szCs w:val="28"/>
        </w:rPr>
        <w:t>7</w:t>
      </w:r>
      <w:r w:rsidR="00CE63B8" w:rsidRPr="002A327A">
        <w:rPr>
          <w:sz w:val="28"/>
          <w:szCs w:val="28"/>
        </w:rPr>
        <w:t xml:space="preserve"> </w:t>
      </w:r>
      <w:r w:rsidR="002E48AC" w:rsidRPr="002A327A">
        <w:rPr>
          <w:sz w:val="28"/>
          <w:szCs w:val="28"/>
        </w:rPr>
        <w:t>изложить в</w:t>
      </w:r>
      <w:r w:rsidR="00CE63B8" w:rsidRPr="002A327A">
        <w:rPr>
          <w:sz w:val="28"/>
          <w:szCs w:val="28"/>
        </w:rPr>
        <w:t xml:space="preserve"> </w:t>
      </w:r>
      <w:r w:rsidR="00DE3066" w:rsidRPr="002A327A">
        <w:rPr>
          <w:sz w:val="28"/>
          <w:szCs w:val="28"/>
        </w:rPr>
        <w:t>следующе</w:t>
      </w:r>
      <w:r w:rsidR="002E48AC" w:rsidRPr="002A327A">
        <w:rPr>
          <w:sz w:val="28"/>
          <w:szCs w:val="28"/>
        </w:rPr>
        <w:t>й</w:t>
      </w:r>
      <w:r w:rsidR="00DE3066" w:rsidRPr="002A327A">
        <w:rPr>
          <w:sz w:val="28"/>
          <w:szCs w:val="28"/>
        </w:rPr>
        <w:t xml:space="preserve"> </w:t>
      </w:r>
      <w:r w:rsidR="002E48AC" w:rsidRPr="002A327A">
        <w:rPr>
          <w:sz w:val="28"/>
          <w:szCs w:val="28"/>
        </w:rPr>
        <w:t>редакции</w:t>
      </w:r>
      <w:r w:rsidR="00DE3066" w:rsidRPr="002A327A">
        <w:rPr>
          <w:sz w:val="28"/>
          <w:szCs w:val="28"/>
        </w:rPr>
        <w:t xml:space="preserve">: </w:t>
      </w:r>
    </w:p>
    <w:p w14:paraId="15A64D97" w14:textId="233FB09D" w:rsidR="00BD1FF3" w:rsidRPr="00BD1FF3" w:rsidRDefault="00DE3066" w:rsidP="00BD1FF3">
      <w:pPr>
        <w:pStyle w:val="s1"/>
        <w:shd w:val="clear" w:color="auto" w:fill="FFFFFF"/>
        <w:spacing w:before="0" w:beforeAutospacing="0" w:after="0" w:afterAutospacing="0"/>
        <w:ind w:firstLine="708"/>
        <w:jc w:val="both"/>
        <w:rPr>
          <w:sz w:val="28"/>
          <w:szCs w:val="28"/>
          <w:lang w:eastAsia="zh-CN"/>
        </w:rPr>
      </w:pPr>
      <w:r>
        <w:rPr>
          <w:sz w:val="28"/>
          <w:szCs w:val="28"/>
          <w:lang w:eastAsia="zh-CN"/>
        </w:rPr>
        <w:t>«</w:t>
      </w:r>
      <w:r w:rsidR="00BD1FF3">
        <w:rPr>
          <w:sz w:val="28"/>
          <w:szCs w:val="28"/>
          <w:lang w:eastAsia="zh-CN"/>
        </w:rPr>
        <w:t xml:space="preserve">7. </w:t>
      </w:r>
      <w:r w:rsidR="004B5FFF">
        <w:rPr>
          <w:sz w:val="28"/>
          <w:szCs w:val="28"/>
          <w:lang w:eastAsia="zh-CN"/>
        </w:rPr>
        <w:t>На карте планируемого размещения</w:t>
      </w:r>
      <w:r w:rsidR="00BD1FF3" w:rsidRPr="00BD1FF3">
        <w:rPr>
          <w:sz w:val="28"/>
          <w:szCs w:val="28"/>
          <w:lang w:eastAsia="zh-CN"/>
        </w:rPr>
        <w:t xml:space="preserve"> </w:t>
      </w:r>
      <w:r w:rsidR="004B5FFF" w:rsidRPr="00BD1FF3">
        <w:rPr>
          <w:sz w:val="28"/>
          <w:szCs w:val="28"/>
          <w:lang w:eastAsia="zh-CN"/>
        </w:rPr>
        <w:t xml:space="preserve">объектов местного значения </w:t>
      </w:r>
      <w:r w:rsidR="00BD1FF3" w:rsidRPr="00BD1FF3">
        <w:rPr>
          <w:sz w:val="28"/>
          <w:szCs w:val="28"/>
          <w:lang w:eastAsia="zh-CN"/>
        </w:rPr>
        <w:t>подлежат отображению следующие виды объектов местного значения:</w:t>
      </w:r>
    </w:p>
    <w:p w14:paraId="27FB4DB5" w14:textId="4C5813EE"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1) в области электро-, тепло-, газо- и водоснабжения населения, водоотведения - линейные объекты электро-, тепло-, газо- и водоснабжения населения, водоотведения местного значения;</w:t>
      </w:r>
    </w:p>
    <w:p w14:paraId="6EE0E6E7"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2) в области автомобильных дорог местного значения:</w:t>
      </w:r>
    </w:p>
    <w:p w14:paraId="45071711"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автомобильные дороги общего пользования местного значения;</w:t>
      </w:r>
    </w:p>
    <w:p w14:paraId="3C0CB76D"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объекты дорожного сервиса;</w:t>
      </w:r>
    </w:p>
    <w:p w14:paraId="4EE598AE"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здания и сооружения, предназначенные для обслуживания пассажиров;</w:t>
      </w:r>
    </w:p>
    <w:p w14:paraId="591F1B02"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3) в области физической культуры и массового спорта - спортивные сооружения и физкультурно-оздоровительные комплексы, находящиеся в муниципальной собственности;</w:t>
      </w:r>
    </w:p>
    <w:p w14:paraId="195C06BA"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4) в области образования - объекты муниципальных дошкольных образовательных организаций, муниципальных общеобразовательных организаций и муниципальных организаций дополнительного образования;</w:t>
      </w:r>
    </w:p>
    <w:p w14:paraId="7A7ACFBB" w14:textId="7A536AFE"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 xml:space="preserve">5) в области здравоохранения - объекты медицинских организаций, подведомственных органам местного самоуправления </w:t>
      </w:r>
      <w:r>
        <w:rPr>
          <w:sz w:val="28"/>
          <w:szCs w:val="28"/>
          <w:lang w:eastAsia="zh-CN"/>
        </w:rPr>
        <w:t>города-курорта Железноводска</w:t>
      </w:r>
      <w:r w:rsidRPr="00BD1FF3">
        <w:rPr>
          <w:sz w:val="28"/>
          <w:szCs w:val="28"/>
          <w:lang w:eastAsia="zh-CN"/>
        </w:rPr>
        <w:t xml:space="preserve"> Ставропольского края;</w:t>
      </w:r>
    </w:p>
    <w:p w14:paraId="548021AF"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6) в области обработки, утилизации, обезвреживания, размещения твердых коммунальных отходов - объекты по обработке, утилизации, обезвреживанию, захоронению твердых коммунальных отходов;</w:t>
      </w:r>
    </w:p>
    <w:p w14:paraId="5E3F5235" w14:textId="77777777" w:rsidR="00445331" w:rsidRDefault="00445331" w:rsidP="00BD1FF3">
      <w:pPr>
        <w:pStyle w:val="s1"/>
        <w:shd w:val="clear" w:color="auto" w:fill="FFFFFF"/>
        <w:spacing w:before="0" w:beforeAutospacing="0" w:after="0" w:afterAutospacing="0"/>
        <w:ind w:firstLine="708"/>
        <w:jc w:val="both"/>
        <w:rPr>
          <w:sz w:val="28"/>
          <w:szCs w:val="28"/>
          <w:lang w:eastAsia="zh-CN"/>
        </w:rPr>
      </w:pPr>
    </w:p>
    <w:p w14:paraId="52990E04" w14:textId="119362BB"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7) в иных областях в связи с решением вопросов местного значения городского округа</w:t>
      </w:r>
      <w:r>
        <w:rPr>
          <w:sz w:val="28"/>
          <w:szCs w:val="28"/>
          <w:lang w:eastAsia="zh-CN"/>
        </w:rPr>
        <w:t xml:space="preserve"> города-курорта Железноводска</w:t>
      </w:r>
      <w:r w:rsidRPr="00BD1FF3">
        <w:rPr>
          <w:sz w:val="28"/>
          <w:szCs w:val="28"/>
          <w:lang w:eastAsia="zh-CN"/>
        </w:rPr>
        <w:t xml:space="preserve"> Ставропольского края:</w:t>
      </w:r>
    </w:p>
    <w:p w14:paraId="54BB8851" w14:textId="7F0CA10A"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 xml:space="preserve">здания, в которых размещаются органы местного самоуправления </w:t>
      </w:r>
      <w:r>
        <w:rPr>
          <w:sz w:val="28"/>
          <w:szCs w:val="28"/>
          <w:lang w:eastAsia="zh-CN"/>
        </w:rPr>
        <w:t>города-курорта Железноводска</w:t>
      </w:r>
      <w:r w:rsidRPr="00BD1FF3">
        <w:rPr>
          <w:sz w:val="28"/>
          <w:szCs w:val="28"/>
          <w:lang w:eastAsia="zh-CN"/>
        </w:rPr>
        <w:t xml:space="preserve"> Ставропольского края и муниципальные учреждения;</w:t>
      </w:r>
    </w:p>
    <w:p w14:paraId="3969759A" w14:textId="77777777"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муниципальные организации культуры и искусства;</w:t>
      </w:r>
    </w:p>
    <w:p w14:paraId="1DD1572F" w14:textId="3781AA72"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 xml:space="preserve">муниципальный архив городского округа </w:t>
      </w:r>
      <w:r>
        <w:rPr>
          <w:sz w:val="28"/>
          <w:szCs w:val="28"/>
          <w:lang w:eastAsia="zh-CN"/>
        </w:rPr>
        <w:t>города-курорта Железноводска</w:t>
      </w:r>
      <w:r w:rsidRPr="00BD1FF3">
        <w:rPr>
          <w:sz w:val="28"/>
          <w:szCs w:val="28"/>
          <w:lang w:eastAsia="zh-CN"/>
        </w:rPr>
        <w:t xml:space="preserve"> Ставропольского края;</w:t>
      </w:r>
    </w:p>
    <w:p w14:paraId="030A6F6F" w14:textId="0B756F50" w:rsidR="00BD1FF3" w:rsidRPr="00BD1FF3"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 xml:space="preserve">объекты для организации и осуществления мероприятий по территориальной обороне и гражданской обороне, защите населения и территории городского округа </w:t>
      </w:r>
      <w:bookmarkStart w:id="0" w:name="_Hlk82786124"/>
      <w:r>
        <w:rPr>
          <w:sz w:val="28"/>
          <w:szCs w:val="28"/>
          <w:lang w:eastAsia="zh-CN"/>
        </w:rPr>
        <w:t>города-курорта Железноводска</w:t>
      </w:r>
      <w:r w:rsidRPr="00BD1FF3">
        <w:rPr>
          <w:sz w:val="28"/>
          <w:szCs w:val="28"/>
          <w:lang w:eastAsia="zh-CN"/>
        </w:rPr>
        <w:t xml:space="preserve"> Ставропольского края </w:t>
      </w:r>
      <w:bookmarkEnd w:id="0"/>
      <w:r w:rsidRPr="00BD1FF3">
        <w:rPr>
          <w:sz w:val="28"/>
          <w:szCs w:val="28"/>
          <w:lang w:eastAsia="zh-CN"/>
        </w:rPr>
        <w:t>от чрезвычайных ситуаций природного и техногенного характера;</w:t>
      </w:r>
    </w:p>
    <w:p w14:paraId="4B4BA5F9" w14:textId="77777777" w:rsidR="003325C0" w:rsidRDefault="00BD1FF3" w:rsidP="00BD1FF3">
      <w:pPr>
        <w:pStyle w:val="s1"/>
        <w:shd w:val="clear" w:color="auto" w:fill="FFFFFF"/>
        <w:spacing w:before="0" w:beforeAutospacing="0" w:after="0" w:afterAutospacing="0"/>
        <w:ind w:firstLine="708"/>
        <w:jc w:val="both"/>
        <w:rPr>
          <w:sz w:val="28"/>
          <w:szCs w:val="28"/>
          <w:lang w:eastAsia="zh-CN"/>
        </w:rPr>
      </w:pPr>
      <w:r w:rsidRPr="00BD1FF3">
        <w:rPr>
          <w:sz w:val="28"/>
          <w:szCs w:val="28"/>
          <w:lang w:eastAsia="zh-CN"/>
        </w:rPr>
        <w:t xml:space="preserve">объекты капитального строительства, иные объекты, территории, которые необходимы для осуществления органами местного самоуправления </w:t>
      </w:r>
      <w:r>
        <w:rPr>
          <w:sz w:val="28"/>
          <w:szCs w:val="28"/>
          <w:lang w:eastAsia="zh-CN"/>
        </w:rPr>
        <w:t>города-курорта Железноводска</w:t>
      </w:r>
      <w:r w:rsidRPr="00BD1FF3">
        <w:rPr>
          <w:sz w:val="28"/>
          <w:szCs w:val="28"/>
          <w:lang w:eastAsia="zh-CN"/>
        </w:rPr>
        <w:t xml:space="preserve"> Ставропольского края полномочий по вопросам местного значения и в пределах переданных государственных полномочий и оказывают существенное влияние на социально-экономическое развитие городск</w:t>
      </w:r>
      <w:r>
        <w:rPr>
          <w:sz w:val="28"/>
          <w:szCs w:val="28"/>
          <w:lang w:eastAsia="zh-CN"/>
        </w:rPr>
        <w:t>ого</w:t>
      </w:r>
      <w:r w:rsidRPr="00BD1FF3">
        <w:rPr>
          <w:sz w:val="28"/>
          <w:szCs w:val="28"/>
          <w:lang w:eastAsia="zh-CN"/>
        </w:rPr>
        <w:t xml:space="preserve"> округ</w:t>
      </w:r>
      <w:r>
        <w:rPr>
          <w:sz w:val="28"/>
          <w:szCs w:val="28"/>
          <w:lang w:eastAsia="zh-CN"/>
        </w:rPr>
        <w:t>а</w:t>
      </w:r>
      <w:r w:rsidRPr="00BD1FF3">
        <w:rPr>
          <w:sz w:val="28"/>
          <w:szCs w:val="28"/>
          <w:lang w:eastAsia="zh-CN"/>
        </w:rPr>
        <w:t xml:space="preserve"> </w:t>
      </w:r>
      <w:r>
        <w:rPr>
          <w:sz w:val="28"/>
          <w:szCs w:val="28"/>
          <w:lang w:eastAsia="zh-CN"/>
        </w:rPr>
        <w:t>города-курорта Железноводска</w:t>
      </w:r>
      <w:r w:rsidRPr="00BD1FF3">
        <w:rPr>
          <w:sz w:val="28"/>
          <w:szCs w:val="28"/>
          <w:lang w:eastAsia="zh-CN"/>
        </w:rPr>
        <w:t xml:space="preserve"> Ставропольского края.</w:t>
      </w:r>
    </w:p>
    <w:p w14:paraId="202AEF08" w14:textId="228AF2CC" w:rsidR="00580204" w:rsidRDefault="003325C0" w:rsidP="00BD1FF3">
      <w:pPr>
        <w:pStyle w:val="s1"/>
        <w:shd w:val="clear" w:color="auto" w:fill="FFFFFF"/>
        <w:spacing w:before="0" w:beforeAutospacing="0" w:after="0" w:afterAutospacing="0"/>
        <w:ind w:firstLine="708"/>
        <w:jc w:val="both"/>
        <w:rPr>
          <w:sz w:val="28"/>
          <w:szCs w:val="28"/>
          <w:lang w:eastAsia="zh-CN"/>
        </w:rPr>
      </w:pPr>
      <w:r w:rsidRPr="003325C0">
        <w:rPr>
          <w:sz w:val="28"/>
          <w:szCs w:val="28"/>
          <w:lang w:eastAsia="zh-CN"/>
        </w:rPr>
        <w:t>Генеральны</w:t>
      </w:r>
      <w:r>
        <w:rPr>
          <w:sz w:val="28"/>
          <w:szCs w:val="28"/>
          <w:lang w:eastAsia="zh-CN"/>
        </w:rPr>
        <w:t>й</w:t>
      </w:r>
      <w:r w:rsidRPr="003325C0">
        <w:rPr>
          <w:sz w:val="28"/>
          <w:szCs w:val="28"/>
          <w:lang w:eastAsia="zh-CN"/>
        </w:rPr>
        <w:t xml:space="preserve"> план мо</w:t>
      </w:r>
      <w:r>
        <w:rPr>
          <w:sz w:val="28"/>
          <w:szCs w:val="28"/>
          <w:lang w:eastAsia="zh-CN"/>
        </w:rPr>
        <w:t>же</w:t>
      </w:r>
      <w:r w:rsidRPr="003325C0">
        <w:rPr>
          <w:sz w:val="28"/>
          <w:szCs w:val="28"/>
          <w:lang w:eastAsia="zh-CN"/>
        </w:rPr>
        <w:t xml:space="preserve">т не содержать карту планируемого размещения объектов местного значения. В этом случае такая карта подлежит утверждению </w:t>
      </w:r>
      <w:r w:rsidR="00445331">
        <w:rPr>
          <w:sz w:val="28"/>
          <w:szCs w:val="28"/>
          <w:lang w:eastAsia="zh-CN"/>
        </w:rPr>
        <w:t>администрацией города-курорта Железноводска</w:t>
      </w:r>
      <w:r w:rsidRPr="00445331">
        <w:rPr>
          <w:sz w:val="28"/>
          <w:szCs w:val="28"/>
          <w:lang w:eastAsia="zh-CN"/>
        </w:rPr>
        <w:t xml:space="preserve"> Ставропольского края в порядке, устанавливаемом нормативным правовым актом </w:t>
      </w:r>
      <w:r w:rsidR="00445331">
        <w:rPr>
          <w:sz w:val="28"/>
          <w:szCs w:val="28"/>
          <w:lang w:eastAsia="zh-CN"/>
        </w:rPr>
        <w:t>города-курорта Железноводска Ставропольского края</w:t>
      </w:r>
      <w:r w:rsidRPr="00445331">
        <w:rPr>
          <w:sz w:val="28"/>
          <w:szCs w:val="28"/>
          <w:lang w:eastAsia="zh-CN"/>
        </w:rPr>
        <w:t>.</w:t>
      </w:r>
      <w:r w:rsidR="00DE3066" w:rsidRPr="00445331">
        <w:rPr>
          <w:sz w:val="28"/>
          <w:szCs w:val="28"/>
          <w:lang w:eastAsia="zh-CN"/>
        </w:rPr>
        <w:t>»</w:t>
      </w:r>
      <w:r w:rsidR="00A40B41" w:rsidRPr="00445331">
        <w:rPr>
          <w:sz w:val="28"/>
          <w:szCs w:val="28"/>
          <w:lang w:eastAsia="zh-CN"/>
        </w:rPr>
        <w:t>.</w:t>
      </w:r>
    </w:p>
    <w:p w14:paraId="32C812E9" w14:textId="06A52A2F" w:rsidR="002A327A" w:rsidRDefault="002A327A" w:rsidP="002A327A">
      <w:pPr>
        <w:pStyle w:val="s1"/>
        <w:shd w:val="clear" w:color="auto" w:fill="FFFFFF"/>
        <w:spacing w:before="0" w:beforeAutospacing="0" w:after="0" w:afterAutospacing="0"/>
        <w:ind w:firstLine="709"/>
        <w:jc w:val="both"/>
        <w:rPr>
          <w:sz w:val="28"/>
          <w:szCs w:val="28"/>
        </w:rPr>
      </w:pPr>
      <w:r w:rsidRPr="002A327A">
        <w:rPr>
          <w:sz w:val="28"/>
          <w:szCs w:val="28"/>
        </w:rPr>
        <w:t>1.</w:t>
      </w:r>
      <w:r w:rsidR="00A575BC">
        <w:rPr>
          <w:sz w:val="28"/>
          <w:szCs w:val="28"/>
        </w:rPr>
        <w:t>3</w:t>
      </w:r>
      <w:r w:rsidRPr="002A327A">
        <w:rPr>
          <w:sz w:val="28"/>
          <w:szCs w:val="28"/>
        </w:rPr>
        <w:t xml:space="preserve">. Пункт </w:t>
      </w:r>
      <w:r>
        <w:rPr>
          <w:sz w:val="28"/>
          <w:szCs w:val="28"/>
        </w:rPr>
        <w:t>8</w:t>
      </w:r>
      <w:r w:rsidRPr="002A327A">
        <w:rPr>
          <w:sz w:val="28"/>
          <w:szCs w:val="28"/>
        </w:rPr>
        <w:t xml:space="preserve"> </w:t>
      </w:r>
      <w:r>
        <w:rPr>
          <w:sz w:val="28"/>
          <w:szCs w:val="28"/>
        </w:rPr>
        <w:t>дополнить абзацем вторым следующего содержания:</w:t>
      </w:r>
    </w:p>
    <w:p w14:paraId="27351D8B" w14:textId="3F04D1EA" w:rsidR="002A327A" w:rsidRPr="002A327A" w:rsidRDefault="002A327A" w:rsidP="001C2DB4">
      <w:pPr>
        <w:ind w:firstLine="708"/>
        <w:jc w:val="both"/>
        <w:rPr>
          <w:sz w:val="28"/>
          <w:szCs w:val="28"/>
          <w:lang w:eastAsia="ru-RU"/>
        </w:rPr>
      </w:pPr>
      <w:r>
        <w:rPr>
          <w:sz w:val="28"/>
          <w:szCs w:val="28"/>
          <w:lang w:eastAsia="ru-RU"/>
        </w:rPr>
        <w:t>«</w:t>
      </w:r>
      <w:r w:rsidR="005049B8" w:rsidRPr="005049B8">
        <w:rPr>
          <w:sz w:val="28"/>
          <w:szCs w:val="28"/>
          <w:lang w:eastAsia="ru-RU"/>
        </w:rPr>
        <w:t>Генеральным планом могут предусматриваться территории, в отношении которых функциональные зоны не устанавливаются.</w:t>
      </w:r>
      <w:r>
        <w:rPr>
          <w:sz w:val="28"/>
          <w:szCs w:val="28"/>
          <w:lang w:eastAsia="ru-RU"/>
        </w:rPr>
        <w:t>».</w:t>
      </w:r>
    </w:p>
    <w:p w14:paraId="5ACF2C58" w14:textId="77777777" w:rsidR="00D05DB0" w:rsidRDefault="00D05DB0" w:rsidP="00BD1FF3">
      <w:pPr>
        <w:pStyle w:val="s1"/>
        <w:shd w:val="clear" w:color="auto" w:fill="FFFFFF"/>
        <w:spacing w:before="0" w:beforeAutospacing="0" w:after="0" w:afterAutospacing="0"/>
        <w:ind w:firstLine="708"/>
        <w:jc w:val="both"/>
        <w:rPr>
          <w:sz w:val="28"/>
          <w:szCs w:val="28"/>
        </w:rPr>
      </w:pPr>
    </w:p>
    <w:p w14:paraId="11BA9976" w14:textId="0DF605E5" w:rsidR="00D05DB0" w:rsidRDefault="00D05DB0" w:rsidP="008C7F34">
      <w:pPr>
        <w:pStyle w:val="s1"/>
        <w:shd w:val="clear" w:color="auto" w:fill="FFFFFF"/>
        <w:spacing w:before="0" w:beforeAutospacing="0" w:after="0" w:afterAutospacing="0"/>
        <w:ind w:firstLine="709"/>
        <w:jc w:val="both"/>
        <w:rPr>
          <w:sz w:val="28"/>
          <w:szCs w:val="28"/>
        </w:rPr>
      </w:pPr>
      <w:r>
        <w:rPr>
          <w:sz w:val="28"/>
          <w:szCs w:val="28"/>
        </w:rPr>
        <w:t xml:space="preserve">2. Пункт 13 </w:t>
      </w:r>
      <w:r w:rsidR="00445331">
        <w:rPr>
          <w:sz w:val="28"/>
          <w:szCs w:val="28"/>
        </w:rPr>
        <w:t xml:space="preserve">раздела «Порядок подготовки и утверждения генерального плана» </w:t>
      </w:r>
      <w:r>
        <w:rPr>
          <w:sz w:val="28"/>
          <w:szCs w:val="28"/>
        </w:rPr>
        <w:t>дополнить абзац</w:t>
      </w:r>
      <w:r w:rsidR="008C7F34">
        <w:rPr>
          <w:sz w:val="28"/>
          <w:szCs w:val="28"/>
        </w:rPr>
        <w:t>ами</w:t>
      </w:r>
      <w:r>
        <w:rPr>
          <w:sz w:val="28"/>
          <w:szCs w:val="28"/>
        </w:rPr>
        <w:t xml:space="preserve"> вторым</w:t>
      </w:r>
      <w:r w:rsidR="004B34F9">
        <w:rPr>
          <w:sz w:val="28"/>
          <w:szCs w:val="28"/>
        </w:rPr>
        <w:t xml:space="preserve"> </w:t>
      </w:r>
      <w:r w:rsidR="00C75211">
        <w:rPr>
          <w:sz w:val="28"/>
          <w:szCs w:val="28"/>
        </w:rPr>
        <w:t>-</w:t>
      </w:r>
      <w:r w:rsidR="008C7F34">
        <w:rPr>
          <w:sz w:val="28"/>
          <w:szCs w:val="28"/>
        </w:rPr>
        <w:t xml:space="preserve"> </w:t>
      </w:r>
      <w:r w:rsidR="004B34F9">
        <w:rPr>
          <w:sz w:val="28"/>
          <w:szCs w:val="28"/>
        </w:rPr>
        <w:t xml:space="preserve">пятым </w:t>
      </w:r>
      <w:r>
        <w:rPr>
          <w:sz w:val="28"/>
          <w:szCs w:val="28"/>
        </w:rPr>
        <w:t>следующего содержания:</w:t>
      </w:r>
    </w:p>
    <w:p w14:paraId="320778C8" w14:textId="77777777" w:rsidR="00EF76C5" w:rsidRDefault="00D05DB0" w:rsidP="008C7F34">
      <w:pPr>
        <w:pStyle w:val="s1"/>
        <w:shd w:val="clear" w:color="auto" w:fill="FFFFFF"/>
        <w:spacing w:before="0" w:beforeAutospacing="0" w:after="0" w:afterAutospacing="0"/>
        <w:ind w:firstLine="709"/>
        <w:jc w:val="both"/>
        <w:rPr>
          <w:sz w:val="28"/>
          <w:szCs w:val="28"/>
        </w:rPr>
      </w:pPr>
      <w:r>
        <w:rPr>
          <w:sz w:val="28"/>
          <w:szCs w:val="28"/>
        </w:rPr>
        <w:t>«</w:t>
      </w:r>
      <w:r w:rsidRPr="00D05DB0">
        <w:rPr>
          <w:sz w:val="28"/>
          <w:szCs w:val="28"/>
        </w:rPr>
        <w:t>Подготовка проект</w:t>
      </w:r>
      <w:r>
        <w:rPr>
          <w:sz w:val="28"/>
          <w:szCs w:val="28"/>
        </w:rPr>
        <w:t>а</w:t>
      </w:r>
      <w:r w:rsidRPr="00D05DB0">
        <w:rPr>
          <w:sz w:val="28"/>
          <w:szCs w:val="28"/>
        </w:rPr>
        <w:t xml:space="preserve"> генеральн</w:t>
      </w:r>
      <w:r>
        <w:rPr>
          <w:sz w:val="28"/>
          <w:szCs w:val="28"/>
        </w:rPr>
        <w:t>ого</w:t>
      </w:r>
      <w:r w:rsidRPr="00D05DB0">
        <w:rPr>
          <w:sz w:val="28"/>
          <w:szCs w:val="28"/>
        </w:rPr>
        <w:t xml:space="preserve"> план</w:t>
      </w:r>
      <w:r>
        <w:rPr>
          <w:sz w:val="28"/>
          <w:szCs w:val="28"/>
        </w:rPr>
        <w:t>а</w:t>
      </w:r>
      <w:r w:rsidRPr="00D05DB0">
        <w:rPr>
          <w:sz w:val="28"/>
          <w:szCs w:val="28"/>
        </w:rPr>
        <w:t xml:space="preserve"> осуществляется с учетом программ, принятых в установленном порядке и реализуемых за счет средств федерального бюджета, </w:t>
      </w:r>
      <w:hyperlink r:id="rId10" w:anchor="/document/27133329/entry/0" w:history="1">
        <w:r w:rsidRPr="00D05DB0">
          <w:rPr>
            <w:sz w:val="28"/>
            <w:szCs w:val="28"/>
          </w:rPr>
          <w:t>бюджета</w:t>
        </w:r>
      </w:hyperlink>
      <w:r w:rsidRPr="00D05DB0">
        <w:rPr>
          <w:sz w:val="28"/>
          <w:szCs w:val="28"/>
        </w:rPr>
        <w:t> Ставропольского края, местн</w:t>
      </w:r>
      <w:r>
        <w:rPr>
          <w:sz w:val="28"/>
          <w:szCs w:val="28"/>
        </w:rPr>
        <w:t>ого</w:t>
      </w:r>
      <w:r w:rsidRPr="00D05DB0">
        <w:rPr>
          <w:sz w:val="28"/>
          <w:szCs w:val="28"/>
        </w:rPr>
        <w:t xml:space="preserve"> бюджет</w:t>
      </w:r>
      <w:r>
        <w:rPr>
          <w:sz w:val="28"/>
          <w:szCs w:val="28"/>
        </w:rPr>
        <w:t>а</w:t>
      </w:r>
      <w:r w:rsidRPr="00D05DB0">
        <w:rPr>
          <w:sz w:val="28"/>
          <w:szCs w:val="28"/>
        </w:rPr>
        <w:t>, решений органов государственной власти Российской Федерации, органов государственной власти Ставропольского края, органов местного самоуправления муниципальных образований Ставропольского края,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14:paraId="20037A25" w14:textId="2C288006" w:rsidR="00EF76C5" w:rsidRPr="00EF76C5" w:rsidRDefault="00EF76C5" w:rsidP="00EF76C5">
      <w:pPr>
        <w:pStyle w:val="s1"/>
        <w:shd w:val="clear" w:color="auto" w:fill="FFFFFF"/>
        <w:spacing w:before="0" w:beforeAutospacing="0" w:after="0" w:afterAutospacing="0"/>
        <w:ind w:firstLine="708"/>
        <w:jc w:val="both"/>
        <w:rPr>
          <w:sz w:val="28"/>
          <w:szCs w:val="28"/>
        </w:rPr>
      </w:pPr>
      <w:r w:rsidRPr="00EF76C5">
        <w:rPr>
          <w:sz w:val="28"/>
          <w:szCs w:val="28"/>
        </w:rPr>
        <w:t>Внесение</w:t>
      </w:r>
      <w:r>
        <w:rPr>
          <w:sz w:val="28"/>
          <w:szCs w:val="28"/>
        </w:rPr>
        <w:t xml:space="preserve"> </w:t>
      </w:r>
      <w:r w:rsidRPr="00EF76C5">
        <w:rPr>
          <w:sz w:val="28"/>
          <w:szCs w:val="28"/>
        </w:rPr>
        <w:t>изменений в генеральны</w:t>
      </w:r>
      <w:r>
        <w:rPr>
          <w:sz w:val="28"/>
          <w:szCs w:val="28"/>
        </w:rPr>
        <w:t>й</w:t>
      </w:r>
      <w:r w:rsidRPr="00EF76C5">
        <w:rPr>
          <w:sz w:val="28"/>
          <w:szCs w:val="28"/>
        </w:rPr>
        <w:t xml:space="preserve"> план может осуществляться по предложениям органов государственной власти Российской Федерации, органов государственной власти Ставропольского края, органов местного</w:t>
      </w:r>
      <w:r w:rsidR="00445331">
        <w:rPr>
          <w:sz w:val="28"/>
          <w:szCs w:val="28"/>
        </w:rPr>
        <w:br/>
      </w:r>
      <w:r w:rsidR="00445331">
        <w:rPr>
          <w:sz w:val="28"/>
          <w:szCs w:val="28"/>
        </w:rPr>
        <w:lastRenderedPageBreak/>
        <w:br/>
      </w:r>
      <w:r w:rsidRPr="00EF76C5">
        <w:rPr>
          <w:sz w:val="28"/>
          <w:szCs w:val="28"/>
        </w:rPr>
        <w:t>самоуправления муниципальных образований Ставропольского края, заинтересованных юридических и физических лиц с учетом требований, предусмотренных Градостроительным кодексом.</w:t>
      </w:r>
    </w:p>
    <w:p w14:paraId="4071AD17" w14:textId="000E9A69" w:rsidR="00EF76C5" w:rsidRPr="00EF76C5" w:rsidRDefault="00EF76C5" w:rsidP="00EF76C5">
      <w:pPr>
        <w:pStyle w:val="s1"/>
        <w:shd w:val="clear" w:color="auto" w:fill="FFFFFF"/>
        <w:spacing w:before="0" w:beforeAutospacing="0" w:after="0" w:afterAutospacing="0"/>
        <w:ind w:firstLine="708"/>
        <w:jc w:val="both"/>
        <w:rPr>
          <w:sz w:val="28"/>
          <w:szCs w:val="28"/>
        </w:rPr>
      </w:pPr>
      <w:r w:rsidRPr="00EF76C5">
        <w:rPr>
          <w:sz w:val="28"/>
          <w:szCs w:val="28"/>
        </w:rPr>
        <w:t>Предложения о внесении изменений в генеральны</w:t>
      </w:r>
      <w:r>
        <w:rPr>
          <w:sz w:val="28"/>
          <w:szCs w:val="28"/>
        </w:rPr>
        <w:t>й</w:t>
      </w:r>
      <w:r w:rsidRPr="00EF76C5">
        <w:rPr>
          <w:sz w:val="28"/>
          <w:szCs w:val="28"/>
        </w:rPr>
        <w:t xml:space="preserve"> план, а также обоснование данных предложений направляются в </w:t>
      </w:r>
      <w:r w:rsidR="004B34F9">
        <w:rPr>
          <w:sz w:val="28"/>
          <w:szCs w:val="28"/>
        </w:rPr>
        <w:t xml:space="preserve">управление архитектуры и градостроительства администрации </w:t>
      </w:r>
      <w:r w:rsidR="004B34F9">
        <w:rPr>
          <w:sz w:val="28"/>
          <w:szCs w:val="28"/>
          <w:lang w:eastAsia="zh-CN"/>
        </w:rPr>
        <w:t>города-курорта Железноводска</w:t>
      </w:r>
      <w:r w:rsidR="004B34F9" w:rsidRPr="00BD1FF3">
        <w:rPr>
          <w:sz w:val="28"/>
          <w:szCs w:val="28"/>
          <w:lang w:eastAsia="zh-CN"/>
        </w:rPr>
        <w:t xml:space="preserve"> Ставропольского края</w:t>
      </w:r>
      <w:r>
        <w:rPr>
          <w:sz w:val="28"/>
          <w:szCs w:val="28"/>
          <w:lang w:eastAsia="zh-CN"/>
        </w:rPr>
        <w:t xml:space="preserve"> (далее - </w:t>
      </w:r>
      <w:r w:rsidR="004B34F9">
        <w:rPr>
          <w:sz w:val="28"/>
          <w:szCs w:val="28"/>
        </w:rPr>
        <w:t>управление архитектуры</w:t>
      </w:r>
      <w:r>
        <w:rPr>
          <w:sz w:val="28"/>
          <w:szCs w:val="28"/>
          <w:lang w:eastAsia="zh-CN"/>
        </w:rPr>
        <w:t>)</w:t>
      </w:r>
      <w:r w:rsidRPr="00EF76C5">
        <w:rPr>
          <w:sz w:val="28"/>
          <w:szCs w:val="28"/>
        </w:rPr>
        <w:t>.</w:t>
      </w:r>
    </w:p>
    <w:p w14:paraId="23390970" w14:textId="223A2767" w:rsidR="00D05DB0" w:rsidRDefault="004B34F9" w:rsidP="004B34F9">
      <w:pPr>
        <w:pStyle w:val="s1"/>
        <w:shd w:val="clear" w:color="auto" w:fill="FFFFFF"/>
        <w:spacing w:before="0" w:beforeAutospacing="0" w:after="0" w:afterAutospacing="0"/>
        <w:ind w:firstLine="708"/>
        <w:jc w:val="both"/>
        <w:rPr>
          <w:sz w:val="28"/>
          <w:szCs w:val="28"/>
        </w:rPr>
      </w:pPr>
      <w:r>
        <w:rPr>
          <w:sz w:val="28"/>
          <w:szCs w:val="28"/>
        </w:rPr>
        <w:t xml:space="preserve">Управление архитектуры </w:t>
      </w:r>
      <w:r w:rsidR="00EF76C5" w:rsidRPr="00EF76C5">
        <w:rPr>
          <w:sz w:val="28"/>
          <w:szCs w:val="28"/>
        </w:rPr>
        <w:t>в течение 30 дней со дня получения предложений о внесении изменений в генеральны</w:t>
      </w:r>
      <w:r w:rsidR="00EF76C5">
        <w:rPr>
          <w:sz w:val="28"/>
          <w:szCs w:val="28"/>
        </w:rPr>
        <w:t>й</w:t>
      </w:r>
      <w:r w:rsidR="00EF76C5" w:rsidRPr="00EF76C5">
        <w:rPr>
          <w:sz w:val="28"/>
          <w:szCs w:val="28"/>
        </w:rPr>
        <w:t xml:space="preserve"> план дает заключение о целесообразности подготовки проекта соответствующих изменений и направляет его главе </w:t>
      </w:r>
      <w:r>
        <w:rPr>
          <w:sz w:val="28"/>
          <w:szCs w:val="28"/>
          <w:lang w:eastAsia="zh-CN"/>
        </w:rPr>
        <w:t>города-курорта Железноводска</w:t>
      </w:r>
      <w:r w:rsidRPr="00BD1FF3">
        <w:rPr>
          <w:sz w:val="28"/>
          <w:szCs w:val="28"/>
          <w:lang w:eastAsia="zh-CN"/>
        </w:rPr>
        <w:t xml:space="preserve"> </w:t>
      </w:r>
      <w:r w:rsidR="00EF76C5" w:rsidRPr="00EF76C5">
        <w:rPr>
          <w:sz w:val="28"/>
          <w:szCs w:val="28"/>
        </w:rPr>
        <w:t>Ставропольского края для принятия решения о подготовке проекта изменений в генеральны</w:t>
      </w:r>
      <w:r>
        <w:rPr>
          <w:sz w:val="28"/>
          <w:szCs w:val="28"/>
        </w:rPr>
        <w:t>й</w:t>
      </w:r>
      <w:r w:rsidR="00EF76C5" w:rsidRPr="00EF76C5">
        <w:rPr>
          <w:sz w:val="28"/>
          <w:szCs w:val="28"/>
        </w:rPr>
        <w:t xml:space="preserve"> план</w:t>
      </w:r>
      <w:r>
        <w:rPr>
          <w:sz w:val="28"/>
          <w:szCs w:val="28"/>
        </w:rPr>
        <w:t xml:space="preserve"> </w:t>
      </w:r>
      <w:r w:rsidR="00EF76C5" w:rsidRPr="00EF76C5">
        <w:rPr>
          <w:sz w:val="28"/>
          <w:szCs w:val="28"/>
        </w:rPr>
        <w:t>либо для мотивированного отказа.</w:t>
      </w:r>
      <w:r w:rsidR="00D05DB0">
        <w:rPr>
          <w:sz w:val="28"/>
          <w:szCs w:val="28"/>
        </w:rPr>
        <w:t>».</w:t>
      </w:r>
    </w:p>
    <w:p w14:paraId="6A308678" w14:textId="77777777" w:rsidR="00912D8A" w:rsidRDefault="00912D8A" w:rsidP="00CA3135">
      <w:pPr>
        <w:ind w:firstLine="708"/>
        <w:jc w:val="both"/>
        <w:rPr>
          <w:sz w:val="28"/>
          <w:szCs w:val="28"/>
        </w:rPr>
      </w:pPr>
    </w:p>
    <w:p w14:paraId="0383D796" w14:textId="6D46A596" w:rsidR="009A2E12" w:rsidRDefault="008E3546" w:rsidP="006B69A6">
      <w:pPr>
        <w:jc w:val="both"/>
        <w:rPr>
          <w:sz w:val="28"/>
          <w:szCs w:val="28"/>
        </w:rPr>
      </w:pPr>
      <w:r>
        <w:rPr>
          <w:sz w:val="28"/>
          <w:szCs w:val="28"/>
        </w:rPr>
        <w:tab/>
      </w:r>
    </w:p>
    <w:p w14:paraId="4A4B5883" w14:textId="77777777" w:rsidR="002E48AC" w:rsidRDefault="002E48AC" w:rsidP="006B69A6">
      <w:pPr>
        <w:jc w:val="both"/>
        <w:rPr>
          <w:sz w:val="28"/>
          <w:szCs w:val="28"/>
        </w:rPr>
      </w:pPr>
    </w:p>
    <w:p w14:paraId="3B2B6DAA" w14:textId="400B0331" w:rsidR="002F528B" w:rsidRDefault="002E48AC" w:rsidP="002F528B">
      <w:pPr>
        <w:pStyle w:val="19"/>
        <w:spacing w:before="0" w:after="0" w:line="240" w:lineRule="exact"/>
        <w:ind w:right="-709"/>
        <w:rPr>
          <w:rFonts w:cs="Times New Roman"/>
          <w:i w:val="0"/>
          <w:iCs w:val="0"/>
          <w:color w:val="333333"/>
          <w:sz w:val="28"/>
          <w:szCs w:val="28"/>
        </w:rPr>
      </w:pPr>
      <w:r>
        <w:rPr>
          <w:rFonts w:cs="Times New Roman"/>
          <w:i w:val="0"/>
          <w:iCs w:val="0"/>
          <w:color w:val="333333"/>
          <w:sz w:val="28"/>
          <w:szCs w:val="28"/>
          <w:shd w:val="clear" w:color="auto" w:fill="FFFFFF"/>
        </w:rPr>
        <w:t>П</w:t>
      </w:r>
      <w:r w:rsidR="002F528B">
        <w:rPr>
          <w:rFonts w:cs="Times New Roman"/>
          <w:i w:val="0"/>
          <w:iCs w:val="0"/>
          <w:color w:val="333333"/>
          <w:sz w:val="28"/>
          <w:szCs w:val="28"/>
          <w:shd w:val="clear" w:color="auto" w:fill="FFFFFF"/>
        </w:rPr>
        <w:t>ерв</w:t>
      </w:r>
      <w:r>
        <w:rPr>
          <w:rFonts w:cs="Times New Roman"/>
          <w:i w:val="0"/>
          <w:iCs w:val="0"/>
          <w:color w:val="333333"/>
          <w:sz w:val="28"/>
          <w:szCs w:val="28"/>
          <w:shd w:val="clear" w:color="auto" w:fill="FFFFFF"/>
        </w:rPr>
        <w:t xml:space="preserve">ый </w:t>
      </w:r>
      <w:r w:rsidR="002F528B">
        <w:rPr>
          <w:rFonts w:cs="Times New Roman"/>
          <w:i w:val="0"/>
          <w:iCs w:val="0"/>
          <w:color w:val="333333"/>
          <w:sz w:val="28"/>
          <w:szCs w:val="28"/>
          <w:shd w:val="clear" w:color="auto" w:fill="FFFFFF"/>
        </w:rPr>
        <w:t>заместител</w:t>
      </w:r>
      <w:r>
        <w:rPr>
          <w:rFonts w:cs="Times New Roman"/>
          <w:i w:val="0"/>
          <w:iCs w:val="0"/>
          <w:color w:val="333333"/>
          <w:sz w:val="28"/>
          <w:szCs w:val="28"/>
          <w:shd w:val="clear" w:color="auto" w:fill="FFFFFF"/>
        </w:rPr>
        <w:t>ь</w:t>
      </w:r>
      <w:r w:rsidR="002F528B">
        <w:rPr>
          <w:rFonts w:cs="Times New Roman"/>
          <w:i w:val="0"/>
          <w:iCs w:val="0"/>
          <w:color w:val="333333"/>
          <w:sz w:val="28"/>
          <w:szCs w:val="28"/>
          <w:shd w:val="clear" w:color="auto" w:fill="FFFFFF"/>
        </w:rPr>
        <w:t xml:space="preserve"> главы</w:t>
      </w:r>
      <w:r w:rsidR="002F528B">
        <w:rPr>
          <w:rFonts w:cs="Times New Roman"/>
          <w:i w:val="0"/>
          <w:iCs w:val="0"/>
          <w:color w:val="333333"/>
          <w:sz w:val="28"/>
          <w:szCs w:val="28"/>
        </w:rPr>
        <w:br/>
      </w:r>
      <w:r w:rsidR="002F528B">
        <w:rPr>
          <w:rFonts w:cs="Times New Roman"/>
          <w:i w:val="0"/>
          <w:iCs w:val="0"/>
          <w:color w:val="333333"/>
          <w:sz w:val="28"/>
          <w:szCs w:val="28"/>
          <w:shd w:val="clear" w:color="auto" w:fill="FFFFFF"/>
        </w:rPr>
        <w:t>администрации города-курорта</w:t>
      </w:r>
      <w:r w:rsidR="002F528B">
        <w:rPr>
          <w:rFonts w:cs="Times New Roman"/>
          <w:i w:val="0"/>
          <w:iCs w:val="0"/>
          <w:color w:val="333333"/>
          <w:sz w:val="28"/>
          <w:szCs w:val="28"/>
        </w:rPr>
        <w:t xml:space="preserve"> </w:t>
      </w:r>
    </w:p>
    <w:p w14:paraId="0C1AE482" w14:textId="4451F345" w:rsidR="002F528B" w:rsidRDefault="002F528B" w:rsidP="002F528B">
      <w:pPr>
        <w:pStyle w:val="19"/>
        <w:spacing w:before="0" w:after="0" w:line="240" w:lineRule="exact"/>
        <w:ind w:right="-2"/>
        <w:rPr>
          <w:sz w:val="28"/>
          <w:szCs w:val="28"/>
        </w:rPr>
      </w:pPr>
      <w:r>
        <w:rPr>
          <w:rFonts w:cs="Times New Roman"/>
          <w:i w:val="0"/>
          <w:iCs w:val="0"/>
          <w:color w:val="333333"/>
          <w:sz w:val="28"/>
          <w:szCs w:val="28"/>
          <w:shd w:val="clear" w:color="auto" w:fill="FFFFFF"/>
        </w:rPr>
        <w:t>Железноводска Ставропольского</w:t>
      </w:r>
      <w:r w:rsidR="002E48AC">
        <w:rPr>
          <w:rFonts w:cs="Times New Roman"/>
          <w:i w:val="0"/>
          <w:iCs w:val="0"/>
          <w:color w:val="333333"/>
          <w:sz w:val="28"/>
          <w:szCs w:val="28"/>
          <w:shd w:val="clear" w:color="auto" w:fill="FFFFFF"/>
        </w:rPr>
        <w:t xml:space="preserve"> </w:t>
      </w:r>
      <w:r>
        <w:rPr>
          <w:rFonts w:cs="Times New Roman"/>
          <w:i w:val="0"/>
          <w:iCs w:val="0"/>
          <w:color w:val="333333"/>
          <w:sz w:val="28"/>
          <w:szCs w:val="28"/>
          <w:shd w:val="clear" w:color="auto" w:fill="FFFFFF"/>
        </w:rPr>
        <w:t xml:space="preserve">края </w:t>
      </w:r>
      <w:r w:rsidR="002E48AC">
        <w:rPr>
          <w:rFonts w:cs="Times New Roman"/>
          <w:i w:val="0"/>
          <w:iCs w:val="0"/>
          <w:color w:val="333333"/>
          <w:sz w:val="28"/>
          <w:szCs w:val="28"/>
          <w:shd w:val="clear" w:color="auto" w:fill="FFFFFF"/>
        </w:rPr>
        <w:tab/>
      </w:r>
      <w:r w:rsidR="002E48AC">
        <w:rPr>
          <w:rFonts w:cs="Times New Roman"/>
          <w:i w:val="0"/>
          <w:iCs w:val="0"/>
          <w:color w:val="333333"/>
          <w:sz w:val="28"/>
          <w:szCs w:val="28"/>
          <w:shd w:val="clear" w:color="auto" w:fill="FFFFFF"/>
        </w:rPr>
        <w:tab/>
      </w:r>
      <w:r w:rsidR="002E48AC">
        <w:rPr>
          <w:rFonts w:cs="Times New Roman"/>
          <w:i w:val="0"/>
          <w:iCs w:val="0"/>
          <w:color w:val="333333"/>
          <w:sz w:val="28"/>
          <w:szCs w:val="28"/>
          <w:shd w:val="clear" w:color="auto" w:fill="FFFFFF"/>
        </w:rPr>
        <w:tab/>
      </w:r>
      <w:r w:rsidR="002E48AC">
        <w:rPr>
          <w:rFonts w:cs="Times New Roman"/>
          <w:i w:val="0"/>
          <w:iCs w:val="0"/>
          <w:color w:val="333333"/>
          <w:sz w:val="28"/>
          <w:szCs w:val="28"/>
          <w:shd w:val="clear" w:color="auto" w:fill="FFFFFF"/>
        </w:rPr>
        <w:tab/>
      </w:r>
      <w:r w:rsidR="002E48AC">
        <w:rPr>
          <w:rFonts w:cs="Times New Roman"/>
          <w:i w:val="0"/>
          <w:iCs w:val="0"/>
          <w:color w:val="333333"/>
          <w:sz w:val="28"/>
          <w:szCs w:val="28"/>
          <w:shd w:val="clear" w:color="auto" w:fill="FFFFFF"/>
        </w:rPr>
        <w:tab/>
        <w:t xml:space="preserve"> </w:t>
      </w:r>
      <w:r>
        <w:rPr>
          <w:rFonts w:cs="Times New Roman"/>
          <w:i w:val="0"/>
          <w:iCs w:val="0"/>
          <w:color w:val="333333"/>
          <w:sz w:val="28"/>
          <w:szCs w:val="28"/>
          <w:shd w:val="clear" w:color="auto" w:fill="FFFFFF"/>
        </w:rPr>
        <w:t>Е.Е.Бакулин</w:t>
      </w:r>
    </w:p>
    <w:p w14:paraId="6C6CA3E8" w14:textId="78539FEE" w:rsidR="0065187C" w:rsidRDefault="0065187C" w:rsidP="002F528B">
      <w:pPr>
        <w:spacing w:line="255" w:lineRule="exact"/>
        <w:jc w:val="both"/>
        <w:rPr>
          <w:sz w:val="28"/>
          <w:szCs w:val="28"/>
        </w:rPr>
      </w:pPr>
    </w:p>
    <w:sectPr w:rsidR="0065187C" w:rsidSect="008F1A28">
      <w:headerReference w:type="even" r:id="rId11"/>
      <w:headerReference w:type="default" r:id="rId12"/>
      <w:headerReference w:type="first" r:id="rId13"/>
      <w:pgSz w:w="11906" w:h="16838" w:code="9"/>
      <w:pgMar w:top="1134" w:right="567" w:bottom="1134" w:left="1985"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DB76" w14:textId="77777777" w:rsidR="00174F84" w:rsidRDefault="00174F84">
      <w:r>
        <w:separator/>
      </w:r>
    </w:p>
  </w:endnote>
  <w:endnote w:type="continuationSeparator" w:id="0">
    <w:p w14:paraId="2C3F9B7D" w14:textId="77777777" w:rsidR="00174F84" w:rsidRDefault="001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E717" w14:textId="77777777" w:rsidR="00174F84" w:rsidRDefault="00174F84">
      <w:r>
        <w:separator/>
      </w:r>
    </w:p>
  </w:footnote>
  <w:footnote w:type="continuationSeparator" w:id="0">
    <w:p w14:paraId="6C348C12" w14:textId="77777777" w:rsidR="00174F84" w:rsidRDefault="0017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6483" w14:textId="77777777" w:rsidR="007F6D64" w:rsidRDefault="00720B96">
    <w:pPr>
      <w:pStyle w:val="a9"/>
      <w:rPr>
        <w:sz w:val="28"/>
        <w:szCs w:val="28"/>
      </w:rPr>
    </w:pPr>
    <w:r>
      <w:rPr>
        <w:sz w:val="28"/>
        <w:szCs w:val="28"/>
      </w:rPr>
      <w:ptab w:relativeTo="margin" w:alignment="center" w:leader="none"/>
    </w:r>
    <w:r w:rsidR="0065187C">
      <w:rPr>
        <w:noProof/>
      </w:rPr>
      <mc:AlternateContent>
        <mc:Choice Requires="wps">
          <w:drawing>
            <wp:anchor distT="0" distB="0" distL="0" distR="0" simplePos="0" relativeHeight="251657216" behindDoc="0" locked="0" layoutInCell="1" allowOverlap="1" wp14:anchorId="670EC6DB" wp14:editId="3CEFBE56">
              <wp:simplePos x="0" y="0"/>
              <wp:positionH relativeFrom="margin">
                <wp:align>center</wp:align>
              </wp:positionH>
              <wp:positionV relativeFrom="paragraph">
                <wp:posOffset>635</wp:posOffset>
              </wp:positionV>
              <wp:extent cx="85090" cy="200025"/>
              <wp:effectExtent l="6985" t="635" r="3175"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EC6DB" id="_x0000_t202" coordsize="21600,21600" o:spt="202" path="m,l,21600r21600,l21600,xe">
              <v:stroke joinstyle="miter"/>
              <v:path gradientshapeok="t" o:connecttype="rect"/>
            </v:shapetype>
            <v:shape id="Text Box 1" o:spid="_x0000_s1026" type="#_x0000_t202" style="position:absolute;margin-left:0;margin-top:.05pt;width:6.7pt;height:15.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" stroked="f">
              <v:fill opacity="0"/>
              <v:textbox inset="0,0,0,0">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7F7C" w14:textId="77777777" w:rsidR="007F6D64" w:rsidRDefault="007F6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F635" w14:textId="77777777" w:rsidR="007F6D64" w:rsidRDefault="0065187C">
    <w:pPr>
      <w:pStyle w:val="a9"/>
      <w:rPr>
        <w:sz w:val="28"/>
        <w:szCs w:val="28"/>
      </w:rPr>
    </w:pPr>
    <w:r>
      <w:rPr>
        <w:noProof/>
      </w:rPr>
      <mc:AlternateContent>
        <mc:Choice Requires="wps">
          <w:drawing>
            <wp:anchor distT="0" distB="0" distL="0" distR="0" simplePos="0" relativeHeight="251658240" behindDoc="0" locked="0" layoutInCell="1" allowOverlap="1" wp14:anchorId="5465CFF8" wp14:editId="60E8380E">
              <wp:simplePos x="0" y="0"/>
              <wp:positionH relativeFrom="margin">
                <wp:align>center</wp:align>
              </wp:positionH>
              <wp:positionV relativeFrom="paragraph">
                <wp:posOffset>635</wp:posOffset>
              </wp:positionV>
              <wp:extent cx="85090" cy="200025"/>
              <wp:effectExtent l="6985" t="635" r="3175"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5CFF8" id="_x0000_t202" coordsize="21600,21600" o:spt="202" path="m,l,21600r21600,l21600,xe">
              <v:stroke joinstyle="miter"/>
              <v:path gradientshapeok="t" o:connecttype="rect"/>
            </v:shapetype>
            <v:shape id="Text Box 2" o:spid="_x0000_s1027" type="#_x0000_t202" style="position:absolute;margin-left:0;margin-top:.05pt;width:6.7pt;height:15.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" stroked="f">
              <v:fill opacity="0"/>
              <v:textbox inset="0,0,0,0">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C14F" w14:textId="77777777" w:rsidR="007F6D64" w:rsidRDefault="007F6D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i w:val="0"/>
        <w:iCs w:val="0"/>
        <w:color w:val="000000"/>
        <w:sz w:val="28"/>
        <w:szCs w:val="28"/>
        <w:lang w:val="ru-RU" w:eastAsia="ru-RU" w:bidi="ar-SA"/>
      </w:rPr>
    </w:lvl>
    <w:lvl w:ilvl="1">
      <w:start w:val="1"/>
      <w:numFmt w:val="none"/>
      <w:suff w:val="nothing"/>
      <w:lvlText w:val=""/>
      <w:lvlJc w:val="left"/>
      <w:pPr>
        <w:tabs>
          <w:tab w:val="num" w:pos="0"/>
        </w:tabs>
        <w:ind w:left="576" w:hanging="576"/>
      </w:pPr>
      <w:rPr>
        <w:rFonts w:ascii="Times New Roman" w:hAnsi="Times New Roman" w:cs="Times New Roman"/>
        <w:b w:val="0"/>
        <w:bCs w:val="0"/>
        <w:i/>
        <w:iCs/>
        <w:kern w:val="2"/>
        <w:sz w:val="28"/>
        <w:szCs w:val="28"/>
        <w:lang w:val="ru-RU" w:eastAsia="ru-RU" w:bidi="ar-SA"/>
      </w:rPr>
    </w:lvl>
    <w:lvl w:ilvl="2">
      <w:start w:val="1"/>
      <w:numFmt w:val="none"/>
      <w:suff w:val="nothing"/>
      <w:lvlText w:val=""/>
      <w:lvlJc w:val="left"/>
      <w:pPr>
        <w:tabs>
          <w:tab w:val="num" w:pos="0"/>
        </w:tabs>
        <w:ind w:left="720" w:hanging="720"/>
      </w:pPr>
      <w:rPr>
        <w:rFonts w:ascii="Times New Roman" w:hAnsi="Times New Roman" w:cs="Times New Roman"/>
        <w:b w:val="0"/>
        <w:bCs/>
        <w:i w:val="0"/>
        <w:iCs w:val="0"/>
        <w:color w:val="000000"/>
        <w:sz w:val="28"/>
        <w:szCs w:val="28"/>
        <w:lang w:val="ru-RU" w:eastAsia="ru-RU" w:bidi="ar-SA"/>
      </w:rPr>
    </w:lvl>
    <w:lvl w:ilvl="3">
      <w:start w:val="1"/>
      <w:numFmt w:val="none"/>
      <w:suff w:val="nothing"/>
      <w:lvlText w:val=""/>
      <w:lvlJc w:val="left"/>
      <w:pPr>
        <w:tabs>
          <w:tab w:val="num" w:pos="0"/>
        </w:tabs>
        <w:ind w:left="864" w:hanging="864"/>
      </w:pPr>
      <w:rPr>
        <w:rFonts w:ascii="Times New Roman" w:hAnsi="Times New Roman" w:cs="Times New Roman"/>
        <w:sz w:val="28"/>
        <w:szCs w:val="28"/>
        <w:lang w:val="ru-RU" w:eastAsia="ru-RU" w:bidi="ar-SA"/>
      </w:rPr>
    </w:lvl>
    <w:lvl w:ilvl="4">
      <w:start w:val="1"/>
      <w:numFmt w:val="none"/>
      <w:suff w:val="nothing"/>
      <w:lvlText w:val=""/>
      <w:lvlJc w:val="left"/>
      <w:pPr>
        <w:tabs>
          <w:tab w:val="num" w:pos="0"/>
        </w:tabs>
        <w:ind w:left="1008" w:hanging="1008"/>
      </w:pPr>
      <w:rPr>
        <w:rFonts w:ascii="Times New Roman" w:hAnsi="Times New Roman" w:cs="Times New Roman"/>
        <w:sz w:val="28"/>
        <w:szCs w:val="28"/>
        <w:lang w:val="ru-RU" w:eastAsia="ru-RU"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sz w:val="28"/>
        <w:szCs w:val="28"/>
        <w:lang w:val="ru-RU" w:eastAsia="ru-RU"/>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sz w:val="28"/>
        <w:szCs w:val="28"/>
        <w:lang w:val="ru-RU"/>
      </w:rPr>
    </w:lvl>
  </w:abstractNum>
  <w:abstractNum w:abstractNumId="2" w15:restartNumberingAfterBreak="0">
    <w:nsid w:val="25706B64"/>
    <w:multiLevelType w:val="hybridMultilevel"/>
    <w:tmpl w:val="1584EA6E"/>
    <w:lvl w:ilvl="0" w:tplc="DB6C4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97A662E"/>
    <w:multiLevelType w:val="hybridMultilevel"/>
    <w:tmpl w:val="015EC5BA"/>
    <w:lvl w:ilvl="0" w:tplc="1D6642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84C1EAB"/>
    <w:multiLevelType w:val="hybridMultilevel"/>
    <w:tmpl w:val="0F3AA848"/>
    <w:lvl w:ilvl="0" w:tplc="5DD65FE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15:restartNumberingAfterBreak="0">
    <w:nsid w:val="6F88043B"/>
    <w:multiLevelType w:val="hybridMultilevel"/>
    <w:tmpl w:val="EE000A74"/>
    <w:lvl w:ilvl="0" w:tplc="4DA2D3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79"/>
    <w:rsid w:val="000207B1"/>
    <w:rsid w:val="0002538A"/>
    <w:rsid w:val="00033986"/>
    <w:rsid w:val="000339AD"/>
    <w:rsid w:val="000340BE"/>
    <w:rsid w:val="000364CD"/>
    <w:rsid w:val="00037EA0"/>
    <w:rsid w:val="00061E5D"/>
    <w:rsid w:val="00062EA9"/>
    <w:rsid w:val="00065C8E"/>
    <w:rsid w:val="0007169F"/>
    <w:rsid w:val="000768E7"/>
    <w:rsid w:val="00082912"/>
    <w:rsid w:val="00084B33"/>
    <w:rsid w:val="000900A7"/>
    <w:rsid w:val="000A0018"/>
    <w:rsid w:val="000A079C"/>
    <w:rsid w:val="000A3338"/>
    <w:rsid w:val="000A49BA"/>
    <w:rsid w:val="000A6495"/>
    <w:rsid w:val="000B36DE"/>
    <w:rsid w:val="000C0F0A"/>
    <w:rsid w:val="000C31DB"/>
    <w:rsid w:val="000C3A68"/>
    <w:rsid w:val="000C46F4"/>
    <w:rsid w:val="000C4D63"/>
    <w:rsid w:val="000C6B42"/>
    <w:rsid w:val="000C7979"/>
    <w:rsid w:val="000D53FB"/>
    <w:rsid w:val="000D69FA"/>
    <w:rsid w:val="000E000B"/>
    <w:rsid w:val="001014AA"/>
    <w:rsid w:val="00103695"/>
    <w:rsid w:val="00105154"/>
    <w:rsid w:val="001107F6"/>
    <w:rsid w:val="001330B6"/>
    <w:rsid w:val="001532DD"/>
    <w:rsid w:val="00157A97"/>
    <w:rsid w:val="00174F84"/>
    <w:rsid w:val="00176D73"/>
    <w:rsid w:val="00183ED0"/>
    <w:rsid w:val="0019132A"/>
    <w:rsid w:val="0019383E"/>
    <w:rsid w:val="00194628"/>
    <w:rsid w:val="00196F43"/>
    <w:rsid w:val="001A0C6E"/>
    <w:rsid w:val="001A20EF"/>
    <w:rsid w:val="001A64CF"/>
    <w:rsid w:val="001C2DB4"/>
    <w:rsid w:val="001C60D4"/>
    <w:rsid w:val="001D5FAA"/>
    <w:rsid w:val="001E2607"/>
    <w:rsid w:val="001F3BF9"/>
    <w:rsid w:val="001F4C99"/>
    <w:rsid w:val="00200285"/>
    <w:rsid w:val="00206C24"/>
    <w:rsid w:val="002474CC"/>
    <w:rsid w:val="00247607"/>
    <w:rsid w:val="00252A29"/>
    <w:rsid w:val="002538C8"/>
    <w:rsid w:val="0025755A"/>
    <w:rsid w:val="00262980"/>
    <w:rsid w:val="002704B6"/>
    <w:rsid w:val="002762E7"/>
    <w:rsid w:val="00276DF9"/>
    <w:rsid w:val="00297B62"/>
    <w:rsid w:val="002A0E98"/>
    <w:rsid w:val="002A2ADE"/>
    <w:rsid w:val="002A327A"/>
    <w:rsid w:val="002A683D"/>
    <w:rsid w:val="002A6F9F"/>
    <w:rsid w:val="002B272C"/>
    <w:rsid w:val="002B40AD"/>
    <w:rsid w:val="002C71C2"/>
    <w:rsid w:val="002D7A1D"/>
    <w:rsid w:val="002E1BAF"/>
    <w:rsid w:val="002E48AC"/>
    <w:rsid w:val="002E6C5A"/>
    <w:rsid w:val="002F0FF4"/>
    <w:rsid w:val="002F1DCB"/>
    <w:rsid w:val="002F468C"/>
    <w:rsid w:val="002F528B"/>
    <w:rsid w:val="003135CF"/>
    <w:rsid w:val="003269DE"/>
    <w:rsid w:val="003323D8"/>
    <w:rsid w:val="003325C0"/>
    <w:rsid w:val="00332BA0"/>
    <w:rsid w:val="0033494B"/>
    <w:rsid w:val="00335E79"/>
    <w:rsid w:val="003360E4"/>
    <w:rsid w:val="00341939"/>
    <w:rsid w:val="00360978"/>
    <w:rsid w:val="003675DA"/>
    <w:rsid w:val="0037024B"/>
    <w:rsid w:val="00381B38"/>
    <w:rsid w:val="00385C41"/>
    <w:rsid w:val="00387C79"/>
    <w:rsid w:val="0039461B"/>
    <w:rsid w:val="00396772"/>
    <w:rsid w:val="003A3C58"/>
    <w:rsid w:val="003B1801"/>
    <w:rsid w:val="003C6E82"/>
    <w:rsid w:val="003E7FC0"/>
    <w:rsid w:val="003F0DDE"/>
    <w:rsid w:val="00401CC2"/>
    <w:rsid w:val="0041761D"/>
    <w:rsid w:val="00445331"/>
    <w:rsid w:val="004459A3"/>
    <w:rsid w:val="00446D16"/>
    <w:rsid w:val="00453C0E"/>
    <w:rsid w:val="00462F5F"/>
    <w:rsid w:val="00467145"/>
    <w:rsid w:val="00467500"/>
    <w:rsid w:val="0046796B"/>
    <w:rsid w:val="00474BCA"/>
    <w:rsid w:val="00476F4D"/>
    <w:rsid w:val="00496420"/>
    <w:rsid w:val="004A5EAE"/>
    <w:rsid w:val="004B34F9"/>
    <w:rsid w:val="004B5FFF"/>
    <w:rsid w:val="004C3267"/>
    <w:rsid w:val="004D0772"/>
    <w:rsid w:val="004E2BDE"/>
    <w:rsid w:val="005049B8"/>
    <w:rsid w:val="005104E4"/>
    <w:rsid w:val="00513787"/>
    <w:rsid w:val="005200E9"/>
    <w:rsid w:val="0052068E"/>
    <w:rsid w:val="00533D0A"/>
    <w:rsid w:val="00535719"/>
    <w:rsid w:val="00537113"/>
    <w:rsid w:val="00547EE2"/>
    <w:rsid w:val="005709DD"/>
    <w:rsid w:val="00580204"/>
    <w:rsid w:val="00581923"/>
    <w:rsid w:val="00586C79"/>
    <w:rsid w:val="00591427"/>
    <w:rsid w:val="00591E32"/>
    <w:rsid w:val="00591FCC"/>
    <w:rsid w:val="00594A04"/>
    <w:rsid w:val="00594A69"/>
    <w:rsid w:val="005A15C5"/>
    <w:rsid w:val="005A1626"/>
    <w:rsid w:val="005A388C"/>
    <w:rsid w:val="005A3A64"/>
    <w:rsid w:val="005B7054"/>
    <w:rsid w:val="005C1257"/>
    <w:rsid w:val="005F2FA6"/>
    <w:rsid w:val="006115AA"/>
    <w:rsid w:val="00627D33"/>
    <w:rsid w:val="00631B71"/>
    <w:rsid w:val="00635334"/>
    <w:rsid w:val="0063610E"/>
    <w:rsid w:val="00637990"/>
    <w:rsid w:val="0064155F"/>
    <w:rsid w:val="00643B33"/>
    <w:rsid w:val="0065187C"/>
    <w:rsid w:val="00664BDD"/>
    <w:rsid w:val="00665776"/>
    <w:rsid w:val="006664D9"/>
    <w:rsid w:val="0067794B"/>
    <w:rsid w:val="00684CEB"/>
    <w:rsid w:val="00687922"/>
    <w:rsid w:val="006A5DD8"/>
    <w:rsid w:val="006A764A"/>
    <w:rsid w:val="006B69A6"/>
    <w:rsid w:val="006B6C7A"/>
    <w:rsid w:val="006C0687"/>
    <w:rsid w:val="006D7CBD"/>
    <w:rsid w:val="00700147"/>
    <w:rsid w:val="00703543"/>
    <w:rsid w:val="007141EF"/>
    <w:rsid w:val="007151BF"/>
    <w:rsid w:val="0072080C"/>
    <w:rsid w:val="00720B96"/>
    <w:rsid w:val="0072122C"/>
    <w:rsid w:val="0073644E"/>
    <w:rsid w:val="00752814"/>
    <w:rsid w:val="00765EF2"/>
    <w:rsid w:val="0078656F"/>
    <w:rsid w:val="00792652"/>
    <w:rsid w:val="00795471"/>
    <w:rsid w:val="007B3A5A"/>
    <w:rsid w:val="007B5511"/>
    <w:rsid w:val="007C29AA"/>
    <w:rsid w:val="007C49F1"/>
    <w:rsid w:val="007D1850"/>
    <w:rsid w:val="007E2303"/>
    <w:rsid w:val="007E2C18"/>
    <w:rsid w:val="007E70B4"/>
    <w:rsid w:val="007F03ED"/>
    <w:rsid w:val="007F2E04"/>
    <w:rsid w:val="007F5F0D"/>
    <w:rsid w:val="007F6335"/>
    <w:rsid w:val="007F6C52"/>
    <w:rsid w:val="007F6D64"/>
    <w:rsid w:val="0080134E"/>
    <w:rsid w:val="008153E1"/>
    <w:rsid w:val="0081642D"/>
    <w:rsid w:val="008224B0"/>
    <w:rsid w:val="00824A2B"/>
    <w:rsid w:val="0082657D"/>
    <w:rsid w:val="008346A4"/>
    <w:rsid w:val="00847117"/>
    <w:rsid w:val="00864C6B"/>
    <w:rsid w:val="008770BC"/>
    <w:rsid w:val="00890D45"/>
    <w:rsid w:val="008B2CB7"/>
    <w:rsid w:val="008B390B"/>
    <w:rsid w:val="008C2F9C"/>
    <w:rsid w:val="008C7F34"/>
    <w:rsid w:val="008D58D3"/>
    <w:rsid w:val="008D6E54"/>
    <w:rsid w:val="008E002A"/>
    <w:rsid w:val="008E1CF2"/>
    <w:rsid w:val="008E3546"/>
    <w:rsid w:val="008F1A28"/>
    <w:rsid w:val="00900DE4"/>
    <w:rsid w:val="009123A7"/>
    <w:rsid w:val="00912D8A"/>
    <w:rsid w:val="009279B7"/>
    <w:rsid w:val="00927B68"/>
    <w:rsid w:val="00944487"/>
    <w:rsid w:val="00947D23"/>
    <w:rsid w:val="00961732"/>
    <w:rsid w:val="00966211"/>
    <w:rsid w:val="00980282"/>
    <w:rsid w:val="00985357"/>
    <w:rsid w:val="00990EF3"/>
    <w:rsid w:val="009A2E12"/>
    <w:rsid w:val="009B3130"/>
    <w:rsid w:val="009B48C0"/>
    <w:rsid w:val="009B5C5E"/>
    <w:rsid w:val="009C6C59"/>
    <w:rsid w:val="009D0EBD"/>
    <w:rsid w:val="009E57E0"/>
    <w:rsid w:val="009F15D3"/>
    <w:rsid w:val="00A1045C"/>
    <w:rsid w:val="00A15B61"/>
    <w:rsid w:val="00A309EC"/>
    <w:rsid w:val="00A40B41"/>
    <w:rsid w:val="00A50AAF"/>
    <w:rsid w:val="00A52C7D"/>
    <w:rsid w:val="00A5384E"/>
    <w:rsid w:val="00A55820"/>
    <w:rsid w:val="00A57077"/>
    <w:rsid w:val="00A575BC"/>
    <w:rsid w:val="00A5797D"/>
    <w:rsid w:val="00A62918"/>
    <w:rsid w:val="00A65F2D"/>
    <w:rsid w:val="00A6666E"/>
    <w:rsid w:val="00A717E7"/>
    <w:rsid w:val="00A739FA"/>
    <w:rsid w:val="00A80EE2"/>
    <w:rsid w:val="00A827C1"/>
    <w:rsid w:val="00A82D4E"/>
    <w:rsid w:val="00A958E2"/>
    <w:rsid w:val="00A96F68"/>
    <w:rsid w:val="00AA56EB"/>
    <w:rsid w:val="00AB3D2A"/>
    <w:rsid w:val="00AB6C8F"/>
    <w:rsid w:val="00AC1284"/>
    <w:rsid w:val="00AD1F6A"/>
    <w:rsid w:val="00AE0AAE"/>
    <w:rsid w:val="00AE2990"/>
    <w:rsid w:val="00AE4297"/>
    <w:rsid w:val="00AF7486"/>
    <w:rsid w:val="00B0225A"/>
    <w:rsid w:val="00B02565"/>
    <w:rsid w:val="00B030FD"/>
    <w:rsid w:val="00B07288"/>
    <w:rsid w:val="00B2039E"/>
    <w:rsid w:val="00B21694"/>
    <w:rsid w:val="00B2578B"/>
    <w:rsid w:val="00B2582A"/>
    <w:rsid w:val="00B31BB1"/>
    <w:rsid w:val="00B33815"/>
    <w:rsid w:val="00B42E17"/>
    <w:rsid w:val="00B50AAF"/>
    <w:rsid w:val="00B57DF2"/>
    <w:rsid w:val="00B65979"/>
    <w:rsid w:val="00B83AED"/>
    <w:rsid w:val="00BA4A4A"/>
    <w:rsid w:val="00BB28B7"/>
    <w:rsid w:val="00BC2A9F"/>
    <w:rsid w:val="00BC4B8D"/>
    <w:rsid w:val="00BD1A70"/>
    <w:rsid w:val="00BD1FF3"/>
    <w:rsid w:val="00BD7FA2"/>
    <w:rsid w:val="00BE23D6"/>
    <w:rsid w:val="00BE5BCE"/>
    <w:rsid w:val="00C10D8D"/>
    <w:rsid w:val="00C145B9"/>
    <w:rsid w:val="00C1536B"/>
    <w:rsid w:val="00C216AB"/>
    <w:rsid w:val="00C22628"/>
    <w:rsid w:val="00C23C2F"/>
    <w:rsid w:val="00C305C0"/>
    <w:rsid w:val="00C33D1D"/>
    <w:rsid w:val="00C6339E"/>
    <w:rsid w:val="00C662F9"/>
    <w:rsid w:val="00C664D1"/>
    <w:rsid w:val="00C75211"/>
    <w:rsid w:val="00C826F5"/>
    <w:rsid w:val="00C87C37"/>
    <w:rsid w:val="00C96315"/>
    <w:rsid w:val="00C96671"/>
    <w:rsid w:val="00C967BF"/>
    <w:rsid w:val="00C973CF"/>
    <w:rsid w:val="00CA053D"/>
    <w:rsid w:val="00CA3135"/>
    <w:rsid w:val="00CB69AB"/>
    <w:rsid w:val="00CE4475"/>
    <w:rsid w:val="00CE63B8"/>
    <w:rsid w:val="00CF315A"/>
    <w:rsid w:val="00D004A9"/>
    <w:rsid w:val="00D0155D"/>
    <w:rsid w:val="00D02F9F"/>
    <w:rsid w:val="00D04DF6"/>
    <w:rsid w:val="00D05DB0"/>
    <w:rsid w:val="00D14AB9"/>
    <w:rsid w:val="00D1599B"/>
    <w:rsid w:val="00D45C87"/>
    <w:rsid w:val="00D50BB1"/>
    <w:rsid w:val="00D60B62"/>
    <w:rsid w:val="00D67E23"/>
    <w:rsid w:val="00D70856"/>
    <w:rsid w:val="00D72581"/>
    <w:rsid w:val="00D82709"/>
    <w:rsid w:val="00D835A8"/>
    <w:rsid w:val="00D8386F"/>
    <w:rsid w:val="00D85569"/>
    <w:rsid w:val="00D867F2"/>
    <w:rsid w:val="00D9310D"/>
    <w:rsid w:val="00DA6F6B"/>
    <w:rsid w:val="00DC445D"/>
    <w:rsid w:val="00DC538D"/>
    <w:rsid w:val="00DE3066"/>
    <w:rsid w:val="00DF02D1"/>
    <w:rsid w:val="00DF25F7"/>
    <w:rsid w:val="00E03F1F"/>
    <w:rsid w:val="00E0473A"/>
    <w:rsid w:val="00E25352"/>
    <w:rsid w:val="00E26237"/>
    <w:rsid w:val="00E30D22"/>
    <w:rsid w:val="00E370B8"/>
    <w:rsid w:val="00E5717B"/>
    <w:rsid w:val="00E571DA"/>
    <w:rsid w:val="00E62627"/>
    <w:rsid w:val="00E733F3"/>
    <w:rsid w:val="00E93C93"/>
    <w:rsid w:val="00E93ED9"/>
    <w:rsid w:val="00E95AEB"/>
    <w:rsid w:val="00EA2379"/>
    <w:rsid w:val="00EA5A31"/>
    <w:rsid w:val="00EB173D"/>
    <w:rsid w:val="00EC6E98"/>
    <w:rsid w:val="00EE56C5"/>
    <w:rsid w:val="00EF5BEB"/>
    <w:rsid w:val="00EF76C5"/>
    <w:rsid w:val="00F016E5"/>
    <w:rsid w:val="00F032F3"/>
    <w:rsid w:val="00F0729C"/>
    <w:rsid w:val="00F1468E"/>
    <w:rsid w:val="00F23E5F"/>
    <w:rsid w:val="00F25F20"/>
    <w:rsid w:val="00F314B3"/>
    <w:rsid w:val="00F36514"/>
    <w:rsid w:val="00F433A7"/>
    <w:rsid w:val="00F51AFC"/>
    <w:rsid w:val="00F53510"/>
    <w:rsid w:val="00F53712"/>
    <w:rsid w:val="00F54F17"/>
    <w:rsid w:val="00F60FB2"/>
    <w:rsid w:val="00F64341"/>
    <w:rsid w:val="00F65B58"/>
    <w:rsid w:val="00F7340E"/>
    <w:rsid w:val="00F77F33"/>
    <w:rsid w:val="00F826C9"/>
    <w:rsid w:val="00F94C93"/>
    <w:rsid w:val="00FA0166"/>
    <w:rsid w:val="00FA4B71"/>
    <w:rsid w:val="00FB02F4"/>
    <w:rsid w:val="00FB3174"/>
    <w:rsid w:val="00FD2B17"/>
    <w:rsid w:val="00FE4C32"/>
    <w:rsid w:val="00FF61AD"/>
    <w:rsid w:val="00FF7CAC"/>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A7E210"/>
  <w15:chartTrackingRefBased/>
  <w15:docId w15:val="{5F0FEC82-B311-4D1E-9504-6BF528D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
    <w:name w:val="Основной шрифт абзаца3"/>
  </w:style>
  <w:style w:type="character" w:customStyle="1" w:styleId="2">
    <w:name w:val="Основной шрифт абзаца2"/>
  </w:style>
  <w:style w:type="character" w:customStyle="1" w:styleId="17">
    <w:name w:val="Основной шрифт абзаца1"/>
  </w:style>
  <w:style w:type="character" w:styleId="a3">
    <w:name w:val="Hyperlink"/>
    <w:basedOn w:val="17"/>
    <w:rPr>
      <w:color w:val="0000FF"/>
      <w:u w:val="single"/>
    </w:rPr>
  </w:style>
  <w:style w:type="character" w:styleId="a4">
    <w:name w:val="page number"/>
    <w:basedOn w:val="17"/>
  </w:style>
  <w:style w:type="character" w:customStyle="1" w:styleId="a5">
    <w:name w:val="Символ нумерации"/>
  </w:style>
  <w:style w:type="paragraph" w:customStyle="1" w:styleId="18">
    <w:name w:val="Заголовок1"/>
    <w:basedOn w:val="a"/>
    <w:next w:val="a6"/>
    <w:pPr>
      <w:keepNext/>
      <w:spacing w:before="240" w:after="120"/>
    </w:pPr>
    <w:rPr>
      <w:rFonts w:ascii="Arial" w:eastAsia="SimSun" w:hAnsi="Arial" w:cs="Mangal"/>
      <w:sz w:val="28"/>
      <w:szCs w:val="28"/>
    </w:rPr>
  </w:style>
  <w:style w:type="paragraph" w:styleId="a6">
    <w:name w:val="Body Text"/>
    <w:basedOn w:val="a"/>
    <w:pPr>
      <w:jc w:val="both"/>
    </w:pPr>
    <w:rPr>
      <w:sz w:val="28"/>
      <w:szCs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60">
    <w:name w:val="Указатель16"/>
    <w:basedOn w:val="a"/>
    <w:pPr>
      <w:suppressLineNumbers/>
    </w:pPr>
    <w:rPr>
      <w:rFonts w:cs="Mangal"/>
    </w:rPr>
  </w:style>
  <w:style w:type="paragraph" w:customStyle="1" w:styleId="140">
    <w:name w:val="Название объекта14"/>
    <w:basedOn w:val="a"/>
    <w:pPr>
      <w:suppressLineNumbers/>
      <w:spacing w:before="120" w:after="120"/>
    </w:pPr>
    <w:rPr>
      <w:rFonts w:cs="Mangal"/>
      <w:i/>
      <w:iCs/>
      <w:sz w:val="24"/>
      <w:szCs w:val="24"/>
    </w:rPr>
  </w:style>
  <w:style w:type="paragraph" w:customStyle="1" w:styleId="150">
    <w:name w:val="Указатель15"/>
    <w:basedOn w:val="a"/>
    <w:pPr>
      <w:suppressLineNumbers/>
    </w:pPr>
    <w:rPr>
      <w:rFonts w:cs="Mangal"/>
    </w:rPr>
  </w:style>
  <w:style w:type="paragraph" w:customStyle="1" w:styleId="130">
    <w:name w:val="Название объекта13"/>
    <w:basedOn w:val="a"/>
    <w:pPr>
      <w:suppressLineNumbers/>
      <w:spacing w:before="120" w:after="120"/>
    </w:pPr>
    <w:rPr>
      <w:rFonts w:cs="Mangal"/>
      <w:i/>
      <w:iCs/>
      <w:sz w:val="24"/>
      <w:szCs w:val="24"/>
    </w:rPr>
  </w:style>
  <w:style w:type="paragraph" w:customStyle="1" w:styleId="141">
    <w:name w:val="Указатель14"/>
    <w:basedOn w:val="a"/>
    <w:pPr>
      <w:suppressLineNumbers/>
    </w:pPr>
    <w:rPr>
      <w:rFonts w:cs="Mangal"/>
    </w:rPr>
  </w:style>
  <w:style w:type="paragraph" w:customStyle="1" w:styleId="120">
    <w:name w:val="Название объекта12"/>
    <w:basedOn w:val="a"/>
    <w:pPr>
      <w:suppressLineNumbers/>
      <w:spacing w:before="120" w:after="120"/>
    </w:pPr>
    <w:rPr>
      <w:rFonts w:cs="Mangal"/>
      <w:i/>
      <w:iCs/>
      <w:sz w:val="24"/>
      <w:szCs w:val="24"/>
    </w:rPr>
  </w:style>
  <w:style w:type="paragraph" w:customStyle="1" w:styleId="131">
    <w:name w:val="Указатель13"/>
    <w:basedOn w:val="a"/>
    <w:pPr>
      <w:suppressLineNumbers/>
    </w:pPr>
    <w:rPr>
      <w:rFonts w:cs="Mangal"/>
    </w:rPr>
  </w:style>
  <w:style w:type="paragraph" w:customStyle="1" w:styleId="110">
    <w:name w:val="Название объекта11"/>
    <w:basedOn w:val="a"/>
    <w:pPr>
      <w:suppressLineNumbers/>
      <w:spacing w:before="120" w:after="120"/>
    </w:pPr>
    <w:rPr>
      <w:rFonts w:cs="Mangal"/>
      <w:i/>
      <w:iCs/>
      <w:sz w:val="24"/>
      <w:szCs w:val="24"/>
    </w:rPr>
  </w:style>
  <w:style w:type="paragraph" w:customStyle="1" w:styleId="121">
    <w:name w:val="Указатель12"/>
    <w:basedOn w:val="a"/>
    <w:pPr>
      <w:suppressLineNumbers/>
    </w:pPr>
    <w:rPr>
      <w:rFonts w:cs="Mangal"/>
    </w:rPr>
  </w:style>
  <w:style w:type="paragraph" w:customStyle="1" w:styleId="100">
    <w:name w:val="Название объекта10"/>
    <w:basedOn w:val="a"/>
    <w:pPr>
      <w:suppressLineNumbers/>
      <w:spacing w:before="120" w:after="120"/>
    </w:pPr>
    <w:rPr>
      <w:rFonts w:cs="Mangal"/>
      <w:i/>
      <w:iCs/>
      <w:sz w:val="24"/>
      <w:szCs w:val="24"/>
    </w:rPr>
  </w:style>
  <w:style w:type="paragraph" w:customStyle="1" w:styleId="111">
    <w:name w:val="Указатель11"/>
    <w:basedOn w:val="a"/>
    <w:pPr>
      <w:suppressLineNumbers/>
    </w:pPr>
    <w:rPr>
      <w:rFonts w:cs="Mangal"/>
    </w:rPr>
  </w:style>
  <w:style w:type="paragraph" w:customStyle="1" w:styleId="90">
    <w:name w:val="Название объекта9"/>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80">
    <w:name w:val="Название объекта8"/>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customStyle="1" w:styleId="70">
    <w:name w:val="Название объекта7"/>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9">
    <w:name w:val="Название объекта1"/>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ConsPlusTitle">
    <w:name w:val="ConsPlusTitle"/>
    <w:pPr>
      <w:widowControl w:val="0"/>
      <w:suppressAutoHyphens/>
      <w:autoSpaceDE w:val="0"/>
    </w:pPr>
    <w:rPr>
      <w:rFonts w:ascii="Calibri" w:eastAsia="Calibri" w:hAnsi="Calibri" w:cs="Calibri"/>
      <w:b/>
      <w:bCs/>
      <w:sz w:val="24"/>
      <w:szCs w:val="24"/>
      <w:lang w:eastAsia="zh-CN"/>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Нормальный (таблица)"/>
    <w:basedOn w:val="a"/>
    <w:next w:val="a"/>
    <w:pPr>
      <w:widowControl w:val="0"/>
      <w:autoSpaceDE w:val="0"/>
      <w:jc w:val="both"/>
    </w:pPr>
    <w:rPr>
      <w:rFonts w:ascii="Arial" w:hAnsi="Arial" w:cs="Arial"/>
      <w:sz w:val="24"/>
      <w:szCs w:val="24"/>
    </w:rPr>
  </w:style>
  <w:style w:type="paragraph" w:customStyle="1" w:styleId="1b">
    <w:name w:val="Название1"/>
    <w:basedOn w:val="a"/>
    <w:pPr>
      <w:suppressLineNumbers/>
      <w:spacing w:before="120" w:after="120"/>
    </w:pPr>
    <w:rPr>
      <w:rFonts w:cs="Mangal"/>
      <w:i/>
      <w:iCs/>
      <w:sz w:val="24"/>
      <w:szCs w:val="24"/>
    </w:rPr>
  </w:style>
  <w:style w:type="paragraph" w:customStyle="1" w:styleId="ConsPlusCell">
    <w:name w:val="ConsPlusCell"/>
    <w:pPr>
      <w:widowControl w:val="0"/>
      <w:suppressAutoHyphens/>
      <w:autoSpaceDE w:val="0"/>
    </w:pPr>
    <w:rPr>
      <w:rFonts w:ascii="Arial" w:eastAsia="Arial" w:hAnsi="Arial" w:cs="Arial"/>
      <w:lang w:eastAsia="zh-CN"/>
    </w:rPr>
  </w:style>
  <w:style w:type="paragraph" w:customStyle="1" w:styleId="af">
    <w:name w:val="Содержимое врезки"/>
    <w:basedOn w:val="a6"/>
  </w:style>
  <w:style w:type="paragraph" w:customStyle="1" w:styleId="af0">
    <w:name w:val="Обычный (веб)"/>
    <w:basedOn w:val="a"/>
    <w:pPr>
      <w:spacing w:before="100" w:after="119"/>
    </w:pPr>
    <w:rPr>
      <w:sz w:val="24"/>
      <w:szCs w:val="24"/>
    </w:rPr>
  </w:style>
  <w:style w:type="paragraph" w:customStyle="1" w:styleId="af1">
    <w:name w:val="Таблицы (моноширинный)"/>
    <w:basedOn w:val="a"/>
    <w:next w:val="a"/>
    <w:pPr>
      <w:widowControl w:val="0"/>
      <w:autoSpaceDE w:val="0"/>
      <w:jc w:val="both"/>
    </w:pPr>
    <w:rPr>
      <w:rFonts w:ascii="Courier New" w:hAnsi="Courier New" w:cs="Courier New"/>
    </w:rPr>
  </w:style>
  <w:style w:type="paragraph" w:customStyle="1" w:styleId="ConsPlusNormal">
    <w:name w:val="ConsPlusNormal"/>
    <w:pPr>
      <w:suppressAutoHyphens/>
      <w:autoSpaceDE w:val="0"/>
    </w:pPr>
    <w:rPr>
      <w:rFonts w:ascii="Arial" w:eastAsia="Arial" w:hAnsi="Arial" w:cs="Arial"/>
      <w:lang w:eastAsia="zh-CN"/>
    </w:rPr>
  </w:style>
  <w:style w:type="paragraph" w:customStyle="1" w:styleId="1KGK9">
    <w:name w:val="1KG=K9"/>
    <w:pPr>
      <w:suppressAutoHyphens/>
    </w:pPr>
    <w:rPr>
      <w:rFonts w:ascii="MS Sans Serif" w:hAnsi="MS Sans Serif" w:cs="MS Sans Serif"/>
      <w:sz w:val="24"/>
      <w:lang w:eastAsia="zh-CN"/>
    </w:rPr>
  </w:style>
  <w:style w:type="paragraph" w:customStyle="1" w:styleId="western">
    <w:name w:val="western"/>
    <w:basedOn w:val="a"/>
    <w:pPr>
      <w:spacing w:before="280"/>
      <w:jc w:val="both"/>
    </w:pPr>
    <w:rPr>
      <w:color w:val="000000"/>
      <w:sz w:val="28"/>
      <w:szCs w:val="28"/>
    </w:rPr>
  </w:style>
  <w:style w:type="paragraph" w:styleId="af2">
    <w:name w:val="Body Text Indent"/>
    <w:basedOn w:val="a"/>
    <w:link w:val="af3"/>
    <w:pPr>
      <w:ind w:firstLine="720"/>
      <w:jc w:val="both"/>
    </w:pPr>
    <w:rPr>
      <w:rFonts w:ascii="Arial" w:hAnsi="Arial" w:cs="Arial"/>
      <w:sz w:val="28"/>
      <w:szCs w:val="28"/>
      <w:lang w:val="x-none"/>
    </w:rPr>
  </w:style>
  <w:style w:type="paragraph" w:customStyle="1" w:styleId="1c">
    <w:name w:val="çàãîëîâîê 1"/>
    <w:basedOn w:val="a"/>
    <w:next w:val="a"/>
    <w:pPr>
      <w:keepNext/>
      <w:jc w:val="center"/>
    </w:pPr>
    <w:rPr>
      <w:rFonts w:cs="Calibri"/>
      <w:sz w:val="28"/>
      <w:szCs w:val="28"/>
    </w:rPr>
  </w:style>
  <w:style w:type="paragraph" w:styleId="af4">
    <w:name w:val="List Paragraph"/>
    <w:basedOn w:val="a"/>
    <w:uiPriority w:val="34"/>
    <w:qFormat/>
    <w:rsid w:val="00BE23D6"/>
    <w:pPr>
      <w:ind w:left="720"/>
      <w:contextualSpacing/>
    </w:pPr>
  </w:style>
  <w:style w:type="paragraph" w:customStyle="1" w:styleId="s1">
    <w:name w:val="s_1"/>
    <w:basedOn w:val="a"/>
    <w:rsid w:val="00966211"/>
    <w:pPr>
      <w:spacing w:before="100" w:beforeAutospacing="1" w:after="100" w:afterAutospacing="1"/>
    </w:pPr>
    <w:rPr>
      <w:sz w:val="24"/>
      <w:szCs w:val="24"/>
      <w:lang w:eastAsia="ru-RU"/>
    </w:rPr>
  </w:style>
  <w:style w:type="paragraph" w:customStyle="1" w:styleId="s22">
    <w:name w:val="s_22"/>
    <w:basedOn w:val="a"/>
    <w:rsid w:val="00966211"/>
    <w:pPr>
      <w:spacing w:before="100" w:beforeAutospacing="1" w:after="100" w:afterAutospacing="1"/>
    </w:pPr>
    <w:rPr>
      <w:sz w:val="24"/>
      <w:szCs w:val="24"/>
      <w:lang w:eastAsia="ru-RU"/>
    </w:rPr>
  </w:style>
  <w:style w:type="character" w:styleId="af5">
    <w:name w:val="Emphasis"/>
    <w:basedOn w:val="a0"/>
    <w:uiPriority w:val="20"/>
    <w:qFormat/>
    <w:rsid w:val="00D835A8"/>
    <w:rPr>
      <w:i/>
      <w:iCs/>
    </w:rPr>
  </w:style>
  <w:style w:type="character" w:customStyle="1" w:styleId="af3">
    <w:name w:val="Основной текст с отступом Знак"/>
    <w:basedOn w:val="a0"/>
    <w:link w:val="af2"/>
    <w:rsid w:val="0033494B"/>
    <w:rPr>
      <w:rFonts w:ascii="Arial" w:hAnsi="Arial" w:cs="Arial"/>
      <w:sz w:val="28"/>
      <w:szCs w:val="28"/>
      <w:lang w:val="x-none" w:eastAsia="zh-CN"/>
    </w:rPr>
  </w:style>
  <w:style w:type="paragraph" w:customStyle="1" w:styleId="1d">
    <w:name w:val="Абзац списка1"/>
    <w:basedOn w:val="a"/>
    <w:rsid w:val="00AB6C8F"/>
    <w:pPr>
      <w:spacing w:after="200"/>
      <w:ind w:left="720"/>
      <w:contextualSpacing/>
    </w:pPr>
    <w:rPr>
      <w:sz w:val="24"/>
      <w:szCs w:val="24"/>
    </w:rPr>
  </w:style>
  <w:style w:type="paragraph" w:customStyle="1" w:styleId="23">
    <w:name w:val="Абзац списка2"/>
    <w:basedOn w:val="a"/>
    <w:rsid w:val="001F3BF9"/>
    <w:pPr>
      <w:spacing w:after="200"/>
      <w:ind w:left="720"/>
      <w:contextualSpacing/>
    </w:pPr>
    <w:rPr>
      <w:sz w:val="24"/>
      <w:szCs w:val="24"/>
    </w:rPr>
  </w:style>
  <w:style w:type="character" w:customStyle="1" w:styleId="af6">
    <w:name w:val="Гипертекстовая ссылка"/>
    <w:basedOn w:val="a0"/>
    <w:rsid w:val="00474BCA"/>
    <w:rPr>
      <w:b/>
      <w:bCs/>
      <w:color w:val="106BBE"/>
    </w:rPr>
  </w:style>
  <w:style w:type="paragraph" w:customStyle="1" w:styleId="32">
    <w:name w:val="Абзац списка3"/>
    <w:basedOn w:val="a"/>
    <w:rsid w:val="0019383E"/>
    <w:pPr>
      <w:spacing w:after="200"/>
      <w:ind w:left="720"/>
      <w:contextualSpacing/>
    </w:pPr>
    <w:rPr>
      <w:sz w:val="24"/>
      <w:szCs w:val="24"/>
    </w:rPr>
  </w:style>
  <w:style w:type="paragraph" w:customStyle="1" w:styleId="s15">
    <w:name w:val="s_15"/>
    <w:basedOn w:val="a"/>
    <w:rsid w:val="008B2CB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915">
      <w:bodyDiv w:val="1"/>
      <w:marLeft w:val="0"/>
      <w:marRight w:val="0"/>
      <w:marTop w:val="0"/>
      <w:marBottom w:val="0"/>
      <w:divBdr>
        <w:top w:val="none" w:sz="0" w:space="0" w:color="auto"/>
        <w:left w:val="none" w:sz="0" w:space="0" w:color="auto"/>
        <w:bottom w:val="none" w:sz="0" w:space="0" w:color="auto"/>
        <w:right w:val="none" w:sz="0" w:space="0" w:color="auto"/>
      </w:divBdr>
    </w:div>
    <w:div w:id="53547226">
      <w:bodyDiv w:val="1"/>
      <w:marLeft w:val="0"/>
      <w:marRight w:val="0"/>
      <w:marTop w:val="0"/>
      <w:marBottom w:val="0"/>
      <w:divBdr>
        <w:top w:val="none" w:sz="0" w:space="0" w:color="auto"/>
        <w:left w:val="none" w:sz="0" w:space="0" w:color="auto"/>
        <w:bottom w:val="none" w:sz="0" w:space="0" w:color="auto"/>
        <w:right w:val="none" w:sz="0" w:space="0" w:color="auto"/>
      </w:divBdr>
    </w:div>
    <w:div w:id="132800358">
      <w:bodyDiv w:val="1"/>
      <w:marLeft w:val="0"/>
      <w:marRight w:val="0"/>
      <w:marTop w:val="0"/>
      <w:marBottom w:val="0"/>
      <w:divBdr>
        <w:top w:val="none" w:sz="0" w:space="0" w:color="auto"/>
        <w:left w:val="none" w:sz="0" w:space="0" w:color="auto"/>
        <w:bottom w:val="none" w:sz="0" w:space="0" w:color="auto"/>
        <w:right w:val="none" w:sz="0" w:space="0" w:color="auto"/>
      </w:divBdr>
      <w:divsChild>
        <w:div w:id="1109818128">
          <w:marLeft w:val="0"/>
          <w:marRight w:val="0"/>
          <w:marTop w:val="0"/>
          <w:marBottom w:val="0"/>
          <w:divBdr>
            <w:top w:val="none" w:sz="0" w:space="0" w:color="auto"/>
            <w:left w:val="none" w:sz="0" w:space="0" w:color="auto"/>
            <w:bottom w:val="none" w:sz="0" w:space="0" w:color="auto"/>
            <w:right w:val="none" w:sz="0" w:space="0" w:color="auto"/>
          </w:divBdr>
        </w:div>
        <w:div w:id="799416174">
          <w:marLeft w:val="0"/>
          <w:marRight w:val="0"/>
          <w:marTop w:val="0"/>
          <w:marBottom w:val="0"/>
          <w:divBdr>
            <w:top w:val="none" w:sz="0" w:space="0" w:color="auto"/>
            <w:left w:val="none" w:sz="0" w:space="0" w:color="auto"/>
            <w:bottom w:val="none" w:sz="0" w:space="0" w:color="auto"/>
            <w:right w:val="none" w:sz="0" w:space="0" w:color="auto"/>
          </w:divBdr>
        </w:div>
        <w:div w:id="1606232931">
          <w:marLeft w:val="0"/>
          <w:marRight w:val="0"/>
          <w:marTop w:val="0"/>
          <w:marBottom w:val="0"/>
          <w:divBdr>
            <w:top w:val="none" w:sz="0" w:space="0" w:color="auto"/>
            <w:left w:val="none" w:sz="0" w:space="0" w:color="auto"/>
            <w:bottom w:val="none" w:sz="0" w:space="0" w:color="auto"/>
            <w:right w:val="none" w:sz="0" w:space="0" w:color="auto"/>
          </w:divBdr>
        </w:div>
      </w:divsChild>
    </w:div>
    <w:div w:id="184095542">
      <w:bodyDiv w:val="1"/>
      <w:marLeft w:val="0"/>
      <w:marRight w:val="0"/>
      <w:marTop w:val="0"/>
      <w:marBottom w:val="0"/>
      <w:divBdr>
        <w:top w:val="none" w:sz="0" w:space="0" w:color="auto"/>
        <w:left w:val="none" w:sz="0" w:space="0" w:color="auto"/>
        <w:bottom w:val="none" w:sz="0" w:space="0" w:color="auto"/>
        <w:right w:val="none" w:sz="0" w:space="0" w:color="auto"/>
      </w:divBdr>
    </w:div>
    <w:div w:id="377433733">
      <w:bodyDiv w:val="1"/>
      <w:marLeft w:val="0"/>
      <w:marRight w:val="0"/>
      <w:marTop w:val="0"/>
      <w:marBottom w:val="0"/>
      <w:divBdr>
        <w:top w:val="none" w:sz="0" w:space="0" w:color="auto"/>
        <w:left w:val="none" w:sz="0" w:space="0" w:color="auto"/>
        <w:bottom w:val="none" w:sz="0" w:space="0" w:color="auto"/>
        <w:right w:val="none" w:sz="0" w:space="0" w:color="auto"/>
      </w:divBdr>
    </w:div>
    <w:div w:id="401220719">
      <w:bodyDiv w:val="1"/>
      <w:marLeft w:val="0"/>
      <w:marRight w:val="0"/>
      <w:marTop w:val="0"/>
      <w:marBottom w:val="0"/>
      <w:divBdr>
        <w:top w:val="none" w:sz="0" w:space="0" w:color="auto"/>
        <w:left w:val="none" w:sz="0" w:space="0" w:color="auto"/>
        <w:bottom w:val="none" w:sz="0" w:space="0" w:color="auto"/>
        <w:right w:val="none" w:sz="0" w:space="0" w:color="auto"/>
      </w:divBdr>
    </w:div>
    <w:div w:id="435951373">
      <w:bodyDiv w:val="1"/>
      <w:marLeft w:val="0"/>
      <w:marRight w:val="0"/>
      <w:marTop w:val="0"/>
      <w:marBottom w:val="0"/>
      <w:divBdr>
        <w:top w:val="none" w:sz="0" w:space="0" w:color="auto"/>
        <w:left w:val="none" w:sz="0" w:space="0" w:color="auto"/>
        <w:bottom w:val="none" w:sz="0" w:space="0" w:color="auto"/>
        <w:right w:val="none" w:sz="0" w:space="0" w:color="auto"/>
      </w:divBdr>
    </w:div>
    <w:div w:id="513307655">
      <w:bodyDiv w:val="1"/>
      <w:marLeft w:val="0"/>
      <w:marRight w:val="0"/>
      <w:marTop w:val="0"/>
      <w:marBottom w:val="0"/>
      <w:divBdr>
        <w:top w:val="none" w:sz="0" w:space="0" w:color="auto"/>
        <w:left w:val="none" w:sz="0" w:space="0" w:color="auto"/>
        <w:bottom w:val="none" w:sz="0" w:space="0" w:color="auto"/>
        <w:right w:val="none" w:sz="0" w:space="0" w:color="auto"/>
      </w:divBdr>
    </w:div>
    <w:div w:id="516315414">
      <w:bodyDiv w:val="1"/>
      <w:marLeft w:val="0"/>
      <w:marRight w:val="0"/>
      <w:marTop w:val="0"/>
      <w:marBottom w:val="0"/>
      <w:divBdr>
        <w:top w:val="none" w:sz="0" w:space="0" w:color="auto"/>
        <w:left w:val="none" w:sz="0" w:space="0" w:color="auto"/>
        <w:bottom w:val="none" w:sz="0" w:space="0" w:color="auto"/>
        <w:right w:val="none" w:sz="0" w:space="0" w:color="auto"/>
      </w:divBdr>
    </w:div>
    <w:div w:id="526915065">
      <w:bodyDiv w:val="1"/>
      <w:marLeft w:val="0"/>
      <w:marRight w:val="0"/>
      <w:marTop w:val="0"/>
      <w:marBottom w:val="0"/>
      <w:divBdr>
        <w:top w:val="none" w:sz="0" w:space="0" w:color="auto"/>
        <w:left w:val="none" w:sz="0" w:space="0" w:color="auto"/>
        <w:bottom w:val="none" w:sz="0" w:space="0" w:color="auto"/>
        <w:right w:val="none" w:sz="0" w:space="0" w:color="auto"/>
      </w:divBdr>
    </w:div>
    <w:div w:id="540089745">
      <w:bodyDiv w:val="1"/>
      <w:marLeft w:val="0"/>
      <w:marRight w:val="0"/>
      <w:marTop w:val="0"/>
      <w:marBottom w:val="0"/>
      <w:divBdr>
        <w:top w:val="none" w:sz="0" w:space="0" w:color="auto"/>
        <w:left w:val="none" w:sz="0" w:space="0" w:color="auto"/>
        <w:bottom w:val="none" w:sz="0" w:space="0" w:color="auto"/>
        <w:right w:val="none" w:sz="0" w:space="0" w:color="auto"/>
      </w:divBdr>
    </w:div>
    <w:div w:id="615021166">
      <w:bodyDiv w:val="1"/>
      <w:marLeft w:val="0"/>
      <w:marRight w:val="0"/>
      <w:marTop w:val="0"/>
      <w:marBottom w:val="0"/>
      <w:divBdr>
        <w:top w:val="none" w:sz="0" w:space="0" w:color="auto"/>
        <w:left w:val="none" w:sz="0" w:space="0" w:color="auto"/>
        <w:bottom w:val="none" w:sz="0" w:space="0" w:color="auto"/>
        <w:right w:val="none" w:sz="0" w:space="0" w:color="auto"/>
      </w:divBdr>
    </w:div>
    <w:div w:id="662972244">
      <w:bodyDiv w:val="1"/>
      <w:marLeft w:val="0"/>
      <w:marRight w:val="0"/>
      <w:marTop w:val="0"/>
      <w:marBottom w:val="0"/>
      <w:divBdr>
        <w:top w:val="none" w:sz="0" w:space="0" w:color="auto"/>
        <w:left w:val="none" w:sz="0" w:space="0" w:color="auto"/>
        <w:bottom w:val="none" w:sz="0" w:space="0" w:color="auto"/>
        <w:right w:val="none" w:sz="0" w:space="0" w:color="auto"/>
      </w:divBdr>
    </w:div>
    <w:div w:id="700013788">
      <w:bodyDiv w:val="1"/>
      <w:marLeft w:val="0"/>
      <w:marRight w:val="0"/>
      <w:marTop w:val="0"/>
      <w:marBottom w:val="0"/>
      <w:divBdr>
        <w:top w:val="none" w:sz="0" w:space="0" w:color="auto"/>
        <w:left w:val="none" w:sz="0" w:space="0" w:color="auto"/>
        <w:bottom w:val="none" w:sz="0" w:space="0" w:color="auto"/>
        <w:right w:val="none" w:sz="0" w:space="0" w:color="auto"/>
      </w:divBdr>
    </w:div>
    <w:div w:id="711003005">
      <w:bodyDiv w:val="1"/>
      <w:marLeft w:val="0"/>
      <w:marRight w:val="0"/>
      <w:marTop w:val="0"/>
      <w:marBottom w:val="0"/>
      <w:divBdr>
        <w:top w:val="none" w:sz="0" w:space="0" w:color="auto"/>
        <w:left w:val="none" w:sz="0" w:space="0" w:color="auto"/>
        <w:bottom w:val="none" w:sz="0" w:space="0" w:color="auto"/>
        <w:right w:val="none" w:sz="0" w:space="0" w:color="auto"/>
      </w:divBdr>
    </w:div>
    <w:div w:id="835992989">
      <w:bodyDiv w:val="1"/>
      <w:marLeft w:val="0"/>
      <w:marRight w:val="0"/>
      <w:marTop w:val="0"/>
      <w:marBottom w:val="0"/>
      <w:divBdr>
        <w:top w:val="none" w:sz="0" w:space="0" w:color="auto"/>
        <w:left w:val="none" w:sz="0" w:space="0" w:color="auto"/>
        <w:bottom w:val="none" w:sz="0" w:space="0" w:color="auto"/>
        <w:right w:val="none" w:sz="0" w:space="0" w:color="auto"/>
      </w:divBdr>
    </w:div>
    <w:div w:id="856651996">
      <w:bodyDiv w:val="1"/>
      <w:marLeft w:val="0"/>
      <w:marRight w:val="0"/>
      <w:marTop w:val="0"/>
      <w:marBottom w:val="0"/>
      <w:divBdr>
        <w:top w:val="none" w:sz="0" w:space="0" w:color="auto"/>
        <w:left w:val="none" w:sz="0" w:space="0" w:color="auto"/>
        <w:bottom w:val="none" w:sz="0" w:space="0" w:color="auto"/>
        <w:right w:val="none" w:sz="0" w:space="0" w:color="auto"/>
      </w:divBdr>
    </w:div>
    <w:div w:id="974289313">
      <w:bodyDiv w:val="1"/>
      <w:marLeft w:val="0"/>
      <w:marRight w:val="0"/>
      <w:marTop w:val="0"/>
      <w:marBottom w:val="0"/>
      <w:divBdr>
        <w:top w:val="none" w:sz="0" w:space="0" w:color="auto"/>
        <w:left w:val="none" w:sz="0" w:space="0" w:color="auto"/>
        <w:bottom w:val="none" w:sz="0" w:space="0" w:color="auto"/>
        <w:right w:val="none" w:sz="0" w:space="0" w:color="auto"/>
      </w:divBdr>
    </w:div>
    <w:div w:id="981816127">
      <w:bodyDiv w:val="1"/>
      <w:marLeft w:val="0"/>
      <w:marRight w:val="0"/>
      <w:marTop w:val="0"/>
      <w:marBottom w:val="0"/>
      <w:divBdr>
        <w:top w:val="none" w:sz="0" w:space="0" w:color="auto"/>
        <w:left w:val="none" w:sz="0" w:space="0" w:color="auto"/>
        <w:bottom w:val="none" w:sz="0" w:space="0" w:color="auto"/>
        <w:right w:val="none" w:sz="0" w:space="0" w:color="auto"/>
      </w:divBdr>
    </w:div>
    <w:div w:id="1010137982">
      <w:bodyDiv w:val="1"/>
      <w:marLeft w:val="0"/>
      <w:marRight w:val="0"/>
      <w:marTop w:val="0"/>
      <w:marBottom w:val="0"/>
      <w:divBdr>
        <w:top w:val="none" w:sz="0" w:space="0" w:color="auto"/>
        <w:left w:val="none" w:sz="0" w:space="0" w:color="auto"/>
        <w:bottom w:val="none" w:sz="0" w:space="0" w:color="auto"/>
        <w:right w:val="none" w:sz="0" w:space="0" w:color="auto"/>
      </w:divBdr>
    </w:div>
    <w:div w:id="1024290301">
      <w:bodyDiv w:val="1"/>
      <w:marLeft w:val="0"/>
      <w:marRight w:val="0"/>
      <w:marTop w:val="0"/>
      <w:marBottom w:val="0"/>
      <w:divBdr>
        <w:top w:val="none" w:sz="0" w:space="0" w:color="auto"/>
        <w:left w:val="none" w:sz="0" w:space="0" w:color="auto"/>
        <w:bottom w:val="none" w:sz="0" w:space="0" w:color="auto"/>
        <w:right w:val="none" w:sz="0" w:space="0" w:color="auto"/>
      </w:divBdr>
    </w:div>
    <w:div w:id="1121001071">
      <w:bodyDiv w:val="1"/>
      <w:marLeft w:val="0"/>
      <w:marRight w:val="0"/>
      <w:marTop w:val="0"/>
      <w:marBottom w:val="0"/>
      <w:divBdr>
        <w:top w:val="none" w:sz="0" w:space="0" w:color="auto"/>
        <w:left w:val="none" w:sz="0" w:space="0" w:color="auto"/>
        <w:bottom w:val="none" w:sz="0" w:space="0" w:color="auto"/>
        <w:right w:val="none" w:sz="0" w:space="0" w:color="auto"/>
      </w:divBdr>
    </w:div>
    <w:div w:id="1130514901">
      <w:bodyDiv w:val="1"/>
      <w:marLeft w:val="0"/>
      <w:marRight w:val="0"/>
      <w:marTop w:val="0"/>
      <w:marBottom w:val="0"/>
      <w:divBdr>
        <w:top w:val="none" w:sz="0" w:space="0" w:color="auto"/>
        <w:left w:val="none" w:sz="0" w:space="0" w:color="auto"/>
        <w:bottom w:val="none" w:sz="0" w:space="0" w:color="auto"/>
        <w:right w:val="none" w:sz="0" w:space="0" w:color="auto"/>
      </w:divBdr>
    </w:div>
    <w:div w:id="1139147215">
      <w:bodyDiv w:val="1"/>
      <w:marLeft w:val="0"/>
      <w:marRight w:val="0"/>
      <w:marTop w:val="0"/>
      <w:marBottom w:val="0"/>
      <w:divBdr>
        <w:top w:val="none" w:sz="0" w:space="0" w:color="auto"/>
        <w:left w:val="none" w:sz="0" w:space="0" w:color="auto"/>
        <w:bottom w:val="none" w:sz="0" w:space="0" w:color="auto"/>
        <w:right w:val="none" w:sz="0" w:space="0" w:color="auto"/>
      </w:divBdr>
    </w:div>
    <w:div w:id="1195657802">
      <w:bodyDiv w:val="1"/>
      <w:marLeft w:val="0"/>
      <w:marRight w:val="0"/>
      <w:marTop w:val="0"/>
      <w:marBottom w:val="0"/>
      <w:divBdr>
        <w:top w:val="none" w:sz="0" w:space="0" w:color="auto"/>
        <w:left w:val="none" w:sz="0" w:space="0" w:color="auto"/>
        <w:bottom w:val="none" w:sz="0" w:space="0" w:color="auto"/>
        <w:right w:val="none" w:sz="0" w:space="0" w:color="auto"/>
      </w:divBdr>
    </w:div>
    <w:div w:id="1222979420">
      <w:bodyDiv w:val="1"/>
      <w:marLeft w:val="0"/>
      <w:marRight w:val="0"/>
      <w:marTop w:val="0"/>
      <w:marBottom w:val="0"/>
      <w:divBdr>
        <w:top w:val="none" w:sz="0" w:space="0" w:color="auto"/>
        <w:left w:val="none" w:sz="0" w:space="0" w:color="auto"/>
        <w:bottom w:val="none" w:sz="0" w:space="0" w:color="auto"/>
        <w:right w:val="none" w:sz="0" w:space="0" w:color="auto"/>
      </w:divBdr>
    </w:div>
    <w:div w:id="1226918920">
      <w:bodyDiv w:val="1"/>
      <w:marLeft w:val="0"/>
      <w:marRight w:val="0"/>
      <w:marTop w:val="0"/>
      <w:marBottom w:val="0"/>
      <w:divBdr>
        <w:top w:val="none" w:sz="0" w:space="0" w:color="auto"/>
        <w:left w:val="none" w:sz="0" w:space="0" w:color="auto"/>
        <w:bottom w:val="none" w:sz="0" w:space="0" w:color="auto"/>
        <w:right w:val="none" w:sz="0" w:space="0" w:color="auto"/>
      </w:divBdr>
    </w:div>
    <w:div w:id="1286961372">
      <w:bodyDiv w:val="1"/>
      <w:marLeft w:val="0"/>
      <w:marRight w:val="0"/>
      <w:marTop w:val="0"/>
      <w:marBottom w:val="0"/>
      <w:divBdr>
        <w:top w:val="none" w:sz="0" w:space="0" w:color="auto"/>
        <w:left w:val="none" w:sz="0" w:space="0" w:color="auto"/>
        <w:bottom w:val="none" w:sz="0" w:space="0" w:color="auto"/>
        <w:right w:val="none" w:sz="0" w:space="0" w:color="auto"/>
      </w:divBdr>
    </w:div>
    <w:div w:id="1325205909">
      <w:bodyDiv w:val="1"/>
      <w:marLeft w:val="0"/>
      <w:marRight w:val="0"/>
      <w:marTop w:val="0"/>
      <w:marBottom w:val="0"/>
      <w:divBdr>
        <w:top w:val="none" w:sz="0" w:space="0" w:color="auto"/>
        <w:left w:val="none" w:sz="0" w:space="0" w:color="auto"/>
        <w:bottom w:val="none" w:sz="0" w:space="0" w:color="auto"/>
        <w:right w:val="none" w:sz="0" w:space="0" w:color="auto"/>
      </w:divBdr>
    </w:div>
    <w:div w:id="1328170450">
      <w:bodyDiv w:val="1"/>
      <w:marLeft w:val="0"/>
      <w:marRight w:val="0"/>
      <w:marTop w:val="0"/>
      <w:marBottom w:val="0"/>
      <w:divBdr>
        <w:top w:val="none" w:sz="0" w:space="0" w:color="auto"/>
        <w:left w:val="none" w:sz="0" w:space="0" w:color="auto"/>
        <w:bottom w:val="none" w:sz="0" w:space="0" w:color="auto"/>
        <w:right w:val="none" w:sz="0" w:space="0" w:color="auto"/>
      </w:divBdr>
    </w:div>
    <w:div w:id="1344891179">
      <w:bodyDiv w:val="1"/>
      <w:marLeft w:val="0"/>
      <w:marRight w:val="0"/>
      <w:marTop w:val="0"/>
      <w:marBottom w:val="0"/>
      <w:divBdr>
        <w:top w:val="none" w:sz="0" w:space="0" w:color="auto"/>
        <w:left w:val="none" w:sz="0" w:space="0" w:color="auto"/>
        <w:bottom w:val="none" w:sz="0" w:space="0" w:color="auto"/>
        <w:right w:val="none" w:sz="0" w:space="0" w:color="auto"/>
      </w:divBdr>
    </w:div>
    <w:div w:id="1352687112">
      <w:bodyDiv w:val="1"/>
      <w:marLeft w:val="0"/>
      <w:marRight w:val="0"/>
      <w:marTop w:val="0"/>
      <w:marBottom w:val="0"/>
      <w:divBdr>
        <w:top w:val="none" w:sz="0" w:space="0" w:color="auto"/>
        <w:left w:val="none" w:sz="0" w:space="0" w:color="auto"/>
        <w:bottom w:val="none" w:sz="0" w:space="0" w:color="auto"/>
        <w:right w:val="none" w:sz="0" w:space="0" w:color="auto"/>
      </w:divBdr>
    </w:div>
    <w:div w:id="1372265361">
      <w:bodyDiv w:val="1"/>
      <w:marLeft w:val="0"/>
      <w:marRight w:val="0"/>
      <w:marTop w:val="0"/>
      <w:marBottom w:val="0"/>
      <w:divBdr>
        <w:top w:val="none" w:sz="0" w:space="0" w:color="auto"/>
        <w:left w:val="none" w:sz="0" w:space="0" w:color="auto"/>
        <w:bottom w:val="none" w:sz="0" w:space="0" w:color="auto"/>
        <w:right w:val="none" w:sz="0" w:space="0" w:color="auto"/>
      </w:divBdr>
    </w:div>
    <w:div w:id="1395664044">
      <w:bodyDiv w:val="1"/>
      <w:marLeft w:val="0"/>
      <w:marRight w:val="0"/>
      <w:marTop w:val="0"/>
      <w:marBottom w:val="0"/>
      <w:divBdr>
        <w:top w:val="none" w:sz="0" w:space="0" w:color="auto"/>
        <w:left w:val="none" w:sz="0" w:space="0" w:color="auto"/>
        <w:bottom w:val="none" w:sz="0" w:space="0" w:color="auto"/>
        <w:right w:val="none" w:sz="0" w:space="0" w:color="auto"/>
      </w:divBdr>
    </w:div>
    <w:div w:id="1419248010">
      <w:bodyDiv w:val="1"/>
      <w:marLeft w:val="0"/>
      <w:marRight w:val="0"/>
      <w:marTop w:val="0"/>
      <w:marBottom w:val="0"/>
      <w:divBdr>
        <w:top w:val="none" w:sz="0" w:space="0" w:color="auto"/>
        <w:left w:val="none" w:sz="0" w:space="0" w:color="auto"/>
        <w:bottom w:val="none" w:sz="0" w:space="0" w:color="auto"/>
        <w:right w:val="none" w:sz="0" w:space="0" w:color="auto"/>
      </w:divBdr>
    </w:div>
    <w:div w:id="1475608852">
      <w:bodyDiv w:val="1"/>
      <w:marLeft w:val="0"/>
      <w:marRight w:val="0"/>
      <w:marTop w:val="0"/>
      <w:marBottom w:val="0"/>
      <w:divBdr>
        <w:top w:val="none" w:sz="0" w:space="0" w:color="auto"/>
        <w:left w:val="none" w:sz="0" w:space="0" w:color="auto"/>
        <w:bottom w:val="none" w:sz="0" w:space="0" w:color="auto"/>
        <w:right w:val="none" w:sz="0" w:space="0" w:color="auto"/>
      </w:divBdr>
    </w:div>
    <w:div w:id="1495486894">
      <w:bodyDiv w:val="1"/>
      <w:marLeft w:val="0"/>
      <w:marRight w:val="0"/>
      <w:marTop w:val="0"/>
      <w:marBottom w:val="0"/>
      <w:divBdr>
        <w:top w:val="none" w:sz="0" w:space="0" w:color="auto"/>
        <w:left w:val="none" w:sz="0" w:space="0" w:color="auto"/>
        <w:bottom w:val="none" w:sz="0" w:space="0" w:color="auto"/>
        <w:right w:val="none" w:sz="0" w:space="0" w:color="auto"/>
      </w:divBdr>
    </w:div>
    <w:div w:id="1554922226">
      <w:bodyDiv w:val="1"/>
      <w:marLeft w:val="0"/>
      <w:marRight w:val="0"/>
      <w:marTop w:val="0"/>
      <w:marBottom w:val="0"/>
      <w:divBdr>
        <w:top w:val="none" w:sz="0" w:space="0" w:color="auto"/>
        <w:left w:val="none" w:sz="0" w:space="0" w:color="auto"/>
        <w:bottom w:val="none" w:sz="0" w:space="0" w:color="auto"/>
        <w:right w:val="none" w:sz="0" w:space="0" w:color="auto"/>
      </w:divBdr>
    </w:div>
    <w:div w:id="1574654556">
      <w:bodyDiv w:val="1"/>
      <w:marLeft w:val="0"/>
      <w:marRight w:val="0"/>
      <w:marTop w:val="0"/>
      <w:marBottom w:val="0"/>
      <w:divBdr>
        <w:top w:val="none" w:sz="0" w:space="0" w:color="auto"/>
        <w:left w:val="none" w:sz="0" w:space="0" w:color="auto"/>
        <w:bottom w:val="none" w:sz="0" w:space="0" w:color="auto"/>
        <w:right w:val="none" w:sz="0" w:space="0" w:color="auto"/>
      </w:divBdr>
    </w:div>
    <w:div w:id="1574774967">
      <w:bodyDiv w:val="1"/>
      <w:marLeft w:val="0"/>
      <w:marRight w:val="0"/>
      <w:marTop w:val="0"/>
      <w:marBottom w:val="0"/>
      <w:divBdr>
        <w:top w:val="none" w:sz="0" w:space="0" w:color="auto"/>
        <w:left w:val="none" w:sz="0" w:space="0" w:color="auto"/>
        <w:bottom w:val="none" w:sz="0" w:space="0" w:color="auto"/>
        <w:right w:val="none" w:sz="0" w:space="0" w:color="auto"/>
      </w:divBdr>
    </w:div>
    <w:div w:id="1635675472">
      <w:bodyDiv w:val="1"/>
      <w:marLeft w:val="0"/>
      <w:marRight w:val="0"/>
      <w:marTop w:val="0"/>
      <w:marBottom w:val="0"/>
      <w:divBdr>
        <w:top w:val="none" w:sz="0" w:space="0" w:color="auto"/>
        <w:left w:val="none" w:sz="0" w:space="0" w:color="auto"/>
        <w:bottom w:val="none" w:sz="0" w:space="0" w:color="auto"/>
        <w:right w:val="none" w:sz="0" w:space="0" w:color="auto"/>
      </w:divBdr>
    </w:div>
    <w:div w:id="1650556680">
      <w:bodyDiv w:val="1"/>
      <w:marLeft w:val="0"/>
      <w:marRight w:val="0"/>
      <w:marTop w:val="0"/>
      <w:marBottom w:val="0"/>
      <w:divBdr>
        <w:top w:val="none" w:sz="0" w:space="0" w:color="auto"/>
        <w:left w:val="none" w:sz="0" w:space="0" w:color="auto"/>
        <w:bottom w:val="none" w:sz="0" w:space="0" w:color="auto"/>
        <w:right w:val="none" w:sz="0" w:space="0" w:color="auto"/>
      </w:divBdr>
    </w:div>
    <w:div w:id="1701932063">
      <w:bodyDiv w:val="1"/>
      <w:marLeft w:val="0"/>
      <w:marRight w:val="0"/>
      <w:marTop w:val="0"/>
      <w:marBottom w:val="0"/>
      <w:divBdr>
        <w:top w:val="none" w:sz="0" w:space="0" w:color="auto"/>
        <w:left w:val="none" w:sz="0" w:space="0" w:color="auto"/>
        <w:bottom w:val="none" w:sz="0" w:space="0" w:color="auto"/>
        <w:right w:val="none" w:sz="0" w:space="0" w:color="auto"/>
      </w:divBdr>
    </w:div>
    <w:div w:id="1724209710">
      <w:bodyDiv w:val="1"/>
      <w:marLeft w:val="0"/>
      <w:marRight w:val="0"/>
      <w:marTop w:val="0"/>
      <w:marBottom w:val="0"/>
      <w:divBdr>
        <w:top w:val="none" w:sz="0" w:space="0" w:color="auto"/>
        <w:left w:val="none" w:sz="0" w:space="0" w:color="auto"/>
        <w:bottom w:val="none" w:sz="0" w:space="0" w:color="auto"/>
        <w:right w:val="none" w:sz="0" w:space="0" w:color="auto"/>
      </w:divBdr>
    </w:div>
    <w:div w:id="1737900426">
      <w:bodyDiv w:val="1"/>
      <w:marLeft w:val="0"/>
      <w:marRight w:val="0"/>
      <w:marTop w:val="0"/>
      <w:marBottom w:val="0"/>
      <w:divBdr>
        <w:top w:val="none" w:sz="0" w:space="0" w:color="auto"/>
        <w:left w:val="none" w:sz="0" w:space="0" w:color="auto"/>
        <w:bottom w:val="none" w:sz="0" w:space="0" w:color="auto"/>
        <w:right w:val="none" w:sz="0" w:space="0" w:color="auto"/>
      </w:divBdr>
    </w:div>
    <w:div w:id="1747071232">
      <w:bodyDiv w:val="1"/>
      <w:marLeft w:val="0"/>
      <w:marRight w:val="0"/>
      <w:marTop w:val="0"/>
      <w:marBottom w:val="0"/>
      <w:divBdr>
        <w:top w:val="none" w:sz="0" w:space="0" w:color="auto"/>
        <w:left w:val="none" w:sz="0" w:space="0" w:color="auto"/>
        <w:bottom w:val="none" w:sz="0" w:space="0" w:color="auto"/>
        <w:right w:val="none" w:sz="0" w:space="0" w:color="auto"/>
      </w:divBdr>
    </w:div>
    <w:div w:id="1759327340">
      <w:bodyDiv w:val="1"/>
      <w:marLeft w:val="0"/>
      <w:marRight w:val="0"/>
      <w:marTop w:val="0"/>
      <w:marBottom w:val="0"/>
      <w:divBdr>
        <w:top w:val="none" w:sz="0" w:space="0" w:color="auto"/>
        <w:left w:val="none" w:sz="0" w:space="0" w:color="auto"/>
        <w:bottom w:val="none" w:sz="0" w:space="0" w:color="auto"/>
        <w:right w:val="none" w:sz="0" w:space="0" w:color="auto"/>
      </w:divBdr>
    </w:div>
    <w:div w:id="1840853977">
      <w:bodyDiv w:val="1"/>
      <w:marLeft w:val="0"/>
      <w:marRight w:val="0"/>
      <w:marTop w:val="0"/>
      <w:marBottom w:val="0"/>
      <w:divBdr>
        <w:top w:val="none" w:sz="0" w:space="0" w:color="auto"/>
        <w:left w:val="none" w:sz="0" w:space="0" w:color="auto"/>
        <w:bottom w:val="none" w:sz="0" w:space="0" w:color="auto"/>
        <w:right w:val="none" w:sz="0" w:space="0" w:color="auto"/>
      </w:divBdr>
    </w:div>
    <w:div w:id="1893497596">
      <w:bodyDiv w:val="1"/>
      <w:marLeft w:val="0"/>
      <w:marRight w:val="0"/>
      <w:marTop w:val="0"/>
      <w:marBottom w:val="0"/>
      <w:divBdr>
        <w:top w:val="none" w:sz="0" w:space="0" w:color="auto"/>
        <w:left w:val="none" w:sz="0" w:space="0" w:color="auto"/>
        <w:bottom w:val="none" w:sz="0" w:space="0" w:color="auto"/>
        <w:right w:val="none" w:sz="0" w:space="0" w:color="auto"/>
      </w:divBdr>
    </w:div>
    <w:div w:id="1919094077">
      <w:bodyDiv w:val="1"/>
      <w:marLeft w:val="0"/>
      <w:marRight w:val="0"/>
      <w:marTop w:val="0"/>
      <w:marBottom w:val="0"/>
      <w:divBdr>
        <w:top w:val="none" w:sz="0" w:space="0" w:color="auto"/>
        <w:left w:val="none" w:sz="0" w:space="0" w:color="auto"/>
        <w:bottom w:val="none" w:sz="0" w:space="0" w:color="auto"/>
        <w:right w:val="none" w:sz="0" w:space="0" w:color="auto"/>
      </w:divBdr>
    </w:div>
    <w:div w:id="1926721780">
      <w:bodyDiv w:val="1"/>
      <w:marLeft w:val="0"/>
      <w:marRight w:val="0"/>
      <w:marTop w:val="0"/>
      <w:marBottom w:val="0"/>
      <w:divBdr>
        <w:top w:val="none" w:sz="0" w:space="0" w:color="auto"/>
        <w:left w:val="none" w:sz="0" w:space="0" w:color="auto"/>
        <w:bottom w:val="none" w:sz="0" w:space="0" w:color="auto"/>
        <w:right w:val="none" w:sz="0" w:space="0" w:color="auto"/>
      </w:divBdr>
    </w:div>
    <w:div w:id="1957371099">
      <w:bodyDiv w:val="1"/>
      <w:marLeft w:val="0"/>
      <w:marRight w:val="0"/>
      <w:marTop w:val="0"/>
      <w:marBottom w:val="0"/>
      <w:divBdr>
        <w:top w:val="none" w:sz="0" w:space="0" w:color="auto"/>
        <w:left w:val="none" w:sz="0" w:space="0" w:color="auto"/>
        <w:bottom w:val="none" w:sz="0" w:space="0" w:color="auto"/>
        <w:right w:val="none" w:sz="0" w:space="0" w:color="auto"/>
      </w:divBdr>
      <w:divsChild>
        <w:div w:id="147597308">
          <w:marLeft w:val="0"/>
          <w:marRight w:val="0"/>
          <w:marTop w:val="240"/>
          <w:marBottom w:val="240"/>
          <w:divBdr>
            <w:top w:val="none" w:sz="0" w:space="0" w:color="auto"/>
            <w:left w:val="none" w:sz="0" w:space="0" w:color="auto"/>
            <w:bottom w:val="none" w:sz="0" w:space="0" w:color="auto"/>
            <w:right w:val="none" w:sz="0" w:space="0" w:color="auto"/>
          </w:divBdr>
        </w:div>
      </w:divsChild>
    </w:div>
    <w:div w:id="1983580253">
      <w:bodyDiv w:val="1"/>
      <w:marLeft w:val="0"/>
      <w:marRight w:val="0"/>
      <w:marTop w:val="0"/>
      <w:marBottom w:val="0"/>
      <w:divBdr>
        <w:top w:val="none" w:sz="0" w:space="0" w:color="auto"/>
        <w:left w:val="none" w:sz="0" w:space="0" w:color="auto"/>
        <w:bottom w:val="none" w:sz="0" w:space="0" w:color="auto"/>
        <w:right w:val="none" w:sz="0" w:space="0" w:color="auto"/>
      </w:divBdr>
    </w:div>
    <w:div w:id="1993677565">
      <w:bodyDiv w:val="1"/>
      <w:marLeft w:val="0"/>
      <w:marRight w:val="0"/>
      <w:marTop w:val="0"/>
      <w:marBottom w:val="0"/>
      <w:divBdr>
        <w:top w:val="none" w:sz="0" w:space="0" w:color="auto"/>
        <w:left w:val="none" w:sz="0" w:space="0" w:color="auto"/>
        <w:bottom w:val="none" w:sz="0" w:space="0" w:color="auto"/>
        <w:right w:val="none" w:sz="0" w:space="0" w:color="auto"/>
      </w:divBdr>
    </w:div>
    <w:div w:id="2030520093">
      <w:bodyDiv w:val="1"/>
      <w:marLeft w:val="0"/>
      <w:marRight w:val="0"/>
      <w:marTop w:val="0"/>
      <w:marBottom w:val="0"/>
      <w:divBdr>
        <w:top w:val="none" w:sz="0" w:space="0" w:color="auto"/>
        <w:left w:val="none" w:sz="0" w:space="0" w:color="auto"/>
        <w:bottom w:val="none" w:sz="0" w:space="0" w:color="auto"/>
        <w:right w:val="none" w:sz="0" w:space="0" w:color="auto"/>
      </w:divBdr>
    </w:div>
    <w:div w:id="2143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610F-09BA-4F19-B227-5E970F38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30</cp:revision>
  <cp:lastPrinted>2021-10-05T14:21:00Z</cp:lastPrinted>
  <dcterms:created xsi:type="dcterms:W3CDTF">2021-09-17T12:13:00Z</dcterms:created>
  <dcterms:modified xsi:type="dcterms:W3CDTF">2021-11-24T09:28:00Z</dcterms:modified>
</cp:coreProperties>
</file>