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0F17" w:rsidRPr="00DD2822" w:rsidRDefault="008A4BD1" w:rsidP="008A4BD1">
      <w:pPr>
        <w:tabs>
          <w:tab w:val="left" w:pos="54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B0F17" w:rsidRPr="00DD2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УТВЕРЖДЕНА</w:t>
      </w:r>
    </w:p>
    <w:p w:rsidR="002B0F17" w:rsidRPr="00DD2822" w:rsidRDefault="002B0F17" w:rsidP="002B0F17">
      <w:pPr>
        <w:tabs>
          <w:tab w:val="left" w:pos="5400"/>
        </w:tabs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0F17" w:rsidRPr="00DD2822" w:rsidRDefault="002B0F17" w:rsidP="002B0F17">
      <w:pPr>
        <w:tabs>
          <w:tab w:val="left" w:pos="5400"/>
        </w:tabs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города-курорта Железноводска</w:t>
      </w:r>
    </w:p>
    <w:p w:rsidR="002B0F17" w:rsidRPr="00DD2822" w:rsidRDefault="002B0F17" w:rsidP="002B0F17">
      <w:pPr>
        <w:tabs>
          <w:tab w:val="left" w:pos="5400"/>
        </w:tabs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</w:t>
      </w:r>
    </w:p>
    <w:p w:rsidR="002B0F17" w:rsidRPr="00DD2822" w:rsidRDefault="00E63904" w:rsidP="002B0F17">
      <w:pPr>
        <w:tabs>
          <w:tab w:val="left" w:pos="5400"/>
        </w:tabs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22 мая 2023 г. № 396</w:t>
      </w:r>
    </w:p>
    <w:p w:rsidR="002B0F17" w:rsidRPr="00DD2822" w:rsidRDefault="002B0F17" w:rsidP="002B0F17">
      <w:pPr>
        <w:tabs>
          <w:tab w:val="left" w:pos="5400"/>
        </w:tabs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0F17" w:rsidRPr="00DD2822" w:rsidRDefault="002B0F17" w:rsidP="002B0F17">
      <w:pPr>
        <w:tabs>
          <w:tab w:val="left" w:pos="5400"/>
        </w:tabs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0F17" w:rsidRPr="00DD2822" w:rsidRDefault="002B0F17" w:rsidP="002B0F17">
      <w:pPr>
        <w:tabs>
          <w:tab w:val="left" w:pos="540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0F17" w:rsidRPr="00DD2822" w:rsidRDefault="002B0F17" w:rsidP="002B0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</w:t>
      </w:r>
    </w:p>
    <w:p w:rsidR="002B0F17" w:rsidRPr="00DD2822" w:rsidRDefault="002B0F17" w:rsidP="002B0F1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города-курорта Железноводска Ставропольского края «Развитие жилищно-коммунального хозяйства в городе-курорте Железноводске Ставропольского края»</w:t>
      </w:r>
    </w:p>
    <w:p w:rsidR="002B0F17" w:rsidRPr="00DD2822" w:rsidRDefault="002B0F17" w:rsidP="002B0F1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0F17" w:rsidRPr="00DD2822" w:rsidRDefault="002B0F17" w:rsidP="002B0F17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2B0F17" w:rsidRPr="00DD2822" w:rsidRDefault="002B0F17" w:rsidP="002B0F1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r w:rsidRPr="00DD2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2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города-курорта Железноводска </w:t>
      </w:r>
    </w:p>
    <w:p w:rsidR="002B0F17" w:rsidRPr="00DD2822" w:rsidRDefault="002B0F17" w:rsidP="002B0F1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 «Развитие жилищно-коммунального хозяйства в        городе-курорте Железноводске Ставропольского края»</w:t>
      </w:r>
    </w:p>
    <w:p w:rsidR="002B0F17" w:rsidRPr="00DD2822" w:rsidRDefault="002B0F17" w:rsidP="002B0F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480"/>
      </w:tblGrid>
      <w:tr w:rsidR="002B0F17" w:rsidRPr="00DD2822" w:rsidTr="00A0528F">
        <w:trPr>
          <w:trHeight w:val="1615"/>
        </w:trPr>
        <w:tc>
          <w:tcPr>
            <w:tcW w:w="2988" w:type="dxa"/>
          </w:tcPr>
          <w:p w:rsidR="002B0F17" w:rsidRPr="00DD2822" w:rsidRDefault="002B0F17" w:rsidP="002B0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2B0F17" w:rsidRPr="00DD2822" w:rsidRDefault="002B0F17" w:rsidP="002B0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480" w:type="dxa"/>
          </w:tcPr>
          <w:p w:rsidR="002B0F17" w:rsidRPr="00DD2822" w:rsidRDefault="002B0F17" w:rsidP="002B0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города-курорта Железноводска Ставропольского края «Развитие              жилищно-коммунального хозяйства в городе-курорте Железноводске Ставропольского края»</w:t>
            </w:r>
            <w:r w:rsidRPr="00DD28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2B0F17" w:rsidRPr="00DD2822" w:rsidTr="00A0528F">
        <w:trPr>
          <w:trHeight w:val="970"/>
        </w:trPr>
        <w:tc>
          <w:tcPr>
            <w:tcW w:w="2988" w:type="dxa"/>
          </w:tcPr>
          <w:p w:rsidR="002B0F17" w:rsidRPr="00DD2822" w:rsidRDefault="002B0F17" w:rsidP="002B0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480" w:type="dxa"/>
          </w:tcPr>
          <w:p w:rsidR="002B0F17" w:rsidRPr="00DD2822" w:rsidRDefault="002B0F17" w:rsidP="002B0F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городского хозяйства администрации города-курорта Железноводска Ставропольского края</w:t>
            </w:r>
          </w:p>
        </w:tc>
      </w:tr>
      <w:tr w:rsidR="002B0F17" w:rsidRPr="00DD2822" w:rsidTr="00A0528F">
        <w:trPr>
          <w:trHeight w:val="970"/>
        </w:trPr>
        <w:tc>
          <w:tcPr>
            <w:tcW w:w="2988" w:type="dxa"/>
          </w:tcPr>
          <w:p w:rsidR="002B0F17" w:rsidRPr="00DD2822" w:rsidRDefault="002B0F17" w:rsidP="002B0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</w:p>
          <w:p w:rsidR="002B0F17" w:rsidRPr="00DD2822" w:rsidRDefault="002B0F17" w:rsidP="002B0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480" w:type="dxa"/>
          </w:tcPr>
          <w:p w:rsidR="002B0F17" w:rsidRPr="00DD2822" w:rsidRDefault="002B0F17" w:rsidP="002B0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города-курорта Железноводска Ставропольского края;</w:t>
            </w:r>
          </w:p>
          <w:p w:rsidR="002B0F17" w:rsidRPr="00DD2822" w:rsidRDefault="00D51DCB" w:rsidP="00D51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города-курорта Железноводска Ставропольского края (отдел учета и отчетности</w:t>
            </w:r>
            <w:r w:rsidR="00A86F6B"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города-курорта Железноводска Ставропольского края</w:t>
            </w: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B0F17"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0F17" w:rsidRPr="00DD2822" w:rsidTr="00A0528F">
        <w:trPr>
          <w:trHeight w:val="499"/>
        </w:trPr>
        <w:tc>
          <w:tcPr>
            <w:tcW w:w="2988" w:type="dxa"/>
          </w:tcPr>
          <w:p w:rsidR="002B0F17" w:rsidRPr="00DD2822" w:rsidRDefault="002B0F17" w:rsidP="002B0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24355610"/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6480" w:type="dxa"/>
          </w:tcPr>
          <w:p w:rsidR="002B0F17" w:rsidRPr="00DD2822" w:rsidRDefault="002B0F17" w:rsidP="002B0F17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D2822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юридические лица</w:t>
            </w:r>
          </w:p>
        </w:tc>
      </w:tr>
      <w:bookmarkEnd w:id="0"/>
      <w:tr w:rsidR="002B0F17" w:rsidRPr="00DD2822" w:rsidTr="00A0528F">
        <w:trPr>
          <w:trHeight w:val="416"/>
        </w:trPr>
        <w:tc>
          <w:tcPr>
            <w:tcW w:w="2988" w:type="dxa"/>
          </w:tcPr>
          <w:p w:rsidR="002B0F17" w:rsidRPr="00DD2822" w:rsidRDefault="002B0F17" w:rsidP="002B0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  <w:p w:rsidR="002B0F17" w:rsidRPr="00DD2822" w:rsidRDefault="002B0F17" w:rsidP="002B0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480" w:type="dxa"/>
          </w:tcPr>
          <w:p w:rsidR="002B0F17" w:rsidRPr="00DD2822" w:rsidRDefault="002B0F17" w:rsidP="002B0F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«Благоустройство территории города-курорта Железноводска Ставропольского края»;</w:t>
            </w:r>
          </w:p>
          <w:p w:rsidR="002B0F17" w:rsidRPr="00DD2822" w:rsidRDefault="002B0F17" w:rsidP="002B0F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«Энергосбережение и повышение энергетической эффективности на территории города-курорта Железноводска Ставропольского края»;</w:t>
            </w:r>
          </w:p>
          <w:p w:rsidR="002B0F17" w:rsidRPr="00DD2822" w:rsidRDefault="002B0F17" w:rsidP="002B0F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«Обеспечение реализации муниципальной программы города-курорта Железноводска Ставропольского края «Развитие жилищно-коммунального хозяйства в городе-курорте Железноводске Ставропольского края» и </w:t>
            </w:r>
            <w:proofErr w:type="spellStart"/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общепрограммные</w:t>
            </w:r>
            <w:proofErr w:type="spellEnd"/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мероприятия»;</w:t>
            </w:r>
          </w:p>
          <w:p w:rsidR="002B0F17" w:rsidRPr="00DD2822" w:rsidRDefault="002B0F17" w:rsidP="002B0F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«Содержание лесного хозяйства города-курорта Железноводска Ставропольского края»</w:t>
            </w:r>
          </w:p>
        </w:tc>
      </w:tr>
      <w:tr w:rsidR="002B0F17" w:rsidRPr="00DD2822" w:rsidTr="00A0528F">
        <w:trPr>
          <w:trHeight w:val="1397"/>
        </w:trPr>
        <w:tc>
          <w:tcPr>
            <w:tcW w:w="2988" w:type="dxa"/>
          </w:tcPr>
          <w:p w:rsidR="002B0F17" w:rsidRPr="00DD2822" w:rsidRDefault="002B0F17" w:rsidP="002B0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Цели Программы</w:t>
            </w:r>
          </w:p>
        </w:tc>
        <w:tc>
          <w:tcPr>
            <w:tcW w:w="6480" w:type="dxa"/>
          </w:tcPr>
          <w:p w:rsidR="002B0F17" w:rsidRPr="00DD2822" w:rsidRDefault="002B0F17" w:rsidP="002B0F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уровня комплексного благоустройства территории муниципального образования города-курорта Железноводска Ставропольского края;</w:t>
            </w:r>
          </w:p>
          <w:p w:rsidR="002B0F17" w:rsidRPr="00DD2822" w:rsidRDefault="002B0F17" w:rsidP="002B0F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в муниципальном образовании городе-курорте Железноводске Ставропольского края условий для повышения эффективности использования энергетических ресурсов;</w:t>
            </w:r>
          </w:p>
          <w:p w:rsidR="002B0F17" w:rsidRPr="00DD2822" w:rsidRDefault="002B0F17" w:rsidP="002B0F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создание условий для осуществления управления городским хозяйством и нормативно-правового регулирования в сфере жилищно-коммунального хозяйства;</w:t>
            </w:r>
          </w:p>
          <w:p w:rsidR="002B0F17" w:rsidRPr="00DD2822" w:rsidRDefault="002B0F17" w:rsidP="002B0F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повышение эффективности использования, охраны, защиты и воспроизводства лесов, расположенных на землях лесного фонда города-курорта Железноводска Ставропольского края</w:t>
            </w:r>
          </w:p>
        </w:tc>
      </w:tr>
      <w:tr w:rsidR="002B0F17" w:rsidRPr="00DD2822" w:rsidTr="00A0528F">
        <w:trPr>
          <w:trHeight w:val="3085"/>
        </w:trPr>
        <w:tc>
          <w:tcPr>
            <w:tcW w:w="2988" w:type="dxa"/>
          </w:tcPr>
          <w:p w:rsidR="002B0F17" w:rsidRPr="00DD2822" w:rsidRDefault="002B0F17" w:rsidP="002B0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24355763"/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 достижения целей Программы</w:t>
            </w:r>
          </w:p>
        </w:tc>
        <w:tc>
          <w:tcPr>
            <w:tcW w:w="6480" w:type="dxa"/>
            <w:shd w:val="clear" w:color="auto" w:fill="FFFFFF"/>
          </w:tcPr>
          <w:p w:rsidR="002B0F17" w:rsidRPr="00DD2822" w:rsidRDefault="002B0F17" w:rsidP="002B0F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процент территории муниципального образования города-курорта Железноводска Ставропольского края, на которой проводятся мероприятия по благоустройству;</w:t>
            </w:r>
          </w:p>
          <w:p w:rsidR="002B0F17" w:rsidRPr="00DD2822" w:rsidRDefault="002B0F17" w:rsidP="002B0F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доля благоустроенной территории муниципального образования города-курорта Железноводска Ставропольского края, на которой проводятся мероприятия по благоустройству;</w:t>
            </w:r>
          </w:p>
          <w:p w:rsidR="002B0F17" w:rsidRPr="00DD2822" w:rsidRDefault="002B0F17" w:rsidP="002B0F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сокращение количества обращений граждан по вопросам благоустройства территории муниципального образования города-курорта Железноводска Ставропольского края;</w:t>
            </w:r>
          </w:p>
          <w:p w:rsidR="002B0F17" w:rsidRPr="00DD2822" w:rsidRDefault="002B0F17" w:rsidP="002B0F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объем привлеченных из федерального и краевого бюджетов субсидий и иных межбюджетных трансфертов на 1 рубль финансирования средств бюджета города-курорта Железноводска Ставропольского края в рамках благоустройства территории муниципального образования города-курорта Железноводска Ставропольского края;</w:t>
            </w:r>
          </w:p>
          <w:p w:rsidR="002B0F17" w:rsidRPr="00DD2822" w:rsidRDefault="002B0F17" w:rsidP="002B0F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сокращение потребления электрической энергии на 1 кв. метр освещаемой территории муниципального образования города-курорта Железноводска Ставропольского края;</w:t>
            </w:r>
          </w:p>
          <w:p w:rsidR="002B0F17" w:rsidRPr="00DD2822" w:rsidRDefault="002B0F17" w:rsidP="002B0F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доля замененных оконных блоков в общем количестве оконных блоков, требующих замены в муниципальных образовательных учреждениях;</w:t>
            </w:r>
          </w:p>
          <w:p w:rsidR="002B0F17" w:rsidRPr="00DD2822" w:rsidRDefault="002B0F17" w:rsidP="002B0F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увеличение доли муниципальных образовательных организаций со стопроцентной заменой оконных блоков;</w:t>
            </w:r>
          </w:p>
          <w:p w:rsidR="002B0F17" w:rsidRPr="00DD2822" w:rsidRDefault="002B0F17" w:rsidP="002B0F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>объем привлеченных из федерального и краевого бюджетов субсидий и иных межбюджетных трансфертов на 1 рубль финансирования средств бюджета города-курорта Железноводска Ставропольского края в рамках энергосбережения и повышения энергетической эффективности на территории муниципального образования города-курорта Железноводска Ставропольского края;</w:t>
            </w:r>
          </w:p>
          <w:p w:rsidR="002B0F17" w:rsidRPr="00DD2822" w:rsidRDefault="002B0F17" w:rsidP="002B0F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процент разработанных и утвержденных муниципальных нормативных правовых актов города-курорта Железноводска Ставропольского края в соответствии с законодательством Российской Федерации, законодательством Ставропольского края, в данной сфере деятельности;</w:t>
            </w:r>
          </w:p>
          <w:p w:rsidR="002B0F17" w:rsidRPr="00DD2822" w:rsidRDefault="002B0F17" w:rsidP="002B0F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процент исполнения плана проверок при реализации внутриведомственного контроля;</w:t>
            </w:r>
          </w:p>
          <w:p w:rsidR="002B0F17" w:rsidRPr="00DD2822" w:rsidRDefault="002B0F17" w:rsidP="002B0F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24"/>
                <w:lang w:eastAsia="ar-SA"/>
              </w:rPr>
            </w:pPr>
          </w:p>
          <w:p w:rsidR="002B0F17" w:rsidRPr="00DD2822" w:rsidRDefault="002B0F17" w:rsidP="002B0F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процент своевременно представленных отраслевыми (функциональными) органами администрации города-курорта Железноводска Ставропольского края отчетов;</w:t>
            </w:r>
          </w:p>
          <w:p w:rsidR="002B0F17" w:rsidRPr="00DD2822" w:rsidRDefault="002B0F17" w:rsidP="002B0F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доля площади погибших и поврежденных лесных насаждений с учетом проведенных мероприятий по защите леса в общей площади земель лесного фонда города-курорта Железноводска Ставропольского края, занятых лесными насаждениями</w:t>
            </w:r>
          </w:p>
        </w:tc>
      </w:tr>
      <w:tr w:rsidR="002B0F17" w:rsidRPr="00DD2822" w:rsidTr="00A0528F">
        <w:trPr>
          <w:trHeight w:val="587"/>
        </w:trPr>
        <w:tc>
          <w:tcPr>
            <w:tcW w:w="2988" w:type="dxa"/>
          </w:tcPr>
          <w:p w:rsidR="002B0F17" w:rsidRPr="00DD2822" w:rsidRDefault="002B0F17" w:rsidP="002B0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24355988"/>
            <w:bookmarkEnd w:id="1"/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480" w:type="dxa"/>
            <w:shd w:val="clear" w:color="auto" w:fill="FFFFFF"/>
          </w:tcPr>
          <w:p w:rsidR="002B0F17" w:rsidRPr="00DD2822" w:rsidRDefault="002B0F17" w:rsidP="002B0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годы</w:t>
            </w:r>
          </w:p>
        </w:tc>
      </w:tr>
      <w:tr w:rsidR="002B0F17" w:rsidRPr="00DD2822" w:rsidTr="00A0528F">
        <w:trPr>
          <w:trHeight w:val="587"/>
        </w:trPr>
        <w:tc>
          <w:tcPr>
            <w:tcW w:w="2988" w:type="dxa"/>
          </w:tcPr>
          <w:p w:rsidR="002B0F17" w:rsidRPr="00DD2822" w:rsidRDefault="002B0F17" w:rsidP="002B0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_Hlk24356158"/>
            <w:bookmarkEnd w:id="2"/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финансового обеспечения Программы</w:t>
            </w:r>
          </w:p>
        </w:tc>
        <w:tc>
          <w:tcPr>
            <w:tcW w:w="6480" w:type="dxa"/>
            <w:shd w:val="clear" w:color="auto" w:fill="FFFFFF"/>
          </w:tcPr>
          <w:p w:rsidR="002B0F17" w:rsidRPr="00DD2822" w:rsidRDefault="002B0F17" w:rsidP="002B0F17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 финансового обеспечения Программы составит всего </w:t>
            </w:r>
            <w:r w:rsidR="00F62452"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569 375 106,35</w:t>
            </w: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руб., в том числе:</w:t>
            </w:r>
          </w:p>
          <w:p w:rsidR="002B0F17" w:rsidRPr="00DD2822" w:rsidRDefault="002B0F17" w:rsidP="002B0F17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 бюджетных ассигнований бюджета города-курорта Железноводска Ставропольского края </w:t>
            </w: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="00F62452"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569 375 106,35</w:t>
            </w: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руб., в том числе по источникам финансового обеспечения:</w:t>
            </w:r>
          </w:p>
          <w:p w:rsidR="002B0F17" w:rsidRPr="00DD2822" w:rsidRDefault="002B0F17" w:rsidP="002B0F17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 счет межбюджетных трансфертов, предоставляемых из федерального бюджета </w:t>
            </w: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0,00 руб., в том числе по годам:</w:t>
            </w:r>
          </w:p>
          <w:p w:rsidR="002B0F17" w:rsidRPr="00DD2822" w:rsidRDefault="002B0F17" w:rsidP="002B0F17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2023 году – 0,00 руб.;</w:t>
            </w:r>
          </w:p>
          <w:p w:rsidR="002B0F17" w:rsidRPr="00DD2822" w:rsidRDefault="002B0F17" w:rsidP="002B0F1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0,00</w:t>
            </w:r>
            <w:r w:rsidRPr="00DD2822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 xml:space="preserve"> </w:t>
            </w: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руб.;</w:t>
            </w:r>
          </w:p>
          <w:p w:rsidR="002B0F17" w:rsidRPr="00DD2822" w:rsidRDefault="002B0F17" w:rsidP="002B0F1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0,00 руб.,</w:t>
            </w:r>
          </w:p>
          <w:p w:rsidR="002B0F17" w:rsidRPr="00DD2822" w:rsidRDefault="002B0F17" w:rsidP="002B0F17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 счет межбюджетных трансфертов, предоставляемых из бюджета Ставропольского края </w:t>
            </w: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1 570 260,00</w:t>
            </w: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руб., в том числе по годам:</w:t>
            </w:r>
          </w:p>
          <w:p w:rsidR="002B0F17" w:rsidRPr="00DD2822" w:rsidRDefault="002B0F17" w:rsidP="002B0F17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в 2023 году – </w:t>
            </w: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523 420,00</w:t>
            </w: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руб.;</w:t>
            </w:r>
          </w:p>
          <w:p w:rsidR="002B0F17" w:rsidRPr="00DD2822" w:rsidRDefault="002B0F17" w:rsidP="002B0F17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2024 году – </w:t>
            </w:r>
            <w:r w:rsidRPr="00DD282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523 420,00</w:t>
            </w: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руб.;</w:t>
            </w:r>
          </w:p>
          <w:p w:rsidR="002B0F17" w:rsidRPr="00DD2822" w:rsidRDefault="002B0F17" w:rsidP="002B0F17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2025 году – </w:t>
            </w:r>
            <w:r w:rsidRPr="00DD282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523 420,00</w:t>
            </w: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руб.,</w:t>
            </w:r>
          </w:p>
          <w:p w:rsidR="002B0F17" w:rsidRPr="00DD2822" w:rsidRDefault="002B0F17" w:rsidP="002B0F17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 счет средств бюджета города-курорта Железноводска Ставропольского края </w:t>
            </w:r>
            <w:r w:rsidR="00F62452"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="00F62452"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567 804 846,35</w:t>
            </w: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руб., в том числе по годам:</w:t>
            </w:r>
          </w:p>
          <w:p w:rsidR="002B0F17" w:rsidRPr="00DD2822" w:rsidRDefault="002B0F17" w:rsidP="002B0F17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2023 году – </w:t>
            </w:r>
            <w:r w:rsidR="00567CA6"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215 996 508,98</w:t>
            </w: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руб.;</w:t>
            </w:r>
          </w:p>
          <w:p w:rsidR="002B0F17" w:rsidRPr="00DD2822" w:rsidRDefault="002B0F17" w:rsidP="002B0F17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2024 году – </w:t>
            </w:r>
            <w:r w:rsidR="00567CA6"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168 213 805,56</w:t>
            </w: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руб.;</w:t>
            </w:r>
          </w:p>
          <w:p w:rsidR="002B0F17" w:rsidRPr="00DD2822" w:rsidRDefault="002B0F17" w:rsidP="002B0F17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2025 году – </w:t>
            </w:r>
            <w:r w:rsidR="00567CA6"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183 594 531,81</w:t>
            </w: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руб.,</w:t>
            </w:r>
          </w:p>
          <w:p w:rsidR="002B0F17" w:rsidRPr="00DD2822" w:rsidRDefault="002B0F17" w:rsidP="002B0F17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юридических лиц 0,00 руб., в том числе по годам:</w:t>
            </w:r>
          </w:p>
          <w:p w:rsidR="002B0F17" w:rsidRPr="00DD2822" w:rsidRDefault="002B0F17" w:rsidP="002B0F17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2023 году – 0,00 руб.;</w:t>
            </w:r>
          </w:p>
          <w:p w:rsidR="002B0F17" w:rsidRPr="00DD2822" w:rsidRDefault="002B0F17" w:rsidP="002B0F17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2024 году – 0,00 руб.;</w:t>
            </w:r>
          </w:p>
          <w:p w:rsidR="002B0F17" w:rsidRPr="00DD2822" w:rsidRDefault="002B0F17" w:rsidP="002B0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0,00 руб.</w:t>
            </w:r>
          </w:p>
        </w:tc>
      </w:tr>
      <w:bookmarkEnd w:id="3"/>
      <w:tr w:rsidR="002B0F17" w:rsidRPr="00DD2822" w:rsidTr="00A0528F">
        <w:tc>
          <w:tcPr>
            <w:tcW w:w="2988" w:type="dxa"/>
          </w:tcPr>
          <w:p w:rsidR="002B0F17" w:rsidRPr="00DD2822" w:rsidRDefault="002B0F17" w:rsidP="002B0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480" w:type="dxa"/>
            <w:shd w:val="clear" w:color="auto" w:fill="auto"/>
          </w:tcPr>
          <w:p w:rsidR="002B0F17" w:rsidRPr="00DD2822" w:rsidRDefault="002B0F17" w:rsidP="002B0F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проведение меропри</w:t>
            </w:r>
            <w:r w:rsidR="007631C7"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ятий по благоустройству на</w:t>
            </w:r>
            <w:r w:rsidR="00BF13E9"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7631C7"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100 процентов</w:t>
            </w:r>
            <w:r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территории муниципального</w:t>
            </w:r>
            <w:r w:rsidR="00BF13E9"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proofErr w:type="spellStart"/>
            <w:r w:rsidR="00BF13E9"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образо</w:t>
            </w:r>
            <w:proofErr w:type="spellEnd"/>
            <w:r w:rsidR="00BF13E9"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</w:t>
            </w:r>
            <w:r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proofErr w:type="spellStart"/>
            <w:r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вания</w:t>
            </w:r>
            <w:proofErr w:type="spellEnd"/>
            <w:r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города-курорта Железноводска</w:t>
            </w:r>
            <w:r w:rsidR="00BF13E9"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 w:rsidR="00BF13E9"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Ставрополь- </w:t>
            </w:r>
            <w:proofErr w:type="spellStart"/>
            <w:r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ского</w:t>
            </w:r>
            <w:proofErr w:type="spellEnd"/>
            <w:proofErr w:type="gramEnd"/>
            <w:r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края;</w:t>
            </w:r>
          </w:p>
          <w:p w:rsidR="002B0F17" w:rsidRPr="00DD2822" w:rsidRDefault="002B0F17" w:rsidP="002B0F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снижение количества обращений граждан по вопросам благоустройства территории</w:t>
            </w:r>
            <w:r w:rsidR="00BF13E9"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proofErr w:type="spellStart"/>
            <w:r w:rsidR="00BF13E9"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муниципа</w:t>
            </w:r>
            <w:proofErr w:type="spellEnd"/>
            <w:r w:rsidR="00BF13E9"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- </w:t>
            </w:r>
            <w:proofErr w:type="spellStart"/>
            <w:r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льного</w:t>
            </w:r>
            <w:proofErr w:type="spellEnd"/>
            <w:r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образования города-курорта Железноводска Ставропольского края;</w:t>
            </w:r>
          </w:p>
          <w:p w:rsidR="002B0F17" w:rsidRPr="00DD2822" w:rsidRDefault="002B0F17" w:rsidP="002B0F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сокращение потребления электрической энергии на 1 </w:t>
            </w:r>
            <w:proofErr w:type="spellStart"/>
            <w:proofErr w:type="gramStart"/>
            <w:r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кв.метр</w:t>
            </w:r>
            <w:proofErr w:type="spellEnd"/>
            <w:proofErr w:type="gramEnd"/>
            <w:r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освещаемой территории до 0,01 кВт/ч </w:t>
            </w:r>
            <w:r w:rsidRPr="00DD2822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  <w:t xml:space="preserve"> </w:t>
            </w:r>
            <w:r w:rsidRPr="00DD282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  <w:t>при сохранении уровня освещенности;</w:t>
            </w:r>
          </w:p>
          <w:p w:rsidR="002B0F17" w:rsidRPr="00DD2822" w:rsidRDefault="002B0F17" w:rsidP="002B0F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разработка и утверждение нормативных правовых актов в соответствии с законодательством</w:t>
            </w:r>
            <w:r w:rsidR="00BF13E9"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 w:rsidR="00BF13E9"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Россий- </w:t>
            </w:r>
            <w:proofErr w:type="spellStart"/>
            <w:r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ской</w:t>
            </w:r>
            <w:proofErr w:type="spellEnd"/>
            <w:proofErr w:type="gramEnd"/>
            <w:r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Федерации, законодательством</w:t>
            </w:r>
            <w:r w:rsidR="00BF13E9"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Ставрополь- </w:t>
            </w:r>
            <w:proofErr w:type="spellStart"/>
            <w:r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ского</w:t>
            </w:r>
            <w:proofErr w:type="spellEnd"/>
            <w:r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края в </w:t>
            </w:r>
            <w:r w:rsidR="007631C7"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данной сфере деятельности, 100 процентов</w:t>
            </w:r>
            <w:r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;</w:t>
            </w:r>
          </w:p>
          <w:p w:rsidR="002B0F17" w:rsidRPr="00DD2822" w:rsidRDefault="002B0F17" w:rsidP="002B0F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100-процентное исполнение плана проверок при реализации внутриведомственного контроля;</w:t>
            </w:r>
          </w:p>
          <w:p w:rsidR="002B0F17" w:rsidRPr="00DD2822" w:rsidRDefault="002B0F17" w:rsidP="002B0F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100-процентное своевременное </w:t>
            </w:r>
            <w:proofErr w:type="gramStart"/>
            <w:r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представление  отраслевыми</w:t>
            </w:r>
            <w:proofErr w:type="gramEnd"/>
            <w:r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(функциональными) органами администрации города-курорта Железноводска Ставропольского края отчетов;</w:t>
            </w:r>
          </w:p>
          <w:p w:rsidR="002B0F17" w:rsidRPr="00DD2822" w:rsidRDefault="002B0F17" w:rsidP="002B0F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повышение эффективности охраны, защиты и воспроизводства лесов, расположенных на землях лесного фонда города-курорта Железноводска Ставропольского края;</w:t>
            </w:r>
          </w:p>
          <w:p w:rsidR="002B0F17" w:rsidRPr="00DD2822" w:rsidRDefault="002B0F17" w:rsidP="002B0F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увеличение численности уникальных </w:t>
            </w:r>
            <w:r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>пользователей цифровой платформы</w:t>
            </w:r>
            <w:r w:rsidR="001F539B"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в целях </w:t>
            </w:r>
            <w:r w:rsidRPr="00DD28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вовлечения граждан в решение вопросов городского развития до 21 138 человек</w:t>
            </w:r>
          </w:p>
        </w:tc>
      </w:tr>
    </w:tbl>
    <w:p w:rsidR="002B0F17" w:rsidRPr="00DD2822" w:rsidRDefault="002B0F17" w:rsidP="002B0F1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0F17" w:rsidRPr="00DD2822" w:rsidRDefault="002B0F17" w:rsidP="002B0F17">
      <w:pPr>
        <w:widowControl w:val="0"/>
        <w:suppressAutoHyphens/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0F17" w:rsidRPr="00DD2822" w:rsidRDefault="002B0F17" w:rsidP="002B0F17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28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Приоритеты и цели политики администрации города-курорта Железноводска Ставропольского края в сфере жилищно-коммунального хозяйства </w:t>
      </w:r>
      <w:r w:rsidR="001F539B" w:rsidRPr="00DD282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DD282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города-курорта Железноводска Ставропольского края</w:t>
      </w:r>
    </w:p>
    <w:p w:rsidR="002B0F17" w:rsidRPr="00DD2822" w:rsidRDefault="002B0F17" w:rsidP="002B0F17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0F17" w:rsidRPr="00DD2822" w:rsidRDefault="002B0F17" w:rsidP="002B0F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D2822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Программа сформирована исходя из принципов долгосрочных целей социально-экономического развития города-курорта Железноводска Ставропольского края и показателей (индикаторов) и их достижения в соответствии со Стратегией социально-экономического развития города-курорта Железноводска Ставропольского края на период до 2035 года,  утвержденной решением Думы города-курорта Железноводска Ставропольского края от 28 декабря 2019 г. № 337-</w:t>
      </w:r>
      <w:r w:rsidRPr="00DD2822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V</w:t>
      </w:r>
      <w:r w:rsidRPr="00DD2822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2B0F17" w:rsidRPr="00DD2822" w:rsidRDefault="002B0F17" w:rsidP="002B0F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D2822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Программа разработана для объединения и координации деятельности отраслевых (функциональных) органов и структурных подразделений администрации города-курорта Железноводска Ставропольского края по реализации всех мероприятий, связанных с обеспечением благоприятных условий проживания населения города-курорта Железноводска Ставропольского края.</w:t>
      </w:r>
    </w:p>
    <w:p w:rsidR="002B0F17" w:rsidRPr="00DD2822" w:rsidRDefault="002B0F17" w:rsidP="002B0F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282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Приоритетами политики администрации города-курорта Железноводска Ставропольского края в сфере реализации подпрограммы </w:t>
      </w:r>
      <w:r w:rsidRPr="00DD2822">
        <w:rPr>
          <w:rFonts w:ascii="Times New Roman" w:eastAsia="Times New Roman" w:hAnsi="Times New Roman" w:cs="Times New Roman"/>
          <w:sz w:val="28"/>
          <w:szCs w:val="28"/>
          <w:lang w:eastAsia="ar-SA"/>
        </w:rPr>
        <w:t>«Благоустройство территории города-курорта Железноводска Ставропольского края» являются:</w:t>
      </w:r>
    </w:p>
    <w:p w:rsidR="002B0F17" w:rsidRPr="00DD2822" w:rsidRDefault="002B0F17" w:rsidP="002B0F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D2822">
        <w:rPr>
          <w:rFonts w:ascii="Times New Roman" w:eastAsia="Times New Roman" w:hAnsi="Times New Roman" w:cs="Times New Roman"/>
          <w:sz w:val="28"/>
          <w:szCs w:val="24"/>
          <w:lang w:eastAsia="ar-SA"/>
        </w:rPr>
        <w:t>увеличение площади благоустроенной территории Курортного парка города-курорта Железноводска Ставропольского края, на которой проводятся мероприятия по благоустройству;</w:t>
      </w:r>
    </w:p>
    <w:p w:rsidR="002B0F17" w:rsidRPr="00DD2822" w:rsidRDefault="002B0F17" w:rsidP="002B0F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D2822">
        <w:rPr>
          <w:rFonts w:ascii="Times New Roman" w:eastAsia="Times New Roman" w:hAnsi="Times New Roman" w:cs="Times New Roman"/>
          <w:sz w:val="28"/>
          <w:szCs w:val="24"/>
          <w:lang w:eastAsia="ar-SA"/>
        </w:rPr>
        <w:t>увеличение площади благоустроенной территории городского парка имени С.С. Говорухина</w:t>
      </w:r>
      <w:r w:rsidR="006443B0" w:rsidRPr="00DD282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города-курорта Железноводска Ставропольского края</w:t>
      </w:r>
      <w:r w:rsidRPr="00DD2822">
        <w:rPr>
          <w:rFonts w:ascii="Times New Roman" w:eastAsia="Times New Roman" w:hAnsi="Times New Roman" w:cs="Times New Roman"/>
          <w:sz w:val="28"/>
          <w:szCs w:val="24"/>
          <w:lang w:eastAsia="ar-SA"/>
        </w:rPr>
        <w:t>, на которой проводятся мероприятия по благоустройству;</w:t>
      </w:r>
    </w:p>
    <w:p w:rsidR="002B0F17" w:rsidRPr="00DD2822" w:rsidRDefault="002B0F17" w:rsidP="002B0F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D282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увеличение площади благоустроенных территорий муниципального образования города-курорта Железноводска Ставропольского края, на которой проводятся мероприятия по благоустройству; </w:t>
      </w:r>
    </w:p>
    <w:p w:rsidR="002B0F17" w:rsidRPr="00DD2822" w:rsidRDefault="002B0F17" w:rsidP="002B0F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D2822">
        <w:rPr>
          <w:rFonts w:ascii="Times New Roman" w:eastAsia="Times New Roman" w:hAnsi="Times New Roman" w:cs="Times New Roman"/>
          <w:sz w:val="28"/>
          <w:szCs w:val="24"/>
          <w:lang w:eastAsia="ar-SA"/>
        </w:rPr>
        <w:t>сокращение количества обращений граждан по вопросам благоустройства территории муниципального образования города-курорта Железноводска Ставропольского края;</w:t>
      </w:r>
    </w:p>
    <w:p w:rsidR="002B0F17" w:rsidRPr="00DD2822" w:rsidRDefault="002B0F17" w:rsidP="002B0F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D2822">
        <w:rPr>
          <w:rFonts w:ascii="Times New Roman" w:eastAsia="Times New Roman" w:hAnsi="Times New Roman" w:cs="Times New Roman"/>
          <w:sz w:val="28"/>
          <w:szCs w:val="24"/>
          <w:lang w:eastAsia="ar-SA"/>
        </w:rPr>
        <w:t>увеличение площади улиц и проездов, находящихся на территории муниципального образования города-курорта Железноводска Ставропольского края, обеспеченных освещением;</w:t>
      </w:r>
    </w:p>
    <w:p w:rsidR="002B0F17" w:rsidRPr="00DD2822" w:rsidRDefault="002B0F17" w:rsidP="002B0F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доли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</w:t>
      </w:r>
      <w:r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коммунальной инфраструктуры на праве частной собственности, по договору аренды или концессии, участие </w:t>
      </w:r>
      <w:r w:rsidR="0097355A"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 w:rsidR="0097355A"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города-курорта Железноводска Ставропольского края</w:t>
      </w:r>
      <w:r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уставном капитале которых составляет не более </w:t>
      </w:r>
      <w:r w:rsidR="0097355A"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>25 процентов, в общем числе организаций коммунального комплекса, осуществляющих свою деятельность  на территории муниципального образования</w:t>
      </w:r>
      <w:r w:rsidR="0097355A"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города-курорта Железноводска Ставропольского края</w:t>
      </w:r>
      <w:r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0F17" w:rsidRPr="00DD2822" w:rsidRDefault="002B0F17" w:rsidP="002B0F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численности уникальных пользователей цифровой платформы</w:t>
      </w:r>
      <w:r w:rsidR="0097355A"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</w:t>
      </w:r>
      <w:r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вовлечения граждан в решение вопросов городского развития;</w:t>
      </w:r>
    </w:p>
    <w:p w:rsidR="002B0F17" w:rsidRPr="00DD2822" w:rsidRDefault="002B0F17" w:rsidP="002B0F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инженерных изысканий и подготовка (приобретение) проектной документации на строительство (реконструкцию, техническое перевооружение) объектов капитального строительства;</w:t>
      </w:r>
    </w:p>
    <w:p w:rsidR="002B0F17" w:rsidRPr="00DD2822" w:rsidRDefault="002B0F17" w:rsidP="002B0F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EA2BB8"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проекта «Комплексная система обращения с твердыми коммунальными отходами»</w:t>
      </w:r>
      <w:r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0F17" w:rsidRPr="00DD2822" w:rsidRDefault="002B0F17" w:rsidP="002B0F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увеличений доли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домами;</w:t>
      </w:r>
    </w:p>
    <w:p w:rsidR="002B0F17" w:rsidRPr="00DD2822" w:rsidRDefault="002B0F17" w:rsidP="002B0F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объема не завершенного в установленные сроки строительства, осуществ</w:t>
      </w:r>
      <w:r w:rsidR="00EA2BB8"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ляемого за счет средств бюджета </w:t>
      </w:r>
      <w:r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 Железноводска Ставропольского края.</w:t>
      </w:r>
    </w:p>
    <w:p w:rsidR="002B0F17" w:rsidRPr="00DD2822" w:rsidRDefault="002B0F17" w:rsidP="002B0F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DD282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Приоритетами политики администрации города-курорта Железноводска Ставропольского края в сфере реализации подпрограммы </w:t>
      </w:r>
      <w:r w:rsidRPr="00DD2822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«Энергосбережение и повышение энергетической эффективности на территории города-курорта Железноводска Ставропольского края» являются:</w:t>
      </w:r>
    </w:p>
    <w:p w:rsidR="002B0F17" w:rsidRPr="00DD2822" w:rsidRDefault="002B0F17" w:rsidP="002B0F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установленных энергоэффективных светильников на улицах </w:t>
      </w:r>
      <w:r w:rsidR="00085AF8"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проездах </w:t>
      </w:r>
      <w:r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85AF8"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 Железноводска Ставропольского края;</w:t>
      </w:r>
    </w:p>
    <w:p w:rsidR="002B0F17" w:rsidRPr="00DD2822" w:rsidRDefault="002B0F17" w:rsidP="002B0F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установленных энергоэффективных светильников в административных зданиях </w:t>
      </w:r>
      <w:r w:rsidR="00BC68D3"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 Железноводска Ставропольского края;</w:t>
      </w:r>
    </w:p>
    <w:p w:rsidR="0080613D" w:rsidRPr="00DD2822" w:rsidRDefault="0080613D" w:rsidP="002B0F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потребляемой электрической энергии на 1 кв. метр освещаемой территории улиц и проездов, находящихся на территории муниципального образования города-курорта Железноводска Ставропольского края, в год;</w:t>
      </w:r>
    </w:p>
    <w:p w:rsidR="002B0F17" w:rsidRPr="00DD2822" w:rsidRDefault="002B0F17" w:rsidP="002B0F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площади оконных блоков, замененных в целях повышения энергетической эффективности в муниципальных образовательных организациях;</w:t>
      </w:r>
    </w:p>
    <w:p w:rsidR="002B0F17" w:rsidRPr="00DD2822" w:rsidRDefault="002B0F17" w:rsidP="002B0F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замененных оконных блоков в общем количестве оконных блоков, требующих замены в муниципальных образовательных организациях;</w:t>
      </w:r>
    </w:p>
    <w:p w:rsidR="002B0F17" w:rsidRPr="00DD2822" w:rsidRDefault="002B0F17" w:rsidP="002B0F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доли муниципальных образовательных организаций со </w:t>
      </w:r>
      <w:r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стопроцентной заменой оконных блоков;</w:t>
      </w:r>
    </w:p>
    <w:p w:rsidR="002B0F17" w:rsidRPr="00DD2822" w:rsidRDefault="002B0F17" w:rsidP="002B0F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D28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увеличение </w:t>
      </w:r>
      <w:r w:rsidRPr="00DD2822">
        <w:rPr>
          <w:rFonts w:ascii="Times New Roman" w:eastAsia="Times New Roman" w:hAnsi="Times New Roman" w:cs="Times New Roman"/>
          <w:sz w:val="28"/>
          <w:szCs w:val="24"/>
          <w:lang w:eastAsia="ar-SA"/>
        </w:rPr>
        <w:t>удельной величины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человека);</w:t>
      </w:r>
    </w:p>
    <w:p w:rsidR="002B0F17" w:rsidRPr="00DD2822" w:rsidRDefault="002B0F17" w:rsidP="002B0F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D2822">
        <w:rPr>
          <w:rFonts w:ascii="Times New Roman" w:eastAsia="Times New Roman" w:hAnsi="Times New Roman" w:cs="Times New Roman"/>
          <w:sz w:val="28"/>
          <w:szCs w:val="24"/>
          <w:lang w:eastAsia="ar-SA"/>
        </w:rPr>
        <w:t>увеличение удельной величины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человека).</w:t>
      </w:r>
    </w:p>
    <w:p w:rsidR="002B0F17" w:rsidRPr="00DD2822" w:rsidRDefault="002B0F17" w:rsidP="002B0F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D282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Приоритетами политики администрации города-курорта Железноводска Ставропольского края в сфере подпрограммы «Обеспечение реализации муниципальной программы города-курорта Железноводска Ставропольского края «Развитие жилищно-коммунального хозяйства в городе-курорте Железноводске Ставропольского края» и </w:t>
      </w:r>
      <w:proofErr w:type="spellStart"/>
      <w:r w:rsidRPr="00DD2822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общепрограммные</w:t>
      </w:r>
      <w:proofErr w:type="spellEnd"/>
      <w:r w:rsidRPr="00DD282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мероприятия</w:t>
      </w:r>
      <w:r w:rsidR="003D7348" w:rsidRPr="00DD2822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Pr="00DD282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являются: </w:t>
      </w:r>
    </w:p>
    <w:p w:rsidR="002B0F17" w:rsidRPr="00DD2822" w:rsidRDefault="002B0F17" w:rsidP="002B0F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представление планового реестра расходных обязательств города-курорта Железноводска Ставропольского края на очередной финансовый год и на плановый период;</w:t>
      </w:r>
    </w:p>
    <w:p w:rsidR="002B0F17" w:rsidRPr="00DD2822" w:rsidRDefault="002B0F17" w:rsidP="002B0F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представление обоснований бюджетных ассигнований на очередной финансовый год и плановый период в Финансовое управление администрации города-курорта Железноводска Ставропольского края.</w:t>
      </w:r>
    </w:p>
    <w:p w:rsidR="002B0F17" w:rsidRPr="00DD2822" w:rsidRDefault="002B0F17" w:rsidP="002B0F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политики администрации города-курорта Железноводска Ставропольского края в сфере подпрограммы </w:t>
      </w:r>
      <w:r w:rsidRPr="00DD28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«Содержание лесного хозяйства города-курорта Железноводска </w:t>
      </w:r>
      <w:r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3D7348" w:rsidRPr="00DD28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является </w:t>
      </w:r>
      <w:r w:rsidRPr="00DD28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 охране, защите, воспроизводству лесов, расположенных на землях лесного фонда города-курорта Железноводска Ставропольского края.</w:t>
      </w:r>
    </w:p>
    <w:p w:rsidR="002B0F17" w:rsidRPr="00DD2822" w:rsidRDefault="002B0F17" w:rsidP="002B0F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приоритетами реализуемой политики определены следующие цели Программы:</w:t>
      </w:r>
    </w:p>
    <w:p w:rsidR="002B0F17" w:rsidRPr="00DD2822" w:rsidRDefault="002B0F17" w:rsidP="002B0F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D2822">
        <w:rPr>
          <w:rFonts w:ascii="Times New Roman" w:eastAsia="Times New Roman" w:hAnsi="Times New Roman" w:cs="Times New Roman"/>
          <w:sz w:val="28"/>
          <w:szCs w:val="24"/>
          <w:lang w:eastAsia="ar-SA"/>
        </w:rPr>
        <w:t>повышение уровня комплексного благоустройства территории муниципального образования города-курорта Железноводска Ставропольского края;</w:t>
      </w:r>
    </w:p>
    <w:p w:rsidR="002B0F17" w:rsidRPr="00DD2822" w:rsidRDefault="002B0F17" w:rsidP="002B0F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D282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формирование в </w:t>
      </w:r>
      <w:r w:rsidR="00AC3C4E" w:rsidRPr="00DD2822">
        <w:rPr>
          <w:rFonts w:ascii="Times New Roman" w:eastAsia="Times New Roman" w:hAnsi="Times New Roman" w:cs="Times New Roman"/>
          <w:sz w:val="28"/>
          <w:szCs w:val="24"/>
          <w:lang w:eastAsia="ar-SA"/>
        </w:rPr>
        <w:t>муниципальном образовании городе-курорте Железноводске</w:t>
      </w:r>
      <w:r w:rsidRPr="00DD282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Ставропольского края условий для повышения эффективности использования энергетических ресурсов;</w:t>
      </w:r>
    </w:p>
    <w:p w:rsidR="002B0F17" w:rsidRPr="00DD2822" w:rsidRDefault="002B0F17" w:rsidP="002B0F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D2822">
        <w:rPr>
          <w:rFonts w:ascii="Times New Roman" w:eastAsia="Times New Roman" w:hAnsi="Times New Roman" w:cs="Times New Roman"/>
          <w:sz w:val="28"/>
          <w:szCs w:val="24"/>
          <w:lang w:eastAsia="ar-SA"/>
        </w:rPr>
        <w:t>создание условий для осуществления управления городским хозяйством и нормативно-правового регулирования в сфере жилищно-коммунального хозяйства;</w:t>
      </w:r>
    </w:p>
    <w:p w:rsidR="002B0F17" w:rsidRPr="00DD2822" w:rsidRDefault="002B0F17" w:rsidP="002B0F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D282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повышение эффективности использования, охраны, защиты и воспроизводства лесов, расположенных на землях лесного фонда </w:t>
      </w:r>
      <w:r w:rsidR="00DD14D1" w:rsidRPr="00DD2822"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</w:r>
      <w:r w:rsidRPr="00DD2822">
        <w:rPr>
          <w:rFonts w:ascii="Times New Roman" w:eastAsia="Times New Roman" w:hAnsi="Times New Roman" w:cs="Times New Roman"/>
          <w:sz w:val="28"/>
          <w:szCs w:val="24"/>
          <w:lang w:eastAsia="ar-SA"/>
        </w:rPr>
        <w:t>города-курорта Железноводска Ставропольского края.</w:t>
      </w:r>
    </w:p>
    <w:p w:rsidR="002B0F17" w:rsidRPr="00DD2822" w:rsidRDefault="002B0F17" w:rsidP="002B0F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282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Программе.</w:t>
      </w:r>
    </w:p>
    <w:p w:rsidR="002B0F17" w:rsidRPr="00DD2822" w:rsidRDefault="002B0F17" w:rsidP="002B0F1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D282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Перечень основных мероприятий Программы приведен в приложении 2 к Программе.</w:t>
      </w:r>
    </w:p>
    <w:p w:rsidR="002B0F17" w:rsidRPr="00DD2822" w:rsidRDefault="002B0F17" w:rsidP="002B0F1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D282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Объемы и источники финансового обеспечения Программы приведены в приложении 3 к Программе.</w:t>
      </w:r>
    </w:p>
    <w:p w:rsidR="002B0F17" w:rsidRPr="00DD2822" w:rsidRDefault="002B0F17" w:rsidP="002B0F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D282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Достижение целей Программы осуществляется путем решения задач и выполнения основных мероприятий следующих подпрограмм Программы, взаимосвязанных по срокам, ресурсам и исполнителям:</w:t>
      </w:r>
    </w:p>
    <w:p w:rsidR="002B0F17" w:rsidRPr="00DD2822" w:rsidRDefault="00000000" w:rsidP="002B0F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2B0F17" w:rsidRPr="00DD2822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подпрограмма</w:t>
        </w:r>
      </w:hyperlink>
      <w:r w:rsidR="002B0F17" w:rsidRPr="00DD28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B0F17"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города-курорта Железноводска Ставропольского края»</w:t>
      </w:r>
      <w:r w:rsidR="002B0F17" w:rsidRPr="00DD28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B0F17" w:rsidRPr="00DD2822" w:rsidRDefault="00000000" w:rsidP="002B0F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8" w:history="1">
        <w:r w:rsidR="002B0F17" w:rsidRPr="00DD2822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подпрограмма</w:t>
        </w:r>
      </w:hyperlink>
      <w:r w:rsidR="002B0F17" w:rsidRPr="00DD28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B0F17"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«Энергосбережение и повышение энергетической эффективности на территории города-курорта Железноводска Ставропольского края»</w:t>
      </w:r>
      <w:r w:rsidR="002B0F17" w:rsidRPr="00DD28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B0F17" w:rsidRPr="00DD2822" w:rsidRDefault="00000000" w:rsidP="002B0F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9" w:history="1">
        <w:r w:rsidR="002B0F17" w:rsidRPr="00DD2822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подпрограмма</w:t>
        </w:r>
      </w:hyperlink>
      <w:r w:rsidR="002B0F17" w:rsidRPr="00DD28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B0F17"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реализации муниципальной программы города-курорта Железноводска Ставропольского края «Развитие жилищно-коммунального хозяйства в городе-курорте Железноводске Ставропольского края» и </w:t>
      </w:r>
      <w:proofErr w:type="spellStart"/>
      <w:r w:rsidR="002B0F17"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общепрограммные</w:t>
      </w:r>
      <w:proofErr w:type="spellEnd"/>
      <w:r w:rsidR="002B0F17"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мероприятия»</w:t>
      </w:r>
      <w:r w:rsidR="002B0F17" w:rsidRPr="00DD28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B0F17" w:rsidRPr="00DD2822" w:rsidRDefault="002B0F17" w:rsidP="002B0F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28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подпрограмма «Содержание лесного хозяйств</w:t>
      </w:r>
      <w:r w:rsidR="00DD14D1" w:rsidRPr="00DD28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города-курорта Железноводска</w:t>
      </w:r>
      <w:r w:rsidR="006D187E" w:rsidRPr="00DD28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Ставропольского края</w:t>
      </w:r>
      <w:r w:rsidR="00DD14D1" w:rsidRPr="00DD28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p w:rsidR="002B0F17" w:rsidRPr="00DD2822" w:rsidRDefault="002B0F17" w:rsidP="002B0F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2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весовых коэффициентах, присвоенных целям Программы,  задачам подпрограмм Программы приведены в приложении 8 к Программе.</w:t>
      </w:r>
    </w:p>
    <w:p w:rsidR="002B0F17" w:rsidRPr="00DD2822" w:rsidRDefault="002B0F17" w:rsidP="002B0F17">
      <w:pPr>
        <w:tabs>
          <w:tab w:val="left" w:pos="31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0F17" w:rsidRPr="00DD2822" w:rsidRDefault="002B0F17" w:rsidP="002B0F17">
      <w:pPr>
        <w:tabs>
          <w:tab w:val="left" w:pos="31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0F17" w:rsidRPr="00DD2822" w:rsidRDefault="002B0F17" w:rsidP="002B0F17">
      <w:pPr>
        <w:tabs>
          <w:tab w:val="left" w:pos="31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0F17" w:rsidRPr="00DD2822" w:rsidRDefault="002B0F17" w:rsidP="002B0F17">
      <w:pPr>
        <w:tabs>
          <w:tab w:val="left" w:pos="3160"/>
        </w:tabs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DD2822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Заместитель главы администрации</w:t>
      </w:r>
    </w:p>
    <w:p w:rsidR="002B0F17" w:rsidRPr="00DD2822" w:rsidRDefault="002B0F17" w:rsidP="002B0F17">
      <w:pPr>
        <w:tabs>
          <w:tab w:val="left" w:pos="3160"/>
        </w:tabs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DD2822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города-курорта Железноводска</w:t>
      </w:r>
    </w:p>
    <w:p w:rsidR="002B0F17" w:rsidRPr="00DD2822" w:rsidRDefault="002B0F17" w:rsidP="002B0F17">
      <w:pPr>
        <w:tabs>
          <w:tab w:val="left" w:pos="3160"/>
        </w:tabs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DD2822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Ставропольского края –</w:t>
      </w:r>
    </w:p>
    <w:p w:rsidR="002B0F17" w:rsidRPr="00DD2822" w:rsidRDefault="002B0F17" w:rsidP="002B0F17">
      <w:pPr>
        <w:tabs>
          <w:tab w:val="left" w:pos="3160"/>
        </w:tabs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DD2822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начальник Управления </w:t>
      </w:r>
    </w:p>
    <w:p w:rsidR="002B0F17" w:rsidRPr="00DD2822" w:rsidRDefault="002B0F17" w:rsidP="002B0F17">
      <w:pPr>
        <w:tabs>
          <w:tab w:val="left" w:pos="3160"/>
        </w:tabs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DD2822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городского хозяйства </w:t>
      </w:r>
    </w:p>
    <w:p w:rsidR="002B0F17" w:rsidRPr="00DD2822" w:rsidRDefault="002B0F17" w:rsidP="002B0F17">
      <w:pPr>
        <w:tabs>
          <w:tab w:val="left" w:pos="3160"/>
        </w:tabs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DD2822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администрации города-курорта </w:t>
      </w:r>
    </w:p>
    <w:p w:rsidR="002B0F17" w:rsidRPr="002B0F17" w:rsidRDefault="002B0F17" w:rsidP="002B0F17">
      <w:pPr>
        <w:tabs>
          <w:tab w:val="left" w:pos="3160"/>
        </w:tabs>
        <w:suppressAutoHyphens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DD2822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Железноводска Ставропольского края                                           Г.И. Каспаров</w:t>
      </w:r>
    </w:p>
    <w:p w:rsidR="00F84702" w:rsidRPr="002B0F17" w:rsidRDefault="00F84702" w:rsidP="002B0F17"/>
    <w:sectPr w:rsidR="00F84702" w:rsidRPr="002B0F17" w:rsidSect="00AE6C4E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7870" w:rsidRDefault="00FD7870" w:rsidP="00947B2D">
      <w:pPr>
        <w:spacing w:after="0" w:line="240" w:lineRule="auto"/>
      </w:pPr>
      <w:r>
        <w:separator/>
      </w:r>
    </w:p>
  </w:endnote>
  <w:endnote w:type="continuationSeparator" w:id="0">
    <w:p w:rsidR="00FD7870" w:rsidRDefault="00FD7870" w:rsidP="0094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7870" w:rsidRDefault="00FD7870" w:rsidP="00947B2D">
      <w:pPr>
        <w:spacing w:after="0" w:line="240" w:lineRule="auto"/>
      </w:pPr>
      <w:r>
        <w:separator/>
      </w:r>
    </w:p>
  </w:footnote>
  <w:footnote w:type="continuationSeparator" w:id="0">
    <w:p w:rsidR="00FD7870" w:rsidRDefault="00FD7870" w:rsidP="0094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335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47B2D" w:rsidRPr="00344D8F" w:rsidRDefault="00947B2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44D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44D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44D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2822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344D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47B2D" w:rsidRDefault="00947B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F61"/>
    <w:rsid w:val="000102E2"/>
    <w:rsid w:val="00083446"/>
    <w:rsid w:val="00085AF8"/>
    <w:rsid w:val="000A1F9A"/>
    <w:rsid w:val="00116262"/>
    <w:rsid w:val="001479D8"/>
    <w:rsid w:val="001748CF"/>
    <w:rsid w:val="00196C70"/>
    <w:rsid w:val="001A4CF8"/>
    <w:rsid w:val="001F539B"/>
    <w:rsid w:val="001F6D03"/>
    <w:rsid w:val="0027269B"/>
    <w:rsid w:val="00292E26"/>
    <w:rsid w:val="002B0F17"/>
    <w:rsid w:val="002B4A00"/>
    <w:rsid w:val="003014DE"/>
    <w:rsid w:val="00344D8F"/>
    <w:rsid w:val="003850A2"/>
    <w:rsid w:val="003B7F61"/>
    <w:rsid w:val="003D7348"/>
    <w:rsid w:val="004960D7"/>
    <w:rsid w:val="004E7684"/>
    <w:rsid w:val="00567CA6"/>
    <w:rsid w:val="005735F3"/>
    <w:rsid w:val="005767D6"/>
    <w:rsid w:val="005F05C7"/>
    <w:rsid w:val="006443B0"/>
    <w:rsid w:val="006571A9"/>
    <w:rsid w:val="00670646"/>
    <w:rsid w:val="006B619E"/>
    <w:rsid w:val="006D0EC7"/>
    <w:rsid w:val="006D187E"/>
    <w:rsid w:val="00732B43"/>
    <w:rsid w:val="00733043"/>
    <w:rsid w:val="007631C7"/>
    <w:rsid w:val="0080613D"/>
    <w:rsid w:val="00872404"/>
    <w:rsid w:val="008A4BD1"/>
    <w:rsid w:val="00947B2D"/>
    <w:rsid w:val="0097355A"/>
    <w:rsid w:val="00A037F4"/>
    <w:rsid w:val="00A21A1C"/>
    <w:rsid w:val="00A501E5"/>
    <w:rsid w:val="00A621C0"/>
    <w:rsid w:val="00A86F6B"/>
    <w:rsid w:val="00AB6B88"/>
    <w:rsid w:val="00AC3C4E"/>
    <w:rsid w:val="00AE6C4E"/>
    <w:rsid w:val="00B8070B"/>
    <w:rsid w:val="00BA3A02"/>
    <w:rsid w:val="00BC68D3"/>
    <w:rsid w:val="00BF13E9"/>
    <w:rsid w:val="00C209FE"/>
    <w:rsid w:val="00C27717"/>
    <w:rsid w:val="00CD544C"/>
    <w:rsid w:val="00CF1DF4"/>
    <w:rsid w:val="00D14F6B"/>
    <w:rsid w:val="00D51DCB"/>
    <w:rsid w:val="00DD14D1"/>
    <w:rsid w:val="00DD2822"/>
    <w:rsid w:val="00E63904"/>
    <w:rsid w:val="00EA2BB8"/>
    <w:rsid w:val="00F62452"/>
    <w:rsid w:val="00F84702"/>
    <w:rsid w:val="00FD7870"/>
    <w:rsid w:val="00F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396D2"/>
  <w15:docId w15:val="{1A8E6330-3B4F-413C-87D3-DEADDF3E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B2D"/>
  </w:style>
  <w:style w:type="paragraph" w:styleId="a5">
    <w:name w:val="footer"/>
    <w:basedOn w:val="a"/>
    <w:link w:val="a6"/>
    <w:uiPriority w:val="99"/>
    <w:unhideWhenUsed/>
    <w:rsid w:val="0094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B2D"/>
  </w:style>
  <w:style w:type="paragraph" w:styleId="a7">
    <w:name w:val="Balloon Text"/>
    <w:basedOn w:val="a"/>
    <w:link w:val="a8"/>
    <w:uiPriority w:val="99"/>
    <w:semiHidden/>
    <w:unhideWhenUsed/>
    <w:rsid w:val="002B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7297DA09A5E29EC443AAB0B983FBCCF1E32657207BE674A35CDAFE9D12B48D6B61C69AF47B9985727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7297DA09A5E29EC443AAB0B983FBCCF1E32657207BE674A35CDAFE9D12B48D6B61C69AF47B9A84727A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7297DA09A5E29EC443AAB0B983FBCCF1E32657207BE674A35CDAFE9D12B48D6B61C69AF47B9985727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63501-23CF-439B-BBD8-368AB803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2023-05-22T12:46:00Z</cp:lastPrinted>
  <dcterms:created xsi:type="dcterms:W3CDTF">2022-10-17T12:55:00Z</dcterms:created>
  <dcterms:modified xsi:type="dcterms:W3CDTF">2023-05-22T12:46:00Z</dcterms:modified>
</cp:coreProperties>
</file>