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1548" w14:textId="77777777" w:rsidR="00402681" w:rsidRPr="008408ED" w:rsidRDefault="001B7067" w:rsidP="008408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  <w:r w:rsidR="00402681" w:rsidRPr="00402681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ЗЕМЕЛЬНОГО КОНТРОЛЯ</w:t>
      </w:r>
    </w:p>
    <w:p w14:paraId="70E535EF" w14:textId="77777777" w:rsidR="00402681" w:rsidRPr="00402681" w:rsidRDefault="00402681" w:rsidP="004026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2F64E" w14:textId="77777777" w:rsidR="00C27E25" w:rsidRDefault="00402681" w:rsidP="008408E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C27E25" w:rsidRPr="0040268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Конституция Российской Федерации</w:t>
        </w:r>
      </w:hyperlink>
      <w:r w:rsidR="00892783" w:rsidRPr="00402681">
        <w:rPr>
          <w:rFonts w:ascii="Times New Roman" w:hAnsi="Times New Roman" w:cs="Times New Roman"/>
          <w:sz w:val="28"/>
          <w:szCs w:val="28"/>
        </w:rPr>
        <w:t>;</w:t>
      </w:r>
    </w:p>
    <w:p w14:paraId="1DBFD825" w14:textId="77777777" w:rsidR="00402681" w:rsidRDefault="00402681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681">
        <w:rPr>
          <w:rFonts w:ascii="Times New Roman" w:hAnsi="Times New Roman" w:cs="Times New Roman"/>
          <w:sz w:val="28"/>
          <w:szCs w:val="28"/>
        </w:rPr>
        <w:t>2.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402681">
          <w:rPr>
            <w:rFonts w:ascii="Times New Roman" w:eastAsia="Times New Roman" w:hAnsi="Times New Roman" w:cs="Times New Roman"/>
            <w:sz w:val="28"/>
            <w:szCs w:val="28"/>
          </w:rPr>
          <w:t>Земельный кодекс Российской Федерации</w:t>
        </w:r>
      </w:hyperlink>
      <w:r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="00224E09">
        <w:rPr>
          <w:rFonts w:ascii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>от 25.10.2001</w:t>
      </w:r>
      <w:r w:rsidR="00224E09" w:rsidRPr="00402681">
        <w:rPr>
          <w:rFonts w:ascii="Times New Roman" w:hAnsi="Times New Roman" w:cs="Times New Roman"/>
          <w:sz w:val="28"/>
          <w:szCs w:val="28"/>
        </w:rPr>
        <w:t xml:space="preserve">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>№ 136-ФЗ);</w:t>
      </w:r>
    </w:p>
    <w:p w14:paraId="63D3B3B2" w14:textId="77777777" w:rsidR="00402681" w:rsidRDefault="00402681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81">
        <w:rPr>
          <w:rFonts w:ascii="Times New Roman" w:eastAsia="Times New Roman" w:hAnsi="Times New Roman" w:cs="Times New Roman"/>
          <w:sz w:val="28"/>
          <w:szCs w:val="28"/>
        </w:rPr>
        <w:t>3. Кодекс Российской Федерации об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24E09">
        <w:rPr>
          <w:rFonts w:ascii="Times New Roman" w:eastAsia="Times New Roman" w:hAnsi="Times New Roman" w:cs="Times New Roman"/>
          <w:sz w:val="28"/>
          <w:szCs w:val="28"/>
        </w:rPr>
        <w:t>(</w:t>
      </w:r>
      <w:r w:rsidR="00224E09" w:rsidRPr="00402681">
        <w:rPr>
          <w:rFonts w:ascii="Times New Roman" w:eastAsia="Times New Roman" w:hAnsi="Times New Roman" w:cs="Times New Roman"/>
          <w:sz w:val="28"/>
          <w:szCs w:val="28"/>
        </w:rPr>
        <w:t xml:space="preserve">от 30.12.2001 </w:t>
      </w:r>
      <w:r w:rsidRPr="00402681">
        <w:rPr>
          <w:rFonts w:ascii="Times New Roman" w:eastAsia="Times New Roman" w:hAnsi="Times New Roman" w:cs="Times New Roman"/>
          <w:sz w:val="28"/>
          <w:szCs w:val="28"/>
        </w:rPr>
        <w:t xml:space="preserve">№ 195-ФЗ); </w:t>
      </w:r>
    </w:p>
    <w:p w14:paraId="4BA18C9B" w14:textId="77777777" w:rsidR="00402681" w:rsidRPr="008408ED" w:rsidRDefault="00402681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Гражданский кодекс Российской Федерации </w:t>
      </w:r>
      <w:r w:rsidR="00224E09">
        <w:rPr>
          <w:rFonts w:ascii="Times New Roman" w:hAnsi="Times New Roman" w:cs="Times New Roman"/>
          <w:sz w:val="28"/>
          <w:szCs w:val="28"/>
        </w:rPr>
        <w:t xml:space="preserve">(от 30.11.1994 </w:t>
      </w:r>
      <w:r>
        <w:rPr>
          <w:rFonts w:ascii="Times New Roman" w:hAnsi="Times New Roman" w:cs="Times New Roman"/>
          <w:sz w:val="28"/>
          <w:szCs w:val="28"/>
        </w:rPr>
        <w:t>№ 51-ФЗ)</w:t>
      </w:r>
      <w:r w:rsidR="001339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BE117" w14:textId="77777777" w:rsidR="00402681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681" w:rsidRPr="004026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06.10.2003 №</w:t>
      </w:r>
      <w:r w:rsidR="00402681" w:rsidRPr="0040268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402681" w:rsidRPr="0040268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3397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6ED78" w14:textId="77777777" w:rsidR="006874D6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31.07.2020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13397E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104B1" w14:textId="77777777" w:rsidR="006874D6" w:rsidRPr="006874D6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>7. 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59-ФЗ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3397E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3DA397" w14:textId="77777777" w:rsidR="006874D6" w:rsidRPr="008408ED" w:rsidRDefault="006874D6" w:rsidP="008408ED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3397E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11.06.2021 №</w:t>
      </w:r>
      <w:r w:rsidRPr="006874D6">
        <w:rPr>
          <w:rFonts w:ascii="Times New Roman" w:hAnsi="Times New Roman" w:cs="Times New Roman"/>
          <w:sz w:val="28"/>
          <w:szCs w:val="28"/>
        </w:rPr>
        <w:t xml:space="preserve"> 170-ФЗ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6874D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13397E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Pr="006874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="0013397E">
        <w:rPr>
          <w:rFonts w:ascii="Times New Roman" w:hAnsi="Times New Roman" w:cs="Times New Roman"/>
          <w:sz w:val="28"/>
          <w:szCs w:val="28"/>
        </w:rPr>
        <w:t>йской Федерации»;</w:t>
      </w:r>
    </w:p>
    <w:p w14:paraId="0FB98E8E" w14:textId="77777777" w:rsidR="006874D6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03.12.2014 №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 1300 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стков и установления сервитутов»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9EA7FD" w14:textId="77777777" w:rsidR="006874D6" w:rsidRP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РФ от 25.06.2021 №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 xml:space="preserve"> 990 «</w:t>
      </w:r>
      <w:r w:rsidR="006874D6" w:rsidRPr="006874D6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13397E">
        <w:rPr>
          <w:rFonts w:ascii="Times New Roman" w:eastAsia="Times New Roman" w:hAnsi="Times New Roman" w:cs="Times New Roman"/>
          <w:sz w:val="28"/>
          <w:szCs w:val="28"/>
        </w:rPr>
        <w:t>а) охраняемым законом ценностям»;</w:t>
      </w:r>
    </w:p>
    <w:p w14:paraId="4D9F7CE9" w14:textId="63DEF82A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874D6" w:rsidRPr="006874D6">
        <w:rPr>
          <w:rFonts w:ascii="Times New Roman" w:hAnsi="Times New Roman" w:cs="Times New Roman"/>
          <w:sz w:val="28"/>
          <w:szCs w:val="28"/>
        </w:rPr>
        <w:t>Постановление Правительства РФ от 06.03.</w:t>
      </w:r>
      <w:r>
        <w:rPr>
          <w:rFonts w:ascii="Times New Roman" w:hAnsi="Times New Roman" w:cs="Times New Roman"/>
          <w:sz w:val="28"/>
          <w:szCs w:val="28"/>
        </w:rPr>
        <w:t xml:space="preserve">2021 № 338                                             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="006874D6" w:rsidRPr="006874D6">
        <w:rPr>
          <w:rFonts w:ascii="Times New Roman" w:hAnsi="Times New Roman" w:cs="Times New Roman"/>
          <w:sz w:val="28"/>
          <w:szCs w:val="28"/>
        </w:rPr>
        <w:t>О межведомственном информационном взаимодействии в рамках осуществления государственного контроля (на</w:t>
      </w:r>
      <w:r w:rsidR="0013397E"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74D6" w:rsidRPr="006874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D04A4C" w14:textId="6AA0438C" w:rsidR="00B819D1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819D1" w:rsidRPr="00B819D1">
        <w:rPr>
          <w:rFonts w:ascii="Times New Roman" w:hAnsi="Times New Roman" w:cs="Times New Roman"/>
          <w:sz w:val="28"/>
          <w:szCs w:val="28"/>
        </w:rPr>
        <w:t>Постановление Правительства РФ от 24 ноября 2021</w:t>
      </w:r>
      <w:r w:rsidR="00B819D1">
        <w:rPr>
          <w:rFonts w:ascii="Times New Roman" w:hAnsi="Times New Roman" w:cs="Times New Roman"/>
          <w:sz w:val="28"/>
          <w:szCs w:val="28"/>
        </w:rPr>
        <w:t xml:space="preserve"> №</w:t>
      </w:r>
      <w:r w:rsidR="00B819D1" w:rsidRPr="00B819D1">
        <w:rPr>
          <w:rFonts w:ascii="Times New Roman" w:hAnsi="Times New Roman" w:cs="Times New Roman"/>
          <w:sz w:val="28"/>
          <w:szCs w:val="28"/>
        </w:rPr>
        <w:t xml:space="preserve"> 2019 </w:t>
      </w:r>
      <w:r w:rsidR="00B819D1">
        <w:rPr>
          <w:rFonts w:ascii="Times New Roman" w:hAnsi="Times New Roman" w:cs="Times New Roman"/>
          <w:sz w:val="28"/>
          <w:szCs w:val="28"/>
        </w:rPr>
        <w:t>«</w:t>
      </w:r>
      <w:r w:rsidR="00B819D1" w:rsidRPr="00B819D1">
        <w:rPr>
          <w:rFonts w:ascii="Times New Roman" w:hAnsi="Times New Roman" w:cs="Times New Roman"/>
          <w:sz w:val="28"/>
          <w:szCs w:val="28"/>
        </w:rPr>
        <w:t xml:space="preserve"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</w:t>
      </w:r>
      <w:r w:rsidR="00B819D1" w:rsidRPr="00B819D1">
        <w:rPr>
          <w:rFonts w:ascii="Times New Roman" w:hAnsi="Times New Roman" w:cs="Times New Roman"/>
          <w:sz w:val="28"/>
          <w:szCs w:val="28"/>
        </w:rPr>
        <w:lastRenderedPageBreak/>
        <w:t>земельный контроль, и о признании утратившими силу некоторых актов Правительства Российской Федерации</w:t>
      </w:r>
      <w:r w:rsidR="00B819D1">
        <w:rPr>
          <w:rFonts w:ascii="Times New Roman" w:hAnsi="Times New Roman" w:cs="Times New Roman"/>
          <w:sz w:val="28"/>
          <w:szCs w:val="28"/>
        </w:rPr>
        <w:t>».</w:t>
      </w:r>
    </w:p>
    <w:p w14:paraId="48026EF6" w14:textId="6AA7DCD8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408ED">
        <w:rPr>
          <w:rFonts w:ascii="Times New Roman" w:hAnsi="Times New Roman" w:cs="Times New Roman"/>
          <w:sz w:val="28"/>
          <w:szCs w:val="28"/>
        </w:rPr>
        <w:t>Приказ Минэконо</w:t>
      </w:r>
      <w:r>
        <w:rPr>
          <w:rFonts w:ascii="Times New Roman" w:hAnsi="Times New Roman" w:cs="Times New Roman"/>
          <w:sz w:val="28"/>
          <w:szCs w:val="28"/>
        </w:rPr>
        <w:t>мразвития России от 31.03.2021 №</w:t>
      </w:r>
      <w:r w:rsidRPr="008408ED">
        <w:rPr>
          <w:rFonts w:ascii="Times New Roman" w:hAnsi="Times New Roman" w:cs="Times New Roman"/>
          <w:sz w:val="28"/>
          <w:szCs w:val="28"/>
        </w:rPr>
        <w:t xml:space="preserve"> 151 </w:t>
      </w:r>
      <w:r w:rsidR="0013397E">
        <w:rPr>
          <w:rFonts w:ascii="Times New Roman" w:hAnsi="Times New Roman" w:cs="Times New Roman"/>
          <w:sz w:val="28"/>
          <w:szCs w:val="28"/>
        </w:rPr>
        <w:t>«</w:t>
      </w:r>
      <w:r w:rsidRPr="008408ED">
        <w:rPr>
          <w:rFonts w:ascii="Times New Roman" w:hAnsi="Times New Roman" w:cs="Times New Roman"/>
          <w:sz w:val="28"/>
          <w:szCs w:val="28"/>
        </w:rPr>
        <w:t xml:space="preserve">О типовых формах документов, используемых </w:t>
      </w:r>
      <w:r w:rsidR="0013397E">
        <w:rPr>
          <w:rFonts w:ascii="Times New Roman" w:hAnsi="Times New Roman" w:cs="Times New Roman"/>
          <w:sz w:val="28"/>
          <w:szCs w:val="28"/>
        </w:rPr>
        <w:t>контрольным (надзорным) органом»;</w:t>
      </w:r>
      <w:r w:rsidRPr="008408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79BD3" w14:textId="4CF7BD8E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Положение о муниципальном земельном контроле на территории муниципального образования города-курорта </w:t>
      </w:r>
      <w:r w:rsidR="003511DC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утвержденное решением Думы города</w:t>
      </w:r>
      <w:r w:rsidR="003511DC">
        <w:rPr>
          <w:rFonts w:ascii="Times New Roman" w:hAnsi="Times New Roman" w:cs="Times New Roman"/>
          <w:sz w:val="28"/>
          <w:szCs w:val="28"/>
        </w:rPr>
        <w:t>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D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11D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D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3511DC">
        <w:rPr>
          <w:rFonts w:ascii="Times New Roman" w:hAnsi="Times New Roman" w:cs="Times New Roman"/>
          <w:sz w:val="28"/>
          <w:szCs w:val="28"/>
        </w:rPr>
        <w:t>485-</w:t>
      </w:r>
      <w:r w:rsidR="003511D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D1B9EE" w14:textId="77777777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6B5DB" w14:textId="77777777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B5698" w14:textId="77777777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5DC5D" w14:textId="77777777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398C8" w14:textId="77777777" w:rsidR="008408ED" w:rsidRDefault="008408ED" w:rsidP="008408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8DE97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01E9A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2A1F5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C0DB1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62966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F0FB0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9A06B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BD54D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2E029" w14:textId="77777777" w:rsidR="008408ED" w:rsidRDefault="008408ED" w:rsidP="00840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08ED" w:rsidSect="001339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10B2B"/>
    <w:multiLevelType w:val="multilevel"/>
    <w:tmpl w:val="06CE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706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AD9"/>
    <w:rsid w:val="000378D3"/>
    <w:rsid w:val="0013397E"/>
    <w:rsid w:val="001B7067"/>
    <w:rsid w:val="00224E09"/>
    <w:rsid w:val="00323C9D"/>
    <w:rsid w:val="003511DC"/>
    <w:rsid w:val="00402681"/>
    <w:rsid w:val="00443EBB"/>
    <w:rsid w:val="006874D6"/>
    <w:rsid w:val="00794F28"/>
    <w:rsid w:val="008408ED"/>
    <w:rsid w:val="00892783"/>
    <w:rsid w:val="00903539"/>
    <w:rsid w:val="00AC712C"/>
    <w:rsid w:val="00B819D1"/>
    <w:rsid w:val="00BF22A0"/>
    <w:rsid w:val="00C27E25"/>
    <w:rsid w:val="00DC7AD9"/>
    <w:rsid w:val="00D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9E47"/>
  <w15:docId w15:val="{4CA7C67F-0CF5-49B8-AFC1-186A5C2C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2A0"/>
  </w:style>
  <w:style w:type="paragraph" w:styleId="1">
    <w:name w:val="heading 1"/>
    <w:basedOn w:val="a"/>
    <w:next w:val="a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7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7A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g-scope">
    <w:name w:val="ng-scope"/>
    <w:basedOn w:val="a"/>
    <w:rsid w:val="00DC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D9"/>
    <w:rPr>
      <w:b/>
      <w:bCs/>
    </w:rPr>
  </w:style>
  <w:style w:type="character" w:styleId="a4">
    <w:name w:val="Hyperlink"/>
    <w:basedOn w:val="a0"/>
    <w:uiPriority w:val="99"/>
    <w:semiHidden/>
    <w:unhideWhenUsed/>
    <w:rsid w:val="00DC7AD9"/>
    <w:rPr>
      <w:color w:val="0000FF"/>
      <w:u w:val="single"/>
    </w:rPr>
  </w:style>
  <w:style w:type="character" w:customStyle="1" w:styleId="department-onedocattach-title">
    <w:name w:val="department-onedoc__attach-title"/>
    <w:basedOn w:val="a0"/>
    <w:rsid w:val="00DC7AD9"/>
  </w:style>
  <w:style w:type="character" w:customStyle="1" w:styleId="10">
    <w:name w:val="Заголовок 1 Знак"/>
    <w:basedOn w:val="a0"/>
    <w:link w:val="1"/>
    <w:uiPriority w:val="9"/>
    <w:rsid w:val="00AC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upload/documents/files/8232/ZemelniikodeksRossiiskoiFederacii.rtf" TargetMode="External"/><Relationship Id="rId5" Type="http://schemas.openxmlformats.org/officeDocument/2006/relationships/hyperlink" Target="https://rosreestr.gov.ru/upload/Doc/16-upr/%D0%9A-%D1%8F%20%D0%A0%D0%A4%20(%D1%80%D0%B5%D0%B4.21.07.2014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UIO1</cp:lastModifiedBy>
  <cp:revision>13</cp:revision>
  <cp:lastPrinted>2022-09-02T08:11:00Z</cp:lastPrinted>
  <dcterms:created xsi:type="dcterms:W3CDTF">2022-01-14T13:40:00Z</dcterms:created>
  <dcterms:modified xsi:type="dcterms:W3CDTF">2022-09-02T08:20:00Z</dcterms:modified>
</cp:coreProperties>
</file>