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1C18" w14:textId="31C4CAFC" w:rsidR="00C47717" w:rsidRPr="007A0D61" w:rsidRDefault="00C47717" w:rsidP="00326CF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D61">
        <w:rPr>
          <w:rFonts w:ascii="Times New Roman" w:hAnsi="Times New Roman" w:cs="Times New Roman"/>
          <w:b/>
          <w:bCs/>
          <w:sz w:val="32"/>
          <w:szCs w:val="32"/>
        </w:rPr>
        <w:t xml:space="preserve">Памятка для застройщиков </w:t>
      </w:r>
    </w:p>
    <w:p w14:paraId="65AC01C8" w14:textId="77777777" w:rsidR="001B0D06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070D4C0" w14:textId="3875F61C" w:rsidR="00C47717" w:rsidRPr="00B73D65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 xml:space="preserve">Как </w:t>
      </w:r>
      <w:r w:rsidR="00C47717" w:rsidRPr="00B73D65">
        <w:rPr>
          <w:rFonts w:ascii="Times New Roman" w:hAnsi="Times New Roman" w:cs="Times New Roman"/>
          <w:sz w:val="32"/>
          <w:szCs w:val="32"/>
        </w:rPr>
        <w:t>получ</w:t>
      </w:r>
      <w:r w:rsidRPr="00B73D65">
        <w:rPr>
          <w:rFonts w:ascii="Times New Roman" w:hAnsi="Times New Roman" w:cs="Times New Roman"/>
          <w:sz w:val="32"/>
          <w:szCs w:val="32"/>
        </w:rPr>
        <w:t>ить</w:t>
      </w:r>
      <w:r w:rsidR="00C47717" w:rsidRPr="00B73D65">
        <w:rPr>
          <w:rFonts w:ascii="Times New Roman" w:hAnsi="Times New Roman" w:cs="Times New Roman"/>
          <w:sz w:val="32"/>
          <w:szCs w:val="32"/>
        </w:rPr>
        <w:t xml:space="preserve"> услуг</w:t>
      </w:r>
      <w:r w:rsidRPr="00B73D65">
        <w:rPr>
          <w:rFonts w:ascii="Times New Roman" w:hAnsi="Times New Roman" w:cs="Times New Roman"/>
          <w:sz w:val="32"/>
          <w:szCs w:val="32"/>
        </w:rPr>
        <w:t>у</w:t>
      </w:r>
      <w:r w:rsidR="00C47717" w:rsidRPr="00B73D65">
        <w:rPr>
          <w:rFonts w:ascii="Times New Roman" w:hAnsi="Times New Roman" w:cs="Times New Roman"/>
          <w:sz w:val="32"/>
          <w:szCs w:val="32"/>
        </w:rPr>
        <w:t xml:space="preserve"> «</w:t>
      </w:r>
      <w:r w:rsidR="00D75C72">
        <w:rPr>
          <w:rFonts w:ascii="Times New Roman" w:hAnsi="Times New Roman" w:cs="Times New Roman"/>
          <w:sz w:val="32"/>
          <w:szCs w:val="32"/>
        </w:rPr>
        <w:t>Выдача разрешения на строительство</w:t>
      </w:r>
      <w:r w:rsidR="00C47717" w:rsidRPr="00B73D65">
        <w:rPr>
          <w:rFonts w:ascii="Times New Roman" w:hAnsi="Times New Roman" w:cs="Times New Roman"/>
          <w:sz w:val="32"/>
          <w:szCs w:val="32"/>
        </w:rPr>
        <w:t>»</w:t>
      </w:r>
      <w:r w:rsidRPr="00B73D65">
        <w:rPr>
          <w:rFonts w:ascii="Times New Roman" w:hAnsi="Times New Roman" w:cs="Times New Roman"/>
          <w:sz w:val="32"/>
          <w:szCs w:val="32"/>
        </w:rPr>
        <w:t xml:space="preserve"> посредством портала госуслуг 26gosuslugi.ru</w:t>
      </w:r>
    </w:p>
    <w:p w14:paraId="5B5D07A6" w14:textId="7142BB56" w:rsidR="00FB36EB" w:rsidRPr="00B73D65" w:rsidRDefault="00FB36EB" w:rsidP="00C47717">
      <w:pPr>
        <w:spacing w:after="0" w:line="240" w:lineRule="auto"/>
        <w:rPr>
          <w:sz w:val="32"/>
          <w:szCs w:val="32"/>
        </w:rPr>
      </w:pPr>
    </w:p>
    <w:p w14:paraId="2819BBD1" w14:textId="7E471837" w:rsidR="00326CF5" w:rsidRPr="00B73D65" w:rsidRDefault="00326CF5" w:rsidP="00C47717">
      <w:pPr>
        <w:spacing w:after="0" w:line="240" w:lineRule="auto"/>
        <w:rPr>
          <w:sz w:val="32"/>
          <w:szCs w:val="32"/>
        </w:rPr>
      </w:pPr>
    </w:p>
    <w:p w14:paraId="0878E747" w14:textId="4490E1FC" w:rsidR="00326CF5" w:rsidRPr="00B73D65" w:rsidRDefault="00326CF5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>Управление архитектуры и градостроительства</w:t>
      </w:r>
      <w:r w:rsidR="00F3244D" w:rsidRPr="00B73D65">
        <w:rPr>
          <w:rFonts w:ascii="Times New Roman" w:hAnsi="Times New Roman" w:cs="Times New Roman"/>
          <w:sz w:val="32"/>
          <w:szCs w:val="32"/>
        </w:rPr>
        <w:t xml:space="preserve"> администрации города-курорта Железноводска рекомендует заинтересованным лицам направлять обращения о </w:t>
      </w:r>
      <w:r w:rsidR="008C7EC2">
        <w:rPr>
          <w:rFonts w:ascii="Times New Roman" w:hAnsi="Times New Roman" w:cs="Times New Roman"/>
          <w:sz w:val="32"/>
          <w:szCs w:val="32"/>
        </w:rPr>
        <w:t xml:space="preserve">выдаче разрешения на строительство (реконструкцию) объектов капитального строительства </w:t>
      </w:r>
      <w:r w:rsidR="00996F51">
        <w:rPr>
          <w:rFonts w:ascii="Times New Roman" w:hAnsi="Times New Roman" w:cs="Times New Roman"/>
          <w:sz w:val="32"/>
          <w:szCs w:val="32"/>
        </w:rPr>
        <w:t>(</w:t>
      </w:r>
      <w:r w:rsidR="00996F51" w:rsidRPr="00B73D65">
        <w:rPr>
          <w:rFonts w:ascii="Times New Roman" w:hAnsi="Times New Roman" w:cs="Times New Roman"/>
          <w:sz w:val="32"/>
          <w:szCs w:val="32"/>
        </w:rPr>
        <w:t xml:space="preserve">о </w:t>
      </w:r>
      <w:r w:rsidR="00996F51">
        <w:rPr>
          <w:rFonts w:ascii="Times New Roman" w:hAnsi="Times New Roman" w:cs="Times New Roman"/>
          <w:sz w:val="32"/>
          <w:szCs w:val="32"/>
        </w:rPr>
        <w:t xml:space="preserve">выдаче разрешения на отдельные этапы строительства (реконструкции) объектов капитального строительства, а также о внесении изменений в ранее выданное разрешение на строительство, в том числе в целях продления срока действия) </w:t>
      </w:r>
      <w:r w:rsidR="00996F51" w:rsidRPr="00B73D65">
        <w:rPr>
          <w:rFonts w:ascii="Times New Roman" w:hAnsi="Times New Roman" w:cs="Times New Roman"/>
          <w:sz w:val="32"/>
          <w:szCs w:val="32"/>
        </w:rPr>
        <w:t>через</w:t>
      </w:r>
      <w:r w:rsidR="00DF64C7" w:rsidRPr="00B73D65">
        <w:rPr>
          <w:rFonts w:ascii="Times New Roman" w:hAnsi="Times New Roman" w:cs="Times New Roman"/>
          <w:sz w:val="32"/>
          <w:szCs w:val="32"/>
        </w:rPr>
        <w:t xml:space="preserve"> </w:t>
      </w:r>
      <w:r w:rsidR="001B0D06" w:rsidRPr="00B73D65">
        <w:rPr>
          <w:rFonts w:ascii="Times New Roman" w:hAnsi="Times New Roman" w:cs="Times New Roman"/>
          <w:sz w:val="32"/>
          <w:szCs w:val="32"/>
        </w:rPr>
        <w:t xml:space="preserve">региональный </w:t>
      </w:r>
      <w:r w:rsidR="00DF64C7" w:rsidRPr="00B73D65">
        <w:rPr>
          <w:rFonts w:ascii="Times New Roman" w:hAnsi="Times New Roman" w:cs="Times New Roman"/>
          <w:sz w:val="32"/>
          <w:szCs w:val="32"/>
        </w:rPr>
        <w:t>портал</w:t>
      </w:r>
      <w:r w:rsidR="001B0D06" w:rsidRPr="00B73D65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услуг 26gosuslugi.ru. </w:t>
      </w:r>
    </w:p>
    <w:p w14:paraId="0AAF1EFC" w14:textId="691BC1C4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>В этом случае:</w:t>
      </w:r>
    </w:p>
    <w:p w14:paraId="68E56EEB" w14:textId="199DD056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>Вам не нужно записываться в МФЦ, чтобы подать документы;</w:t>
      </w:r>
    </w:p>
    <w:p w14:paraId="564E3CBF" w14:textId="07340D75" w:rsidR="006A7C20" w:rsidRPr="00B73D65" w:rsidRDefault="006A7C2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>Вы не тратите деньги на проезд к МФЦ и обратно;</w:t>
      </w:r>
    </w:p>
    <w:p w14:paraId="3579BCAE" w14:textId="77777777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 xml:space="preserve">Вы не тратите время на ожидание в очереди; </w:t>
      </w:r>
    </w:p>
    <w:p w14:paraId="1426F862" w14:textId="5D43561A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 xml:space="preserve">Ваше заявление с приложенными к нему документами попадает непосредственно исполнителю, не задерживаясь в МФЦ. </w:t>
      </w:r>
    </w:p>
    <w:p w14:paraId="7B4B1D5A" w14:textId="0BB1F3D8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4E4598B" w14:textId="3CCAC349" w:rsidR="001B0D06" w:rsidRPr="00B73D6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 xml:space="preserve">Подать заявление </w:t>
      </w:r>
      <w:r w:rsidR="00B300F8" w:rsidRPr="00B73D65">
        <w:rPr>
          <w:rFonts w:ascii="Times New Roman" w:hAnsi="Times New Roman" w:cs="Times New Roman"/>
          <w:sz w:val="32"/>
          <w:szCs w:val="32"/>
        </w:rPr>
        <w:t xml:space="preserve">можно, заполнив электронную форму по ссылке 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26gosuslugi.ru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каталог услуг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органы власти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все органы власти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муниципальные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администрация города-курорта Железноводска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структура органа власти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6B0673" w:rsidRPr="00B73D65">
        <w:rPr>
          <w:rFonts w:ascii="Times New Roman" w:hAnsi="Times New Roman" w:cs="Times New Roman"/>
          <w:sz w:val="32"/>
          <w:szCs w:val="32"/>
        </w:rPr>
        <w:t xml:space="preserve"> управление архитектуры и градостроительства администрации </w:t>
      </w:r>
      <w:r w:rsidR="004F3477" w:rsidRPr="00B73D65">
        <w:rPr>
          <w:rFonts w:ascii="Times New Roman" w:hAnsi="Times New Roman" w:cs="Times New Roman"/>
          <w:sz w:val="32"/>
          <w:szCs w:val="32"/>
        </w:rPr>
        <w:t>города-курорта Железноводска</w:t>
      </w:r>
      <w:r w:rsidR="000226F0" w:rsidRPr="00B73D65">
        <w:rPr>
          <w:rFonts w:ascii="Times New Roman" w:hAnsi="Times New Roman" w:cs="Times New Roman"/>
          <w:sz w:val="32"/>
          <w:szCs w:val="32"/>
        </w:rPr>
        <w:t xml:space="preserve"> </w:t>
      </w:r>
      <w:r w:rsidR="00DA315C">
        <w:rPr>
          <w:rFonts w:ascii="Times New Roman" w:hAnsi="Times New Roman" w:cs="Times New Roman"/>
          <w:sz w:val="32"/>
          <w:szCs w:val="32"/>
        </w:rPr>
        <w:t>-</w:t>
      </w:r>
      <w:r w:rsidR="000226F0" w:rsidRPr="00B73D65">
        <w:rPr>
          <w:rFonts w:ascii="Times New Roman" w:hAnsi="Times New Roman" w:cs="Times New Roman"/>
          <w:sz w:val="32"/>
          <w:szCs w:val="32"/>
        </w:rPr>
        <w:t xml:space="preserve"> в правом верхнем углу экрана на синей «клавише» выбрать «Только электронные услуги» - </w:t>
      </w:r>
      <w:r w:rsidR="008E1FD0" w:rsidRPr="00B73D65">
        <w:rPr>
          <w:rFonts w:ascii="Times New Roman" w:hAnsi="Times New Roman" w:cs="Times New Roman"/>
          <w:sz w:val="32"/>
          <w:szCs w:val="32"/>
        </w:rPr>
        <w:t>«</w:t>
      </w:r>
      <w:r w:rsidR="00D75C72">
        <w:rPr>
          <w:rFonts w:ascii="Times New Roman" w:hAnsi="Times New Roman" w:cs="Times New Roman"/>
          <w:sz w:val="32"/>
          <w:szCs w:val="32"/>
        </w:rPr>
        <w:t>Выдача разрешения на строительство</w:t>
      </w:r>
      <w:r w:rsidR="000226F0" w:rsidRPr="00B73D65">
        <w:rPr>
          <w:rFonts w:ascii="Times New Roman" w:hAnsi="Times New Roman" w:cs="Times New Roman"/>
          <w:sz w:val="32"/>
          <w:szCs w:val="32"/>
        </w:rPr>
        <w:t>»</w:t>
      </w:r>
      <w:r w:rsidR="00563438" w:rsidRPr="00B73D65">
        <w:rPr>
          <w:rFonts w:ascii="Times New Roman" w:hAnsi="Times New Roman" w:cs="Times New Roman"/>
          <w:sz w:val="32"/>
          <w:szCs w:val="32"/>
        </w:rPr>
        <w:t xml:space="preserve"> - в правом верхнем углу экрана на синей «клавише» выбрать «Получить услугу»</w:t>
      </w:r>
      <w:r w:rsidR="000226F0" w:rsidRPr="00B73D6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72150C" w14:textId="1D9E6B8B" w:rsidR="00563438" w:rsidRPr="00B73D65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1906279" w14:textId="26B3D32A" w:rsidR="00563438" w:rsidRPr="00B73D65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>После этого Ва</w:t>
      </w:r>
      <w:r w:rsidR="00BB5684" w:rsidRPr="00B73D65">
        <w:rPr>
          <w:rFonts w:ascii="Times New Roman" w:hAnsi="Times New Roman" w:cs="Times New Roman"/>
          <w:sz w:val="32"/>
          <w:szCs w:val="32"/>
        </w:rPr>
        <w:t>м необходимо авторизоваться</w:t>
      </w:r>
      <w:r w:rsidRPr="00B73D65">
        <w:rPr>
          <w:rFonts w:ascii="Times New Roman" w:hAnsi="Times New Roman" w:cs="Times New Roman"/>
          <w:sz w:val="32"/>
          <w:szCs w:val="32"/>
        </w:rPr>
        <w:t xml:space="preserve"> в Ваш</w:t>
      </w:r>
      <w:r w:rsidR="00BB5684" w:rsidRPr="00B73D65">
        <w:rPr>
          <w:rFonts w:ascii="Times New Roman" w:hAnsi="Times New Roman" w:cs="Times New Roman"/>
          <w:sz w:val="32"/>
          <w:szCs w:val="32"/>
        </w:rPr>
        <w:t>ем</w:t>
      </w:r>
      <w:r w:rsidRPr="00B73D65">
        <w:rPr>
          <w:rFonts w:ascii="Times New Roman" w:hAnsi="Times New Roman" w:cs="Times New Roman"/>
          <w:sz w:val="32"/>
          <w:szCs w:val="32"/>
        </w:rPr>
        <w:t xml:space="preserve"> личн</w:t>
      </w:r>
      <w:r w:rsidR="00BB5684" w:rsidRPr="00B73D65">
        <w:rPr>
          <w:rFonts w:ascii="Times New Roman" w:hAnsi="Times New Roman" w:cs="Times New Roman"/>
          <w:sz w:val="32"/>
          <w:szCs w:val="32"/>
        </w:rPr>
        <w:t>ом</w:t>
      </w:r>
      <w:r w:rsidRPr="00B73D65">
        <w:rPr>
          <w:rFonts w:ascii="Times New Roman" w:hAnsi="Times New Roman" w:cs="Times New Roman"/>
          <w:sz w:val="32"/>
          <w:szCs w:val="32"/>
        </w:rPr>
        <w:t xml:space="preserve"> кабинет</w:t>
      </w:r>
      <w:r w:rsidR="00BB5684" w:rsidRPr="00B73D65">
        <w:rPr>
          <w:rFonts w:ascii="Times New Roman" w:hAnsi="Times New Roman" w:cs="Times New Roman"/>
          <w:sz w:val="32"/>
          <w:szCs w:val="32"/>
        </w:rPr>
        <w:t xml:space="preserve">е. Система внесет в электронную форму заявления часть требуемых сведений автоматически. </w:t>
      </w:r>
    </w:p>
    <w:p w14:paraId="7DA3F4A2" w14:textId="2C6D2111" w:rsidR="00BB5684" w:rsidRPr="00B73D65" w:rsidRDefault="00BB5684" w:rsidP="00BB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3D65">
        <w:rPr>
          <w:rFonts w:ascii="Times New Roman" w:hAnsi="Times New Roman" w:cs="Times New Roman"/>
          <w:sz w:val="32"/>
          <w:szCs w:val="32"/>
        </w:rPr>
        <w:t xml:space="preserve">Вам будет нужно заполнить необходимые поля и приложить скан-копии (или фотографии) документов. </w:t>
      </w:r>
    </w:p>
    <w:p w14:paraId="51A2CC21" w14:textId="6D7DF7EF" w:rsidR="00BB5684" w:rsidRPr="00B73D65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E824777" w14:textId="4AAA3B06" w:rsidR="001B0D06" w:rsidRPr="00326CF5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65">
        <w:rPr>
          <w:rFonts w:ascii="Times New Roman" w:hAnsi="Times New Roman" w:cs="Times New Roman"/>
          <w:sz w:val="32"/>
          <w:szCs w:val="32"/>
        </w:rPr>
        <w:t>Вы удивитесь, как быстро, легко и просто направить заявление в электронном виде!</w:t>
      </w:r>
    </w:p>
    <w:sectPr w:rsidR="001B0D06" w:rsidRPr="0032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B"/>
    <w:rsid w:val="000226F0"/>
    <w:rsid w:val="00070CCE"/>
    <w:rsid w:val="001B0D06"/>
    <w:rsid w:val="00326CF5"/>
    <w:rsid w:val="004F3477"/>
    <w:rsid w:val="00563438"/>
    <w:rsid w:val="00600AFE"/>
    <w:rsid w:val="006A7C20"/>
    <w:rsid w:val="006B0673"/>
    <w:rsid w:val="00774D97"/>
    <w:rsid w:val="007A0D61"/>
    <w:rsid w:val="00863EA1"/>
    <w:rsid w:val="008C7EC2"/>
    <w:rsid w:val="008E1FD0"/>
    <w:rsid w:val="00961FE8"/>
    <w:rsid w:val="00996F51"/>
    <w:rsid w:val="00A66426"/>
    <w:rsid w:val="00B300F8"/>
    <w:rsid w:val="00B73D65"/>
    <w:rsid w:val="00BB5684"/>
    <w:rsid w:val="00C47717"/>
    <w:rsid w:val="00D75C72"/>
    <w:rsid w:val="00DA315C"/>
    <w:rsid w:val="00DF64C7"/>
    <w:rsid w:val="00E93D97"/>
    <w:rsid w:val="00F2383B"/>
    <w:rsid w:val="00F3244D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ECF"/>
  <w15:chartTrackingRefBased/>
  <w15:docId w15:val="{FAC001DF-D40D-4DBF-821D-4B3B3A7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Friman</dc:creator>
  <cp:keywords/>
  <dc:description/>
  <cp:lastModifiedBy>Friman</cp:lastModifiedBy>
  <cp:revision>8</cp:revision>
  <cp:lastPrinted>2022-01-28T12:09:00Z</cp:lastPrinted>
  <dcterms:created xsi:type="dcterms:W3CDTF">2022-01-28T11:59:00Z</dcterms:created>
  <dcterms:modified xsi:type="dcterms:W3CDTF">2022-01-28T12:11:00Z</dcterms:modified>
</cp:coreProperties>
</file>