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19D" w:rsidRDefault="00406AF8" w:rsidP="0094219D">
      <w:pPr>
        <w:tabs>
          <w:tab w:val="left" w:pos="5103"/>
        </w:tabs>
        <w:rPr>
          <w:szCs w:val="28"/>
          <w:lang w:eastAsia="ar-SA"/>
        </w:rPr>
      </w:pPr>
      <w:r>
        <w:rPr>
          <w:szCs w:val="28"/>
          <w:lang w:eastAsia="ar-SA"/>
        </w:rPr>
        <w:t xml:space="preserve">                         </w:t>
      </w:r>
    </w:p>
    <w:tbl>
      <w:tblPr>
        <w:tblStyle w:val="af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4442"/>
      </w:tblGrid>
      <w:tr w:rsidR="0094219D" w:rsidTr="0094219D">
        <w:tc>
          <w:tcPr>
            <w:tcW w:w="4962" w:type="dxa"/>
          </w:tcPr>
          <w:p w:rsidR="0094219D" w:rsidRDefault="0094219D" w:rsidP="0094219D">
            <w:pPr>
              <w:tabs>
                <w:tab w:val="left" w:pos="5103"/>
              </w:tabs>
              <w:rPr>
                <w:szCs w:val="28"/>
                <w:lang w:eastAsia="ar-SA"/>
              </w:rPr>
            </w:pPr>
          </w:p>
          <w:p w:rsidR="0094219D" w:rsidRDefault="0094219D" w:rsidP="0094219D">
            <w:pPr>
              <w:tabs>
                <w:tab w:val="left" w:pos="5103"/>
              </w:tabs>
              <w:spacing w:line="240" w:lineRule="exact"/>
              <w:ind w:left="5103"/>
              <w:jc w:val="both"/>
              <w:rPr>
                <w:szCs w:val="28"/>
                <w:lang w:eastAsia="ar-SA"/>
              </w:rPr>
            </w:pPr>
          </w:p>
          <w:p w:rsidR="0094219D" w:rsidRDefault="0094219D" w:rsidP="0094219D">
            <w:pPr>
              <w:tabs>
                <w:tab w:val="left" w:pos="5103"/>
              </w:tabs>
              <w:spacing w:line="240" w:lineRule="exact"/>
              <w:ind w:left="5103"/>
              <w:jc w:val="both"/>
              <w:rPr>
                <w:szCs w:val="28"/>
                <w:lang w:eastAsia="ar-SA"/>
              </w:rPr>
            </w:pPr>
          </w:p>
          <w:p w:rsidR="0094219D" w:rsidRDefault="0094219D" w:rsidP="0094219D">
            <w:pPr>
              <w:tabs>
                <w:tab w:val="left" w:pos="5103"/>
              </w:tabs>
              <w:spacing w:line="240" w:lineRule="exact"/>
              <w:ind w:left="5103"/>
              <w:jc w:val="both"/>
              <w:rPr>
                <w:szCs w:val="28"/>
                <w:lang w:eastAsia="ar-SA"/>
              </w:rPr>
            </w:pPr>
          </w:p>
          <w:p w:rsidR="0094219D" w:rsidRDefault="0094219D" w:rsidP="0094219D">
            <w:pPr>
              <w:tabs>
                <w:tab w:val="left" w:pos="5103"/>
              </w:tabs>
              <w:rPr>
                <w:szCs w:val="28"/>
                <w:lang w:eastAsia="ar-SA"/>
              </w:rPr>
            </w:pPr>
          </w:p>
        </w:tc>
        <w:tc>
          <w:tcPr>
            <w:tcW w:w="4442" w:type="dxa"/>
          </w:tcPr>
          <w:p w:rsidR="0094219D" w:rsidRDefault="0094219D" w:rsidP="0094219D">
            <w:pPr>
              <w:tabs>
                <w:tab w:val="left" w:pos="5103"/>
              </w:tabs>
              <w:jc w:val="left"/>
              <w:rPr>
                <w:szCs w:val="28"/>
                <w:lang w:eastAsia="ar-SA"/>
              </w:rPr>
            </w:pPr>
            <w:r w:rsidRPr="00B135CB">
              <w:rPr>
                <w:szCs w:val="28"/>
                <w:lang w:eastAsia="ar-SA"/>
              </w:rPr>
              <w:t>УТВЕРЖДЕН</w:t>
            </w:r>
          </w:p>
          <w:p w:rsidR="00E41A98" w:rsidRDefault="00E41A98" w:rsidP="0094219D">
            <w:pPr>
              <w:tabs>
                <w:tab w:val="left" w:pos="5103"/>
              </w:tabs>
              <w:spacing w:line="240" w:lineRule="exact"/>
              <w:jc w:val="both"/>
              <w:rPr>
                <w:szCs w:val="28"/>
                <w:lang w:eastAsia="ar-SA"/>
              </w:rPr>
            </w:pPr>
          </w:p>
          <w:p w:rsidR="0094219D" w:rsidRDefault="0094219D" w:rsidP="0094219D">
            <w:pPr>
              <w:tabs>
                <w:tab w:val="left" w:pos="5103"/>
              </w:tabs>
              <w:spacing w:line="240" w:lineRule="exact"/>
              <w:jc w:val="both"/>
              <w:rPr>
                <w:szCs w:val="28"/>
                <w:lang w:eastAsia="ar-SA"/>
              </w:rPr>
            </w:pPr>
            <w:r w:rsidRPr="00B135CB">
              <w:rPr>
                <w:szCs w:val="28"/>
                <w:lang w:eastAsia="ar-SA"/>
              </w:rPr>
              <w:t xml:space="preserve">постановлением администрации </w:t>
            </w:r>
          </w:p>
          <w:p w:rsidR="0094219D" w:rsidRDefault="0094219D" w:rsidP="0094219D">
            <w:pPr>
              <w:tabs>
                <w:tab w:val="left" w:pos="5103"/>
              </w:tabs>
              <w:spacing w:line="240" w:lineRule="exact"/>
              <w:jc w:val="both"/>
              <w:rPr>
                <w:szCs w:val="28"/>
                <w:lang w:eastAsia="ar-SA"/>
              </w:rPr>
            </w:pPr>
            <w:r w:rsidRPr="00B135CB">
              <w:rPr>
                <w:szCs w:val="28"/>
                <w:lang w:eastAsia="ar-SA"/>
              </w:rPr>
              <w:t xml:space="preserve">города-курорта Железноводска </w:t>
            </w:r>
          </w:p>
          <w:p w:rsidR="0094219D" w:rsidRPr="00B135CB" w:rsidRDefault="0094219D" w:rsidP="0094219D">
            <w:pPr>
              <w:tabs>
                <w:tab w:val="left" w:pos="5103"/>
              </w:tabs>
              <w:spacing w:line="240" w:lineRule="exact"/>
              <w:jc w:val="both"/>
              <w:rPr>
                <w:szCs w:val="28"/>
                <w:lang w:eastAsia="ar-SA"/>
              </w:rPr>
            </w:pPr>
            <w:r w:rsidRPr="00B135CB">
              <w:rPr>
                <w:szCs w:val="28"/>
                <w:lang w:eastAsia="ar-SA"/>
              </w:rPr>
              <w:t>Ставропольского края</w:t>
            </w:r>
          </w:p>
          <w:p w:rsidR="0094219D" w:rsidRDefault="0094219D" w:rsidP="0094219D">
            <w:pPr>
              <w:tabs>
                <w:tab w:val="left" w:pos="5103"/>
              </w:tabs>
              <w:rPr>
                <w:szCs w:val="28"/>
                <w:lang w:eastAsia="ar-SA"/>
              </w:rPr>
            </w:pPr>
          </w:p>
        </w:tc>
      </w:tr>
    </w:tbl>
    <w:p w:rsidR="0012696F" w:rsidRDefault="0012696F" w:rsidP="0094219D">
      <w:pPr>
        <w:pStyle w:val="ConsPlusNormal"/>
        <w:tabs>
          <w:tab w:val="left" w:pos="5103"/>
        </w:tabs>
        <w:jc w:val="both"/>
      </w:pPr>
    </w:p>
    <w:p w:rsidR="006D6909" w:rsidRDefault="006D6909">
      <w:pPr>
        <w:pStyle w:val="ConsPlusNormal"/>
        <w:jc w:val="both"/>
      </w:pPr>
    </w:p>
    <w:p w:rsidR="00AE73D7" w:rsidRDefault="00AE73D7">
      <w:pPr>
        <w:pStyle w:val="ConsPlusNormal"/>
        <w:jc w:val="both"/>
      </w:pPr>
    </w:p>
    <w:p w:rsidR="0012696F" w:rsidRDefault="0012696F" w:rsidP="00DE65CE">
      <w:pPr>
        <w:pStyle w:val="ConsPlusNormal"/>
        <w:spacing w:line="240" w:lineRule="exact"/>
        <w:jc w:val="center"/>
      </w:pPr>
      <w:bookmarkStart w:id="0" w:name="P39"/>
      <w:bookmarkEnd w:id="0"/>
      <w:r>
        <w:t>АДМИНИСТРАТИВНЫЙ РЕГЛАМЕНТ</w:t>
      </w:r>
    </w:p>
    <w:p w:rsidR="0012696F" w:rsidRPr="00A56AC3" w:rsidRDefault="0012696F" w:rsidP="00DE65CE">
      <w:pPr>
        <w:pStyle w:val="ConsPlusTitle"/>
        <w:spacing w:line="240" w:lineRule="exact"/>
        <w:jc w:val="center"/>
        <w:rPr>
          <w:b w:val="0"/>
          <w:szCs w:val="28"/>
        </w:rPr>
      </w:pPr>
      <w:r w:rsidRPr="00D30338">
        <w:rPr>
          <w:b w:val="0"/>
        </w:rPr>
        <w:t xml:space="preserve">предоставления </w:t>
      </w:r>
      <w:r w:rsidR="00220903" w:rsidRPr="00D30338">
        <w:rPr>
          <w:b w:val="0"/>
          <w:szCs w:val="28"/>
          <w:lang w:eastAsia="ar-SA"/>
        </w:rPr>
        <w:t xml:space="preserve">администрацией города-курорта Железноводска </w:t>
      </w:r>
      <w:r w:rsidRPr="00D30338">
        <w:rPr>
          <w:b w:val="0"/>
        </w:rPr>
        <w:t>Ставропольского края</w:t>
      </w:r>
      <w:r w:rsidR="001F6FF8" w:rsidRPr="00D30338">
        <w:rPr>
          <w:b w:val="0"/>
        </w:rPr>
        <w:t xml:space="preserve"> </w:t>
      </w:r>
      <w:r w:rsidR="00220903" w:rsidRPr="00D30338">
        <w:rPr>
          <w:b w:val="0"/>
        </w:rPr>
        <w:t xml:space="preserve">государственной </w:t>
      </w:r>
      <w:r w:rsidR="00220903" w:rsidRPr="00A56AC3">
        <w:rPr>
          <w:b w:val="0"/>
        </w:rPr>
        <w:t>услуги</w:t>
      </w:r>
      <w:r w:rsidR="00220903" w:rsidRPr="00A60C79">
        <w:rPr>
          <w:b w:val="0"/>
          <w:szCs w:val="28"/>
        </w:rPr>
        <w:t xml:space="preserve"> «</w:t>
      </w:r>
      <w:r w:rsidR="00A56AC3" w:rsidRPr="00A60C79">
        <w:rPr>
          <w:b w:val="0"/>
          <w:szCs w:val="28"/>
        </w:rPr>
        <w:t>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w:t>
      </w:r>
      <w:r w:rsidR="00220903" w:rsidRPr="00A60C79">
        <w:rPr>
          <w:b w:val="0"/>
          <w:szCs w:val="28"/>
        </w:rPr>
        <w:t>»</w:t>
      </w:r>
    </w:p>
    <w:p w:rsidR="0012696F" w:rsidRDefault="0012696F">
      <w:pPr>
        <w:pStyle w:val="ConsPlusNormal"/>
        <w:jc w:val="both"/>
      </w:pPr>
    </w:p>
    <w:p w:rsidR="0012696F" w:rsidRDefault="0012696F">
      <w:pPr>
        <w:pStyle w:val="ConsPlusNormal"/>
        <w:jc w:val="center"/>
        <w:outlineLvl w:val="1"/>
      </w:pPr>
      <w:r>
        <w:t>I. Общие положения</w:t>
      </w:r>
    </w:p>
    <w:p w:rsidR="0012696F" w:rsidRDefault="0012696F">
      <w:pPr>
        <w:pStyle w:val="ConsPlusNormal"/>
        <w:jc w:val="both"/>
      </w:pPr>
    </w:p>
    <w:p w:rsidR="0012696F" w:rsidRDefault="006D6909" w:rsidP="00A3413E">
      <w:pPr>
        <w:pStyle w:val="ConsPlusNormal"/>
        <w:ind w:firstLine="709"/>
        <w:jc w:val="both"/>
        <w:outlineLvl w:val="2"/>
      </w:pPr>
      <w:r>
        <w:t>1.</w:t>
      </w:r>
      <w:r w:rsidR="0012696F">
        <w:t xml:space="preserve"> Предмет регулирования Административного регламента</w:t>
      </w:r>
      <w:r>
        <w:t>.</w:t>
      </w:r>
    </w:p>
    <w:p w:rsidR="00DD2D20" w:rsidRDefault="0012696F" w:rsidP="00DD2D20">
      <w:pPr>
        <w:pStyle w:val="aa"/>
        <w:jc w:val="both"/>
      </w:pPr>
      <w:proofErr w:type="gramStart"/>
      <w:r w:rsidRPr="00833728">
        <w:t xml:space="preserve">Административный регламент предоставления </w:t>
      </w:r>
      <w:r w:rsidR="00115C95" w:rsidRPr="00833728">
        <w:t xml:space="preserve">администрацией города-курорта Железноводска </w:t>
      </w:r>
      <w:r w:rsidRPr="00833728">
        <w:t>Ставропольско</w:t>
      </w:r>
      <w:r w:rsidR="00115C95" w:rsidRPr="00833728">
        <w:t>го края государственной услуги</w:t>
      </w:r>
      <w:r w:rsidR="00115C95" w:rsidRPr="00F90AEF">
        <w:t xml:space="preserve"> </w:t>
      </w:r>
      <w:r w:rsidR="00833728" w:rsidRPr="00141370">
        <w:t>«</w:t>
      </w:r>
      <w:r w:rsidR="00DD2D20" w:rsidRPr="00DD2D20">
        <w:t xml:space="preserve">Установление опеки, попечительства (в том числе предварительные опека </w:t>
      </w:r>
      <w:r w:rsidR="00FE7162">
        <w:br/>
      </w:r>
      <w:r w:rsidR="00DD2D20" w:rsidRPr="00DD2D20">
        <w:t xml:space="preserve">и попечительство), патроната, освобождение опекуна (попечителя) </w:t>
      </w:r>
      <w:r w:rsidR="00FE7162">
        <w:br/>
      </w:r>
      <w:r w:rsidR="00DD2D20" w:rsidRPr="00DD2D20">
        <w:t>от исполнения им своих обязанностей</w:t>
      </w:r>
      <w:r w:rsidR="00833728" w:rsidRPr="00DD2D20">
        <w:t xml:space="preserve">» </w:t>
      </w:r>
      <w:r w:rsidRPr="00DD2D20">
        <w:t>(далее соответственно - Административный регламент, государственная услуга,</w:t>
      </w:r>
      <w:r w:rsidR="00F90AEF" w:rsidRPr="00DD2D20">
        <w:t xml:space="preserve"> Администрация</w:t>
      </w:r>
      <w:r w:rsidRPr="00DD2D20">
        <w:t>) разработан в соответствии с</w:t>
      </w:r>
      <w:r w:rsidR="00833728" w:rsidRPr="00DD2D20">
        <w:rPr>
          <w:sz w:val="24"/>
          <w:szCs w:val="24"/>
        </w:rPr>
        <w:t xml:space="preserve"> </w:t>
      </w:r>
      <w:r w:rsidR="00DD2D20" w:rsidRPr="00DD2D20">
        <w:t xml:space="preserve"> </w:t>
      </w:r>
      <w:r w:rsidR="0045431F" w:rsidRPr="00DD2D20">
        <w:t xml:space="preserve">Семейным </w:t>
      </w:r>
      <w:hyperlink r:id="rId9" w:history="1">
        <w:r w:rsidR="0045431F" w:rsidRPr="00DD2D20">
          <w:t>кодексом</w:t>
        </w:r>
      </w:hyperlink>
      <w:r w:rsidR="001F487A">
        <w:t xml:space="preserve"> Российской Федерации</w:t>
      </w:r>
      <w:r w:rsidR="0045431F">
        <w:t xml:space="preserve">, </w:t>
      </w:r>
      <w:r w:rsidR="00DD2D20" w:rsidRPr="00DD2D20">
        <w:t xml:space="preserve">Федеральным </w:t>
      </w:r>
      <w:hyperlink r:id="rId10" w:history="1">
        <w:r w:rsidR="00DD2D20" w:rsidRPr="00DD2D20">
          <w:t>законом</w:t>
        </w:r>
      </w:hyperlink>
      <w:r w:rsidR="0045431F">
        <w:t xml:space="preserve"> от 24 апреля 2008 г.</w:t>
      </w:r>
      <w:r w:rsidR="00DD2D20" w:rsidRPr="00DD2D20">
        <w:t xml:space="preserve"> № 48-ФЗ «Об опеке </w:t>
      </w:r>
      <w:r w:rsidR="001F487A">
        <w:br/>
      </w:r>
      <w:r w:rsidR="00DD2D20" w:rsidRPr="00DD2D20">
        <w:t xml:space="preserve">и попечительстве», </w:t>
      </w:r>
      <w:hyperlink r:id="rId11" w:history="1">
        <w:r w:rsidR="00F47A77" w:rsidRPr="00DD2D20">
          <w:t>постановлением</w:t>
        </w:r>
      </w:hyperlink>
      <w:r w:rsidR="00F47A77" w:rsidRPr="00DD2D20">
        <w:t xml:space="preserve"> Правительства Российской Федерации</w:t>
      </w:r>
      <w:proofErr w:type="gramEnd"/>
      <w:r w:rsidR="00F47A77" w:rsidRPr="00DD2D20">
        <w:t xml:space="preserve"> </w:t>
      </w:r>
      <w:proofErr w:type="gramStart"/>
      <w:r w:rsidR="00F47A77" w:rsidRPr="00DD2D20">
        <w:t xml:space="preserve">от 18 мая 2009 г. № 423 «Об отдельных вопросах осуществления опеки </w:t>
      </w:r>
      <w:r w:rsidR="001F487A">
        <w:br/>
      </w:r>
      <w:r w:rsidR="00F47A77" w:rsidRPr="00DD2D20">
        <w:t>и попечительства в отнош</w:t>
      </w:r>
      <w:r w:rsidR="00F47A77">
        <w:t xml:space="preserve">ении несовершеннолетних граждан», </w:t>
      </w:r>
      <w:r w:rsidR="00DD2D20" w:rsidRPr="00DD2D20">
        <w:t xml:space="preserve">законами Ставропольского края от 28 декабря 2007 г. </w:t>
      </w:r>
      <w:hyperlink r:id="rId12" w:history="1">
        <w:r w:rsidR="00DD2D20" w:rsidRPr="00DD2D20">
          <w:t>№ 89-кз</w:t>
        </w:r>
      </w:hyperlink>
      <w:r w:rsidR="00DD2D20" w:rsidRPr="00DD2D20">
        <w:t xml:space="preserve"> «Об организации </w:t>
      </w:r>
      <w:r w:rsidR="001F487A">
        <w:br/>
      </w:r>
      <w:r w:rsidR="00DD2D20" w:rsidRPr="00DD2D20">
        <w:t xml:space="preserve">и осуществлении деятельности по опеке и попечительству», от </w:t>
      </w:r>
      <w:r w:rsidR="00141370">
        <w:br/>
      </w:r>
      <w:r w:rsidR="00DD2D20" w:rsidRPr="00DD2D20">
        <w:t xml:space="preserve">28 февраля 2008 г. </w:t>
      </w:r>
      <w:r w:rsidR="00406AF8">
        <w:t xml:space="preserve">№ </w:t>
      </w:r>
      <w:hyperlink r:id="rId13" w:history="1">
        <w:r w:rsidR="00DD2D20" w:rsidRPr="00DD2D20">
          <w:t>10-кз</w:t>
        </w:r>
      </w:hyperlink>
      <w:r w:rsidR="00DD2D20" w:rsidRPr="00DD2D20">
        <w:t xml:space="preserve"> «О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w:t>
      </w:r>
      <w:proofErr w:type="gramEnd"/>
      <w:r w:rsidR="00DD2D20" w:rsidRPr="00DD2D20">
        <w:t xml:space="preserve"> организации и осуществлению деятельности по опеке и попечительству»</w:t>
      </w:r>
      <w:r w:rsidR="0045431F">
        <w:t xml:space="preserve">, </w:t>
      </w:r>
      <w:r w:rsidR="001F487A">
        <w:br/>
      </w:r>
      <w:r w:rsidR="00DD2D20" w:rsidRPr="00DD2D20">
        <w:t>в целях повышения качества предоставления и доступности государственной услуги, создания комфортных условий для участников отношений, возникающих при предоставлении государственной услуги, и определяет сроки и последовательность действий (административных процедур) при предоставлении указанной государственной услуги.</w:t>
      </w:r>
    </w:p>
    <w:p w:rsidR="00AF70A0" w:rsidRDefault="00DD2D20" w:rsidP="00DD2D20">
      <w:pPr>
        <w:pStyle w:val="aa"/>
        <w:ind w:firstLine="709"/>
        <w:jc w:val="both"/>
      </w:pPr>
      <w:r>
        <w:t xml:space="preserve">2. </w:t>
      </w:r>
      <w:r w:rsidR="00AF70A0">
        <w:t>Круг заявителей.</w:t>
      </w:r>
    </w:p>
    <w:p w:rsidR="00DD2D20" w:rsidRDefault="00DD2D20" w:rsidP="00DD2D20">
      <w:pPr>
        <w:pStyle w:val="aa"/>
        <w:ind w:firstLine="709"/>
        <w:jc w:val="both"/>
      </w:pPr>
      <w:r>
        <w:t xml:space="preserve">Получателями государственной услуги являются совершеннолетние граждане Российской Федерации, постоянно проживающие на территории Российской Федерации, изъявившие желание принять ребенка (детей), </w:t>
      </w:r>
      <w:r>
        <w:lastRenderedPageBreak/>
        <w:t xml:space="preserve">оставшегося без попечения родителей, в семью на воспитание под опеку или попечительство, либо в иных установленных семейным законодательством формах (далее соответственно - граждане, выразившие </w:t>
      </w:r>
      <w:r w:rsidR="009C17DF">
        <w:t>желание стать опекунами, опека).</w:t>
      </w:r>
    </w:p>
    <w:p w:rsidR="00DD2D20" w:rsidRDefault="00DD2D20" w:rsidP="00DD2D20">
      <w:pPr>
        <w:pStyle w:val="aa"/>
        <w:ind w:firstLine="709"/>
        <w:jc w:val="both"/>
      </w:pPr>
      <w:r>
        <w:t>Заявитель для получения государственной услуги вправе обратиться лично в устной, письменной или электронной форме.</w:t>
      </w:r>
    </w:p>
    <w:p w:rsidR="00AF70A0" w:rsidRDefault="00822773" w:rsidP="00DD2D20">
      <w:pPr>
        <w:pStyle w:val="aa"/>
        <w:ind w:firstLine="709"/>
        <w:jc w:val="both"/>
      </w:pPr>
      <w:r>
        <w:t xml:space="preserve">2.1. </w:t>
      </w:r>
      <w:r w:rsidR="00AF70A0">
        <w:t>Категории заявителей, имеющих право на получение государственной услуги.</w:t>
      </w:r>
    </w:p>
    <w:p w:rsidR="00DD2D20" w:rsidRDefault="00DD2D20" w:rsidP="00DD2D20">
      <w:pPr>
        <w:pStyle w:val="aa"/>
        <w:ind w:firstLine="709"/>
        <w:jc w:val="both"/>
      </w:pPr>
      <w:r>
        <w:t>Право на получение государственной услуги имеют следующие категории заявителей.</w:t>
      </w:r>
    </w:p>
    <w:p w:rsidR="00DD2D20" w:rsidRDefault="00DD2D20" w:rsidP="00DD2D20">
      <w:pPr>
        <w:pStyle w:val="aa"/>
        <w:ind w:firstLine="709"/>
        <w:jc w:val="both"/>
      </w:pPr>
      <w:r>
        <w:t>Опекунами (попечителями) могут быть совершеннолетние лица обоего пола, за исключением:</w:t>
      </w:r>
    </w:p>
    <w:p w:rsidR="00DD2D20" w:rsidRDefault="00DD2D20" w:rsidP="00DD2D20">
      <w:pPr>
        <w:pStyle w:val="aa"/>
        <w:ind w:firstLine="709"/>
        <w:jc w:val="both"/>
      </w:pPr>
      <w:r>
        <w:t>лиц, лишенных родительских прав;</w:t>
      </w:r>
    </w:p>
    <w:p w:rsidR="00DD2D20" w:rsidRDefault="00DD2D20" w:rsidP="00DD2D20">
      <w:pPr>
        <w:pStyle w:val="aa"/>
        <w:ind w:firstLine="709"/>
        <w:jc w:val="both"/>
      </w:pPr>
      <w:proofErr w:type="gramStart"/>
      <w:r>
        <w:t xml:space="preserve">лиц, имеющих или имевших судимость, подвергающихся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w:t>
      </w:r>
      <w:r w:rsidR="00406AF8">
        <w:br/>
      </w:r>
      <w:r>
        <w:t>и несовершеннолетних, здоровья населения и общественной нравственности, а также</w:t>
      </w:r>
      <w:proofErr w:type="gramEnd"/>
      <w:r>
        <w:t xml:space="preserve"> против общественной безопасности, мира и безопасности человечества;</w:t>
      </w:r>
    </w:p>
    <w:p w:rsidR="00DD2D20" w:rsidRDefault="00DD2D20" w:rsidP="00DD2D20">
      <w:pPr>
        <w:pStyle w:val="aa"/>
        <w:ind w:firstLine="709"/>
        <w:jc w:val="both"/>
      </w:pPr>
      <w:r>
        <w:t>лиц, имеющих неснятую или непогашенную судимость за тяжкие или особо тяжкие преступления;</w:t>
      </w:r>
    </w:p>
    <w:p w:rsidR="00DD2D20" w:rsidRDefault="00DD2D20" w:rsidP="00DD2D20">
      <w:pPr>
        <w:pStyle w:val="aa"/>
        <w:ind w:firstLine="709"/>
        <w:jc w:val="both"/>
      </w:pPr>
      <w:proofErr w:type="gramStart"/>
      <w:r>
        <w:t xml:space="preserve">лиц, не прошедших психолого-педагогическую и правовую подготовку для желающих принять на воспитание в свою семью ребенка, оставшегося без попечения родителей, по программе, утвержденной органами исполнительной власти субъектов Российской Федерации (кроме близких родственников ребенка, а также лиц, которые являются или являлись усыновителями и в отношении которых усыновление не было отменено, </w:t>
      </w:r>
      <w:r w:rsidR="00406AF8">
        <w:br/>
      </w:r>
      <w:r>
        <w:t>и лиц, которые являются или являлись опекунами (попечителями) детей</w:t>
      </w:r>
      <w:r w:rsidR="009C17DF">
        <w:t>,</w:t>
      </w:r>
      <w:r>
        <w:t xml:space="preserve"> </w:t>
      </w:r>
      <w:r w:rsidR="00406AF8">
        <w:br/>
      </w:r>
      <w:r>
        <w:t>и которые</w:t>
      </w:r>
      <w:proofErr w:type="gramEnd"/>
      <w:r>
        <w:t xml:space="preserve"> не были отстранены от исполнения возложенных на них обязанностей);</w:t>
      </w:r>
    </w:p>
    <w:p w:rsidR="00DD2D20" w:rsidRDefault="00DD2D20" w:rsidP="00DD2D20">
      <w:pPr>
        <w:pStyle w:val="aa"/>
        <w:ind w:firstLine="709"/>
        <w:jc w:val="both"/>
      </w:pPr>
      <w:r>
        <w:t xml:space="preserve">лиц, состоящих в союзе, заключенном между лицами одного пола, признанного браком и зарегистрированном в соответствии </w:t>
      </w:r>
      <w:r w:rsidR="00406AF8">
        <w:br/>
      </w:r>
      <w:r>
        <w:t xml:space="preserve">с законодательством государства, в котором такой брак разрешен, а также лиц, являющихся гражданами указанного государства и не состоящих </w:t>
      </w:r>
      <w:r w:rsidR="00406AF8">
        <w:br/>
      </w:r>
      <w:r>
        <w:t>в браке;</w:t>
      </w:r>
    </w:p>
    <w:p w:rsidR="00DD2D20" w:rsidRDefault="00DD2D20" w:rsidP="00DD2D20">
      <w:pPr>
        <w:pStyle w:val="aa"/>
        <w:ind w:firstLine="709"/>
        <w:jc w:val="both"/>
      </w:pPr>
      <w:r>
        <w:t>лиц, больных хроническим алкоголизмом или наркоманией;</w:t>
      </w:r>
    </w:p>
    <w:p w:rsidR="00DD2D20" w:rsidRDefault="00DD2D20" w:rsidP="00DD2D20">
      <w:pPr>
        <w:pStyle w:val="aa"/>
        <w:ind w:firstLine="709"/>
        <w:jc w:val="both"/>
      </w:pPr>
      <w:r>
        <w:t>лиц, отстраненных от выполнения обязанностей опекунов (попечителей);</w:t>
      </w:r>
    </w:p>
    <w:p w:rsidR="00DD2D20" w:rsidRDefault="00DD2D20" w:rsidP="00DD2D20">
      <w:pPr>
        <w:pStyle w:val="aa"/>
        <w:ind w:firstLine="709"/>
        <w:jc w:val="both"/>
      </w:pPr>
      <w:r>
        <w:lastRenderedPageBreak/>
        <w:t>лиц, ограниченных в родительских правах, бывших усыновителей, если усыновление отменено по их вине;</w:t>
      </w:r>
    </w:p>
    <w:p w:rsidR="00DD2D20" w:rsidRDefault="00DD2D20" w:rsidP="00DD2D20">
      <w:pPr>
        <w:pStyle w:val="aa"/>
        <w:ind w:firstLine="709"/>
        <w:jc w:val="both"/>
      </w:pPr>
      <w:r>
        <w:t>лиц, страдающих заболеваниями, при наличии которых лицо не может принять ребенка под опеку (попечительство), взять его в приемную или патронатную семью. (Перечень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устанавливается Прав</w:t>
      </w:r>
      <w:r w:rsidR="009C17DF">
        <w:t>ительством Российской Федерации</w:t>
      </w:r>
      <w:r>
        <w:t>).</w:t>
      </w:r>
    </w:p>
    <w:p w:rsidR="008F3B78" w:rsidRDefault="0012696F" w:rsidP="00007939">
      <w:pPr>
        <w:pStyle w:val="ConsPlusNormal"/>
        <w:tabs>
          <w:tab w:val="left" w:pos="993"/>
        </w:tabs>
        <w:ind w:firstLine="709"/>
        <w:jc w:val="both"/>
        <w:outlineLvl w:val="1"/>
      </w:pPr>
      <w:r>
        <w:t xml:space="preserve">3. </w:t>
      </w:r>
      <w:r w:rsidR="008F3B78">
        <w:t>Требования к порядку информирования о предоставлении государственной услуги.</w:t>
      </w:r>
    </w:p>
    <w:p w:rsidR="008F3B78" w:rsidRDefault="008F3B78" w:rsidP="00A3413E">
      <w:pPr>
        <w:autoSpaceDE w:val="0"/>
        <w:autoSpaceDN w:val="0"/>
        <w:adjustRightInd w:val="0"/>
        <w:ind w:firstLine="709"/>
        <w:jc w:val="both"/>
        <w:outlineLvl w:val="2"/>
        <w:rPr>
          <w:szCs w:val="28"/>
          <w:lang w:eastAsia="ar-SA"/>
        </w:rPr>
      </w:pPr>
      <w:r w:rsidRPr="00B2651E">
        <w:rPr>
          <w:szCs w:val="28"/>
          <w:lang w:eastAsia="ar-SA"/>
        </w:rPr>
        <w:t>Информация о порядке предоставления государственной услуги предоставляется любым заинтересованным лица</w:t>
      </w:r>
      <w:r>
        <w:rPr>
          <w:szCs w:val="28"/>
          <w:lang w:eastAsia="ar-SA"/>
        </w:rPr>
        <w:t>м:</w:t>
      </w:r>
    </w:p>
    <w:p w:rsidR="008F3B78" w:rsidRPr="00B2651E" w:rsidRDefault="008F3B78" w:rsidP="00A3413E">
      <w:pPr>
        <w:autoSpaceDE w:val="0"/>
        <w:autoSpaceDN w:val="0"/>
        <w:adjustRightInd w:val="0"/>
        <w:ind w:firstLine="709"/>
        <w:jc w:val="both"/>
        <w:outlineLvl w:val="2"/>
        <w:rPr>
          <w:szCs w:val="28"/>
          <w:lang w:eastAsia="ar-SA"/>
        </w:rPr>
      </w:pPr>
      <w:r w:rsidRPr="00B2651E">
        <w:rPr>
          <w:szCs w:val="28"/>
          <w:lang w:eastAsia="ar-SA"/>
        </w:rPr>
        <w:t>путем личного консультирования заинтересованных лиц по адресу: Ставропольский край, город Железноводск</w:t>
      </w:r>
      <w:r>
        <w:rPr>
          <w:szCs w:val="28"/>
          <w:lang w:eastAsia="ar-SA"/>
        </w:rPr>
        <w:t xml:space="preserve">, </w:t>
      </w:r>
      <w:r w:rsidRPr="00B2651E">
        <w:rPr>
          <w:szCs w:val="28"/>
          <w:lang w:eastAsia="ar-SA"/>
        </w:rPr>
        <w:t xml:space="preserve">улица Калинина, дом 2 – отдел по социальным вопросам, опеке и попечительству администрации </w:t>
      </w:r>
      <w:r w:rsidR="00406AF8">
        <w:rPr>
          <w:szCs w:val="28"/>
          <w:lang w:eastAsia="ar-SA"/>
        </w:rPr>
        <w:br/>
      </w:r>
      <w:r w:rsidRPr="00B2651E">
        <w:rPr>
          <w:szCs w:val="28"/>
          <w:lang w:eastAsia="ar-SA"/>
        </w:rPr>
        <w:t>города-курорта Железноводска Ставропольского края</w:t>
      </w:r>
      <w:r>
        <w:rPr>
          <w:szCs w:val="28"/>
          <w:lang w:eastAsia="ar-SA"/>
        </w:rPr>
        <w:t xml:space="preserve"> (далее - отдел по социальным вопросам, опеке</w:t>
      </w:r>
      <w:r w:rsidR="00A23703">
        <w:rPr>
          <w:szCs w:val="28"/>
          <w:lang w:eastAsia="ar-SA"/>
        </w:rPr>
        <w:t xml:space="preserve"> и попечительству), кабинеты №</w:t>
      </w:r>
      <w:r>
        <w:rPr>
          <w:szCs w:val="28"/>
          <w:lang w:eastAsia="ar-SA"/>
        </w:rPr>
        <w:t xml:space="preserve"> 10</w:t>
      </w:r>
      <w:r w:rsidR="00A23703">
        <w:rPr>
          <w:szCs w:val="28"/>
          <w:lang w:eastAsia="ar-SA"/>
        </w:rPr>
        <w:t xml:space="preserve">, </w:t>
      </w:r>
      <w:r w:rsidR="00406AF8">
        <w:rPr>
          <w:szCs w:val="28"/>
          <w:lang w:eastAsia="ar-SA"/>
        </w:rPr>
        <w:t xml:space="preserve">№ </w:t>
      </w:r>
      <w:r w:rsidR="00A23703">
        <w:rPr>
          <w:szCs w:val="28"/>
          <w:lang w:eastAsia="ar-SA"/>
        </w:rPr>
        <w:t>11</w:t>
      </w:r>
      <w:r>
        <w:rPr>
          <w:szCs w:val="28"/>
          <w:lang w:eastAsia="ar-SA"/>
        </w:rPr>
        <w:t>;</w:t>
      </w:r>
    </w:p>
    <w:p w:rsidR="008F3B78" w:rsidRPr="00B2651E" w:rsidRDefault="008F3B78" w:rsidP="00A3413E">
      <w:pPr>
        <w:autoSpaceDE w:val="0"/>
        <w:autoSpaceDN w:val="0"/>
        <w:adjustRightInd w:val="0"/>
        <w:ind w:firstLine="709"/>
        <w:jc w:val="both"/>
        <w:outlineLvl w:val="2"/>
        <w:rPr>
          <w:szCs w:val="28"/>
          <w:lang w:eastAsia="ar-SA"/>
        </w:rPr>
      </w:pPr>
      <w:r w:rsidRPr="00B2651E">
        <w:rPr>
          <w:szCs w:val="28"/>
          <w:lang w:eastAsia="ar-SA"/>
        </w:rPr>
        <w:t xml:space="preserve">посредством размещения </w:t>
      </w:r>
      <w:r>
        <w:rPr>
          <w:szCs w:val="28"/>
          <w:lang w:eastAsia="ar-SA"/>
        </w:rPr>
        <w:t>настоящего А</w:t>
      </w:r>
      <w:r w:rsidRPr="00B2651E">
        <w:rPr>
          <w:szCs w:val="28"/>
          <w:lang w:eastAsia="ar-SA"/>
        </w:rPr>
        <w:t xml:space="preserve">дминистративного регламента </w:t>
      </w:r>
      <w:r w:rsidR="00220903">
        <w:rPr>
          <w:szCs w:val="28"/>
          <w:lang w:eastAsia="ar-SA"/>
        </w:rPr>
        <w:br/>
      </w:r>
      <w:r w:rsidR="003A5E0F" w:rsidRPr="00B2651E">
        <w:rPr>
          <w:szCs w:val="28"/>
          <w:lang w:eastAsia="ar-SA"/>
        </w:rPr>
        <w:t xml:space="preserve">на </w:t>
      </w:r>
      <w:r w:rsidR="003A5E0F">
        <w:rPr>
          <w:szCs w:val="28"/>
          <w:lang w:eastAsia="ar-SA"/>
        </w:rPr>
        <w:t xml:space="preserve">информационном </w:t>
      </w:r>
      <w:r w:rsidR="003A5E0F" w:rsidRPr="00B2651E">
        <w:rPr>
          <w:szCs w:val="28"/>
          <w:lang w:eastAsia="ar-SA"/>
        </w:rPr>
        <w:t xml:space="preserve">стенде </w:t>
      </w:r>
      <w:r w:rsidRPr="00B2651E">
        <w:rPr>
          <w:szCs w:val="28"/>
          <w:lang w:eastAsia="ar-SA"/>
        </w:rPr>
        <w:t xml:space="preserve">в здании </w:t>
      </w:r>
      <w:r w:rsidR="009C17DF">
        <w:rPr>
          <w:rFonts w:cs="Arial"/>
          <w:szCs w:val="28"/>
          <w:lang w:eastAsia="ar-SA"/>
        </w:rPr>
        <w:t>А</w:t>
      </w:r>
      <w:r>
        <w:rPr>
          <w:rFonts w:cs="Arial"/>
          <w:szCs w:val="28"/>
          <w:lang w:eastAsia="ar-SA"/>
        </w:rPr>
        <w:t>дминистрации</w:t>
      </w:r>
      <w:r w:rsidRPr="001C7373">
        <w:rPr>
          <w:rFonts w:cs="Arial"/>
          <w:szCs w:val="28"/>
          <w:lang w:eastAsia="ar-SA"/>
        </w:rPr>
        <w:t xml:space="preserve">, </w:t>
      </w:r>
      <w:r>
        <w:rPr>
          <w:rFonts w:cs="Arial"/>
          <w:szCs w:val="28"/>
          <w:lang w:eastAsia="ar-SA"/>
        </w:rPr>
        <w:t xml:space="preserve">в </w:t>
      </w:r>
      <w:r w:rsidRPr="001C7373">
        <w:rPr>
          <w:rFonts w:cs="Arial"/>
          <w:szCs w:val="28"/>
          <w:lang w:eastAsia="ar-SA"/>
        </w:rPr>
        <w:t>отдел</w:t>
      </w:r>
      <w:r>
        <w:rPr>
          <w:rFonts w:cs="Arial"/>
          <w:szCs w:val="28"/>
          <w:lang w:eastAsia="ar-SA"/>
        </w:rPr>
        <w:t>е</w:t>
      </w:r>
      <w:r w:rsidRPr="001C7373">
        <w:rPr>
          <w:rFonts w:cs="Arial"/>
          <w:szCs w:val="28"/>
          <w:lang w:eastAsia="ar-SA"/>
        </w:rPr>
        <w:t xml:space="preserve"> по социальным вопросам, опеке и попечительству</w:t>
      </w:r>
      <w:r w:rsidRPr="00B2651E">
        <w:rPr>
          <w:szCs w:val="28"/>
          <w:lang w:eastAsia="ar-SA"/>
        </w:rPr>
        <w:t>;</w:t>
      </w:r>
    </w:p>
    <w:p w:rsidR="008F3B78" w:rsidRPr="00B2651E" w:rsidRDefault="008F3B78" w:rsidP="00A3413E">
      <w:pPr>
        <w:autoSpaceDE w:val="0"/>
        <w:autoSpaceDN w:val="0"/>
        <w:adjustRightInd w:val="0"/>
        <w:ind w:firstLine="709"/>
        <w:jc w:val="both"/>
        <w:outlineLvl w:val="2"/>
        <w:rPr>
          <w:szCs w:val="28"/>
          <w:lang w:eastAsia="ar-SA"/>
        </w:rPr>
      </w:pPr>
      <w:r w:rsidRPr="00B2651E">
        <w:rPr>
          <w:szCs w:val="28"/>
          <w:lang w:eastAsia="ar-SA"/>
        </w:rPr>
        <w:t xml:space="preserve">с использованием средств телефонной связи, а также при устном </w:t>
      </w:r>
      <w:r w:rsidR="00220903">
        <w:rPr>
          <w:szCs w:val="28"/>
          <w:lang w:eastAsia="ar-SA"/>
        </w:rPr>
        <w:br/>
      </w:r>
      <w:r w:rsidRPr="00B2651E">
        <w:rPr>
          <w:szCs w:val="28"/>
          <w:lang w:eastAsia="ar-SA"/>
        </w:rPr>
        <w:t>и письменном обращении;</w:t>
      </w:r>
    </w:p>
    <w:p w:rsidR="008F3B78" w:rsidRPr="005C5059" w:rsidRDefault="005C5059" w:rsidP="00A3413E">
      <w:pPr>
        <w:autoSpaceDE w:val="0"/>
        <w:autoSpaceDN w:val="0"/>
        <w:adjustRightInd w:val="0"/>
        <w:ind w:firstLine="709"/>
        <w:jc w:val="both"/>
        <w:rPr>
          <w:rFonts w:cs="Times New Roman"/>
          <w:szCs w:val="28"/>
        </w:rPr>
      </w:pPr>
      <w:proofErr w:type="gramStart"/>
      <w:r w:rsidRPr="005C5059">
        <w:rPr>
          <w:rFonts w:cs="Times New Roman"/>
          <w:szCs w:val="28"/>
        </w:rPr>
        <w:t>через федеральную государственную информационную систему «Единый</w:t>
      </w:r>
      <w:r w:rsidR="00833728">
        <w:rPr>
          <w:rFonts w:cs="Times New Roman"/>
          <w:szCs w:val="28"/>
        </w:rPr>
        <w:t xml:space="preserve"> </w:t>
      </w:r>
      <w:r w:rsidRPr="005C5059">
        <w:rPr>
          <w:rFonts w:cs="Times New Roman"/>
          <w:szCs w:val="28"/>
        </w:rPr>
        <w:t>портал государственных и муниципальных услуг (функций)» (далее -</w:t>
      </w:r>
      <w:r w:rsidR="00DE65CE">
        <w:rPr>
          <w:rFonts w:cs="Times New Roman"/>
          <w:szCs w:val="28"/>
        </w:rPr>
        <w:t xml:space="preserve"> </w:t>
      </w:r>
      <w:r w:rsidRPr="005C5059">
        <w:rPr>
          <w:rFonts w:cs="Times New Roman"/>
          <w:szCs w:val="28"/>
        </w:rPr>
        <w:t>Единый портал) по адресу: www.gosuslugi.ru и государственную информационную</w:t>
      </w:r>
      <w:r w:rsidR="00833728">
        <w:rPr>
          <w:rFonts w:cs="Times New Roman"/>
          <w:szCs w:val="28"/>
        </w:rPr>
        <w:t xml:space="preserve"> </w:t>
      </w:r>
      <w:r w:rsidRPr="005C5059">
        <w:rPr>
          <w:rFonts w:cs="Times New Roman"/>
          <w:szCs w:val="28"/>
        </w:rPr>
        <w:t>систему Ставропольского края «Портал государственных и муниципальных услуг (функций), предоставляемых (исполняемых) органами исполнительной</w:t>
      </w:r>
      <w:r w:rsidR="00833728">
        <w:rPr>
          <w:rFonts w:cs="Times New Roman"/>
          <w:szCs w:val="28"/>
        </w:rPr>
        <w:t xml:space="preserve"> </w:t>
      </w:r>
      <w:r w:rsidRPr="005C5059">
        <w:rPr>
          <w:rFonts w:cs="Times New Roman"/>
          <w:szCs w:val="28"/>
        </w:rPr>
        <w:t>власти Ставропольского края и органами местного самоуправления</w:t>
      </w:r>
      <w:r w:rsidR="00833728">
        <w:rPr>
          <w:rFonts w:cs="Times New Roman"/>
          <w:szCs w:val="28"/>
        </w:rPr>
        <w:t xml:space="preserve"> </w:t>
      </w:r>
      <w:r w:rsidRPr="005C5059">
        <w:rPr>
          <w:rFonts w:cs="Times New Roman"/>
          <w:szCs w:val="28"/>
        </w:rPr>
        <w:t xml:space="preserve">муниципальных образований Ставропольского края» (далее </w:t>
      </w:r>
      <w:r>
        <w:rPr>
          <w:rFonts w:cs="Times New Roman"/>
          <w:szCs w:val="28"/>
        </w:rPr>
        <w:t>–</w:t>
      </w:r>
      <w:r w:rsidR="00DA6D97">
        <w:rPr>
          <w:rFonts w:cs="Times New Roman"/>
          <w:szCs w:val="28"/>
        </w:rPr>
        <w:t xml:space="preserve"> Р</w:t>
      </w:r>
      <w:r w:rsidRPr="005C5059">
        <w:rPr>
          <w:rFonts w:cs="Times New Roman"/>
          <w:szCs w:val="28"/>
        </w:rPr>
        <w:t>егиональный</w:t>
      </w:r>
      <w:r w:rsidR="00833728">
        <w:rPr>
          <w:rFonts w:cs="Times New Roman"/>
          <w:szCs w:val="28"/>
        </w:rPr>
        <w:t xml:space="preserve"> </w:t>
      </w:r>
      <w:r w:rsidRPr="005C5059">
        <w:rPr>
          <w:rFonts w:cs="Times New Roman"/>
          <w:szCs w:val="28"/>
        </w:rPr>
        <w:t>портал) по адресу: www.26gosuslugi.ru.</w:t>
      </w:r>
      <w:proofErr w:type="gramEnd"/>
    </w:p>
    <w:p w:rsidR="008F3B78" w:rsidRDefault="00141370" w:rsidP="00A3413E">
      <w:pPr>
        <w:pStyle w:val="ConsPlusNormal"/>
        <w:ind w:firstLine="709"/>
        <w:jc w:val="both"/>
        <w:outlineLvl w:val="2"/>
        <w:rPr>
          <w:szCs w:val="28"/>
          <w:lang w:eastAsia="ar-SA"/>
        </w:rPr>
      </w:pPr>
      <w:r w:rsidRPr="00141370">
        <w:rPr>
          <w:szCs w:val="28"/>
          <w:lang w:eastAsia="ar-SA"/>
        </w:rPr>
        <w:t xml:space="preserve">3.1. </w:t>
      </w:r>
      <w:r w:rsidR="008F3B78">
        <w:rPr>
          <w:szCs w:val="28"/>
          <w:lang w:eastAsia="ar-SA"/>
        </w:rPr>
        <w:t>Местонахождение</w:t>
      </w:r>
      <w:r w:rsidR="004C6BDD">
        <w:rPr>
          <w:szCs w:val="28"/>
          <w:lang w:eastAsia="ar-SA"/>
        </w:rPr>
        <w:t xml:space="preserve"> </w:t>
      </w:r>
      <w:r w:rsidR="003A5E0F" w:rsidRPr="00B2651E">
        <w:rPr>
          <w:szCs w:val="28"/>
          <w:lang w:eastAsia="ar-SA"/>
        </w:rPr>
        <w:t>отдел</w:t>
      </w:r>
      <w:r w:rsidR="003A5E0F">
        <w:rPr>
          <w:szCs w:val="28"/>
          <w:lang w:eastAsia="ar-SA"/>
        </w:rPr>
        <w:t>а</w:t>
      </w:r>
      <w:r w:rsidR="003A5E0F" w:rsidRPr="00B2651E">
        <w:rPr>
          <w:szCs w:val="28"/>
          <w:lang w:eastAsia="ar-SA"/>
        </w:rPr>
        <w:t xml:space="preserve"> по социальным вопросам, опеке </w:t>
      </w:r>
      <w:r w:rsidR="003A5E0F">
        <w:rPr>
          <w:szCs w:val="28"/>
          <w:lang w:eastAsia="ar-SA"/>
        </w:rPr>
        <w:br/>
      </w:r>
      <w:r w:rsidR="003A5E0F" w:rsidRPr="00B2651E">
        <w:rPr>
          <w:szCs w:val="28"/>
          <w:lang w:eastAsia="ar-SA"/>
        </w:rPr>
        <w:t>и попечительству</w:t>
      </w:r>
      <w:r w:rsidR="008F3B78" w:rsidRPr="001E74A7">
        <w:rPr>
          <w:szCs w:val="28"/>
          <w:lang w:eastAsia="ar-SA"/>
        </w:rPr>
        <w:t>: Ставропольский край, город Железноводск, улица Калинина</w:t>
      </w:r>
      <w:r w:rsidR="008F3B78">
        <w:rPr>
          <w:szCs w:val="28"/>
          <w:lang w:eastAsia="ar-SA"/>
        </w:rPr>
        <w:t xml:space="preserve">, </w:t>
      </w:r>
      <w:r w:rsidR="003A5E0F">
        <w:rPr>
          <w:szCs w:val="28"/>
          <w:lang w:eastAsia="ar-SA"/>
        </w:rPr>
        <w:t>дом 2</w:t>
      </w:r>
      <w:r w:rsidR="008F3B78">
        <w:rPr>
          <w:szCs w:val="28"/>
          <w:lang w:eastAsia="ar-SA"/>
        </w:rPr>
        <w:t xml:space="preserve">, кабинеты </w:t>
      </w:r>
      <w:r w:rsidR="00A23703">
        <w:rPr>
          <w:szCs w:val="28"/>
          <w:lang w:eastAsia="ar-SA"/>
        </w:rPr>
        <w:t xml:space="preserve">№ 10, </w:t>
      </w:r>
      <w:r w:rsidR="00406AF8">
        <w:rPr>
          <w:szCs w:val="28"/>
          <w:lang w:eastAsia="ar-SA"/>
        </w:rPr>
        <w:t xml:space="preserve">№ </w:t>
      </w:r>
      <w:r w:rsidR="00A23703">
        <w:rPr>
          <w:szCs w:val="28"/>
          <w:lang w:eastAsia="ar-SA"/>
        </w:rPr>
        <w:t>11.</w:t>
      </w:r>
    </w:p>
    <w:p w:rsidR="009C17DF" w:rsidRDefault="008F3B78" w:rsidP="00A3413E">
      <w:pPr>
        <w:autoSpaceDE w:val="0"/>
        <w:autoSpaceDN w:val="0"/>
        <w:adjustRightInd w:val="0"/>
        <w:ind w:firstLine="709"/>
        <w:jc w:val="both"/>
        <w:outlineLvl w:val="2"/>
        <w:rPr>
          <w:szCs w:val="28"/>
          <w:lang w:eastAsia="ar-SA"/>
        </w:rPr>
      </w:pPr>
      <w:r>
        <w:rPr>
          <w:szCs w:val="28"/>
          <w:lang w:eastAsia="ar-SA"/>
        </w:rPr>
        <w:t>График</w:t>
      </w:r>
      <w:r w:rsidR="006D6909">
        <w:rPr>
          <w:szCs w:val="28"/>
          <w:lang w:eastAsia="ar-SA"/>
        </w:rPr>
        <w:t xml:space="preserve"> работы</w:t>
      </w:r>
      <w:r w:rsidR="00DE65CE">
        <w:rPr>
          <w:szCs w:val="28"/>
          <w:lang w:eastAsia="ar-SA"/>
        </w:rPr>
        <w:t xml:space="preserve"> отдела</w:t>
      </w:r>
      <w:r w:rsidR="00406AF8">
        <w:rPr>
          <w:szCs w:val="28"/>
          <w:lang w:eastAsia="ar-SA"/>
        </w:rPr>
        <w:t xml:space="preserve"> по социальным вопросам, опеке </w:t>
      </w:r>
      <w:r w:rsidR="00406AF8">
        <w:rPr>
          <w:szCs w:val="28"/>
          <w:lang w:eastAsia="ar-SA"/>
        </w:rPr>
        <w:br/>
        <w:t>и попечительству</w:t>
      </w:r>
      <w:r w:rsidR="0026513B">
        <w:rPr>
          <w:szCs w:val="28"/>
          <w:lang w:eastAsia="ar-SA"/>
        </w:rPr>
        <w:t xml:space="preserve">: </w:t>
      </w:r>
    </w:p>
    <w:p w:rsidR="004F5FF0" w:rsidRDefault="0026513B" w:rsidP="00A3413E">
      <w:pPr>
        <w:autoSpaceDE w:val="0"/>
        <w:autoSpaceDN w:val="0"/>
        <w:adjustRightInd w:val="0"/>
        <w:ind w:firstLine="709"/>
        <w:jc w:val="both"/>
        <w:outlineLvl w:val="2"/>
        <w:rPr>
          <w:szCs w:val="28"/>
          <w:lang w:eastAsia="ar-SA"/>
        </w:rPr>
      </w:pPr>
      <w:r>
        <w:rPr>
          <w:szCs w:val="28"/>
          <w:lang w:eastAsia="ar-SA"/>
        </w:rPr>
        <w:t>понедельник -</w:t>
      </w:r>
      <w:r w:rsidR="00DE65CE">
        <w:rPr>
          <w:szCs w:val="28"/>
          <w:lang w:eastAsia="ar-SA"/>
        </w:rPr>
        <w:t xml:space="preserve"> пятница с 09.00 до 18.00</w:t>
      </w:r>
      <w:r w:rsidR="008F3B78">
        <w:rPr>
          <w:szCs w:val="28"/>
          <w:lang w:eastAsia="ar-SA"/>
        </w:rPr>
        <w:t xml:space="preserve"> </w:t>
      </w:r>
      <w:r w:rsidR="006D6909">
        <w:rPr>
          <w:szCs w:val="28"/>
          <w:lang w:eastAsia="ar-SA"/>
        </w:rPr>
        <w:t>(</w:t>
      </w:r>
      <w:r w:rsidR="008F3B78">
        <w:rPr>
          <w:szCs w:val="28"/>
          <w:lang w:eastAsia="ar-SA"/>
        </w:rPr>
        <w:t>перерыв с 13.00 до 14.</w:t>
      </w:r>
      <w:r w:rsidR="008F3B78" w:rsidRPr="005E65CB">
        <w:rPr>
          <w:szCs w:val="28"/>
          <w:lang w:eastAsia="ar-SA"/>
        </w:rPr>
        <w:t>00</w:t>
      </w:r>
      <w:r w:rsidR="006D6909">
        <w:rPr>
          <w:szCs w:val="28"/>
          <w:lang w:eastAsia="ar-SA"/>
        </w:rPr>
        <w:t xml:space="preserve">); </w:t>
      </w:r>
      <w:r w:rsidR="008F3B78" w:rsidRPr="005E65CB">
        <w:rPr>
          <w:szCs w:val="28"/>
          <w:lang w:eastAsia="ar-SA"/>
        </w:rPr>
        <w:t>прием</w:t>
      </w:r>
      <w:r w:rsidR="008F3B78">
        <w:rPr>
          <w:szCs w:val="28"/>
          <w:lang w:eastAsia="ar-SA"/>
        </w:rPr>
        <w:t xml:space="preserve">ные дни: вторник и четверг с 14.00 </w:t>
      </w:r>
      <w:proofErr w:type="gramStart"/>
      <w:r w:rsidR="008F3B78">
        <w:rPr>
          <w:szCs w:val="28"/>
          <w:lang w:eastAsia="ar-SA"/>
        </w:rPr>
        <w:t>до</w:t>
      </w:r>
      <w:proofErr w:type="gramEnd"/>
      <w:r w:rsidR="008F3B78">
        <w:rPr>
          <w:szCs w:val="28"/>
          <w:lang w:eastAsia="ar-SA"/>
        </w:rPr>
        <w:t xml:space="preserve"> 17.</w:t>
      </w:r>
      <w:r w:rsidR="008F3B78" w:rsidRPr="005E65CB">
        <w:rPr>
          <w:szCs w:val="28"/>
          <w:lang w:eastAsia="ar-SA"/>
        </w:rPr>
        <w:t>00;</w:t>
      </w:r>
      <w:r w:rsidR="006D6909">
        <w:rPr>
          <w:szCs w:val="28"/>
          <w:lang w:eastAsia="ar-SA"/>
        </w:rPr>
        <w:t xml:space="preserve"> </w:t>
      </w:r>
    </w:p>
    <w:p w:rsidR="008F3B78" w:rsidRPr="00B2651E" w:rsidRDefault="006D6909" w:rsidP="00A3413E">
      <w:pPr>
        <w:autoSpaceDE w:val="0"/>
        <w:autoSpaceDN w:val="0"/>
        <w:adjustRightInd w:val="0"/>
        <w:ind w:firstLine="709"/>
        <w:jc w:val="both"/>
        <w:outlineLvl w:val="2"/>
        <w:rPr>
          <w:szCs w:val="28"/>
          <w:lang w:eastAsia="ar-SA"/>
        </w:rPr>
      </w:pPr>
      <w:r>
        <w:rPr>
          <w:szCs w:val="28"/>
          <w:lang w:eastAsia="ar-SA"/>
        </w:rPr>
        <w:t>выходные дни: суббота и воскресенье</w:t>
      </w:r>
      <w:r w:rsidR="00574F98">
        <w:rPr>
          <w:szCs w:val="28"/>
          <w:lang w:eastAsia="ar-SA"/>
        </w:rPr>
        <w:t>.</w:t>
      </w:r>
    </w:p>
    <w:p w:rsidR="008F3B78" w:rsidRPr="00B2651E" w:rsidRDefault="008F3B78" w:rsidP="00A3413E">
      <w:pPr>
        <w:autoSpaceDE w:val="0"/>
        <w:autoSpaceDN w:val="0"/>
        <w:adjustRightInd w:val="0"/>
        <w:ind w:firstLine="709"/>
        <w:jc w:val="both"/>
        <w:outlineLvl w:val="2"/>
        <w:rPr>
          <w:szCs w:val="28"/>
          <w:lang w:eastAsia="ar-SA"/>
        </w:rPr>
      </w:pPr>
      <w:r w:rsidRPr="00B2651E">
        <w:rPr>
          <w:szCs w:val="28"/>
          <w:lang w:eastAsia="ar-SA"/>
        </w:rPr>
        <w:t>Телефоны для справок</w:t>
      </w:r>
      <w:r w:rsidR="00DE65CE">
        <w:rPr>
          <w:szCs w:val="28"/>
          <w:lang w:eastAsia="ar-SA"/>
        </w:rPr>
        <w:t xml:space="preserve"> отдела</w:t>
      </w:r>
      <w:r w:rsidR="009C17DF" w:rsidRPr="009C17DF">
        <w:rPr>
          <w:szCs w:val="28"/>
          <w:lang w:eastAsia="ar-SA"/>
        </w:rPr>
        <w:t xml:space="preserve"> </w:t>
      </w:r>
      <w:r w:rsidR="009C17DF">
        <w:rPr>
          <w:szCs w:val="28"/>
          <w:lang w:eastAsia="ar-SA"/>
        </w:rPr>
        <w:t xml:space="preserve">по социальным вопросам, опеке </w:t>
      </w:r>
      <w:r w:rsidR="009C17DF">
        <w:rPr>
          <w:szCs w:val="28"/>
          <w:lang w:eastAsia="ar-SA"/>
        </w:rPr>
        <w:br/>
        <w:t>и попечительству</w:t>
      </w:r>
      <w:r w:rsidRPr="00B2651E">
        <w:rPr>
          <w:szCs w:val="28"/>
          <w:lang w:eastAsia="ar-SA"/>
        </w:rPr>
        <w:t xml:space="preserve">: телефон/факс </w:t>
      </w:r>
      <w:r>
        <w:rPr>
          <w:szCs w:val="28"/>
          <w:lang w:eastAsia="ar-SA"/>
        </w:rPr>
        <w:t>–</w:t>
      </w:r>
      <w:r w:rsidRPr="00B2651E">
        <w:rPr>
          <w:szCs w:val="28"/>
          <w:lang w:eastAsia="ar-SA"/>
        </w:rPr>
        <w:t xml:space="preserve"> 8</w:t>
      </w:r>
      <w:r w:rsidR="00DE65CE">
        <w:rPr>
          <w:szCs w:val="28"/>
          <w:lang w:eastAsia="ar-SA"/>
        </w:rPr>
        <w:t xml:space="preserve"> </w:t>
      </w:r>
      <w:r w:rsidRPr="00B2651E">
        <w:rPr>
          <w:szCs w:val="28"/>
          <w:lang w:eastAsia="ar-SA"/>
        </w:rPr>
        <w:t xml:space="preserve">(87932) 4-45-62, телефон </w:t>
      </w:r>
      <w:r w:rsidR="00B534FB">
        <w:rPr>
          <w:szCs w:val="28"/>
          <w:lang w:eastAsia="ar-SA"/>
        </w:rPr>
        <w:br/>
      </w:r>
      <w:r w:rsidRPr="00B2651E">
        <w:rPr>
          <w:szCs w:val="28"/>
          <w:lang w:eastAsia="ar-SA"/>
        </w:rPr>
        <w:t>8</w:t>
      </w:r>
      <w:r w:rsidR="00DE65CE">
        <w:rPr>
          <w:szCs w:val="28"/>
          <w:lang w:eastAsia="ar-SA"/>
        </w:rPr>
        <w:t xml:space="preserve"> </w:t>
      </w:r>
      <w:r w:rsidRPr="00B2651E">
        <w:rPr>
          <w:szCs w:val="28"/>
          <w:lang w:eastAsia="ar-SA"/>
        </w:rPr>
        <w:t>(87932) 3-26-63.</w:t>
      </w:r>
    </w:p>
    <w:p w:rsidR="008F3B78" w:rsidRPr="00B2651E" w:rsidRDefault="00141370" w:rsidP="00141370">
      <w:pPr>
        <w:autoSpaceDE w:val="0"/>
        <w:autoSpaceDN w:val="0"/>
        <w:adjustRightInd w:val="0"/>
        <w:ind w:firstLine="709"/>
        <w:jc w:val="both"/>
        <w:outlineLvl w:val="2"/>
        <w:rPr>
          <w:szCs w:val="28"/>
          <w:lang w:eastAsia="ar-SA"/>
        </w:rPr>
      </w:pPr>
      <w:r>
        <w:rPr>
          <w:szCs w:val="28"/>
          <w:lang w:eastAsia="ar-SA"/>
        </w:rPr>
        <w:t xml:space="preserve">Информацию о месте нахождения и графике работы </w:t>
      </w:r>
      <w:r w:rsidRPr="00141370">
        <w:rPr>
          <w:szCs w:val="28"/>
          <w:lang w:eastAsia="ar-SA"/>
        </w:rPr>
        <w:t xml:space="preserve">отдела по социальным вопросам, опеке и попечительству </w:t>
      </w:r>
      <w:r>
        <w:rPr>
          <w:szCs w:val="28"/>
          <w:lang w:eastAsia="ar-SA"/>
        </w:rPr>
        <w:t xml:space="preserve">можно получить на </w:t>
      </w:r>
      <w:r>
        <w:rPr>
          <w:szCs w:val="28"/>
          <w:lang w:eastAsia="ar-SA"/>
        </w:rPr>
        <w:lastRenderedPageBreak/>
        <w:t>официальном</w:t>
      </w:r>
      <w:r w:rsidR="008F3B78" w:rsidRPr="00B2651E">
        <w:rPr>
          <w:szCs w:val="28"/>
          <w:lang w:eastAsia="ar-SA"/>
        </w:rPr>
        <w:t xml:space="preserve"> сайт</w:t>
      </w:r>
      <w:r>
        <w:rPr>
          <w:szCs w:val="28"/>
          <w:lang w:eastAsia="ar-SA"/>
        </w:rPr>
        <w:t>е</w:t>
      </w:r>
      <w:r w:rsidR="00DD65FB">
        <w:rPr>
          <w:szCs w:val="28"/>
          <w:lang w:eastAsia="ar-SA"/>
        </w:rPr>
        <w:t xml:space="preserve"> Думы </w:t>
      </w:r>
      <w:r w:rsidR="00033F0B">
        <w:rPr>
          <w:szCs w:val="28"/>
        </w:rPr>
        <w:t>города-курорта Железноводска Ставропольского края</w:t>
      </w:r>
      <w:r w:rsidR="006444EF">
        <w:rPr>
          <w:szCs w:val="28"/>
        </w:rPr>
        <w:t xml:space="preserve"> </w:t>
      </w:r>
      <w:r w:rsidR="00DD65FB">
        <w:rPr>
          <w:szCs w:val="28"/>
          <w:lang w:eastAsia="ar-SA"/>
        </w:rPr>
        <w:t>и администрации города-курорта Железноводска Ставропольского края</w:t>
      </w:r>
      <w:r w:rsidR="00A072C9">
        <w:rPr>
          <w:szCs w:val="28"/>
          <w:lang w:eastAsia="ar-SA"/>
        </w:rPr>
        <w:t xml:space="preserve"> в сети И</w:t>
      </w:r>
      <w:r w:rsidR="00DE65CE">
        <w:rPr>
          <w:szCs w:val="28"/>
          <w:lang w:eastAsia="ar-SA"/>
        </w:rPr>
        <w:t>нтернет</w:t>
      </w:r>
      <w:r w:rsidR="008F3B78" w:rsidRPr="00B2651E">
        <w:rPr>
          <w:szCs w:val="28"/>
          <w:lang w:eastAsia="ar-SA"/>
        </w:rPr>
        <w:t xml:space="preserve">: </w:t>
      </w:r>
      <w:hyperlink r:id="rId14" w:history="1">
        <w:r w:rsidRPr="00F52D9B">
          <w:rPr>
            <w:rStyle w:val="a3"/>
            <w:color w:val="auto"/>
            <w:szCs w:val="28"/>
            <w:u w:val="none"/>
            <w:lang w:val="en-US" w:eastAsia="ar-SA"/>
          </w:rPr>
          <w:t>www</w:t>
        </w:r>
        <w:r w:rsidRPr="00F52D9B">
          <w:rPr>
            <w:rStyle w:val="a3"/>
            <w:color w:val="auto"/>
            <w:szCs w:val="28"/>
            <w:u w:val="none"/>
            <w:lang w:eastAsia="ar-SA"/>
          </w:rPr>
          <w:t>.</w:t>
        </w:r>
        <w:proofErr w:type="spellStart"/>
        <w:r w:rsidRPr="00F52D9B">
          <w:rPr>
            <w:rStyle w:val="a3"/>
            <w:color w:val="auto"/>
            <w:szCs w:val="28"/>
            <w:u w:val="none"/>
            <w:lang w:val="en-US" w:eastAsia="ar-SA"/>
          </w:rPr>
          <w:t>adm</w:t>
        </w:r>
        <w:proofErr w:type="spellEnd"/>
        <w:r w:rsidRPr="00F52D9B">
          <w:rPr>
            <w:rStyle w:val="a3"/>
            <w:color w:val="auto"/>
            <w:szCs w:val="28"/>
            <w:u w:val="none"/>
            <w:lang w:eastAsia="ar-SA"/>
          </w:rPr>
          <w:t>-</w:t>
        </w:r>
        <w:proofErr w:type="spellStart"/>
        <w:r w:rsidRPr="00F52D9B">
          <w:rPr>
            <w:rStyle w:val="a3"/>
            <w:color w:val="auto"/>
            <w:szCs w:val="28"/>
            <w:u w:val="none"/>
            <w:lang w:val="en-US" w:eastAsia="ar-SA"/>
          </w:rPr>
          <w:t>zheleznovodsk</w:t>
        </w:r>
        <w:proofErr w:type="spellEnd"/>
        <w:r w:rsidRPr="00F52D9B">
          <w:rPr>
            <w:rStyle w:val="a3"/>
            <w:color w:val="auto"/>
            <w:szCs w:val="28"/>
            <w:u w:val="none"/>
            <w:lang w:eastAsia="ar-SA"/>
          </w:rPr>
          <w:t>.</w:t>
        </w:r>
        <w:proofErr w:type="spellStart"/>
        <w:r w:rsidRPr="00F52D9B">
          <w:rPr>
            <w:rStyle w:val="a3"/>
            <w:color w:val="auto"/>
            <w:szCs w:val="28"/>
            <w:u w:val="none"/>
            <w:lang w:val="en-US" w:eastAsia="ar-SA"/>
          </w:rPr>
          <w:t>ru</w:t>
        </w:r>
        <w:proofErr w:type="spellEnd"/>
      </w:hyperlink>
      <w:r w:rsidRPr="00F52D9B">
        <w:rPr>
          <w:szCs w:val="28"/>
          <w:lang w:eastAsia="ar-SA"/>
        </w:rPr>
        <w:t xml:space="preserve"> </w:t>
      </w:r>
      <w:r w:rsidR="003A6BD7">
        <w:rPr>
          <w:szCs w:val="28"/>
          <w:lang w:eastAsia="ar-SA"/>
        </w:rPr>
        <w:t xml:space="preserve">и по телефонам </w:t>
      </w:r>
      <w:r w:rsidR="003A6BD7">
        <w:rPr>
          <w:szCs w:val="28"/>
          <w:lang w:eastAsia="ar-SA"/>
        </w:rPr>
        <w:br/>
      </w:r>
      <w:r w:rsidRPr="00141370">
        <w:rPr>
          <w:szCs w:val="28"/>
          <w:lang w:eastAsia="ar-SA"/>
        </w:rPr>
        <w:t>8 (87932) 3-26-63</w:t>
      </w:r>
      <w:r>
        <w:rPr>
          <w:szCs w:val="28"/>
          <w:lang w:eastAsia="ar-SA"/>
        </w:rPr>
        <w:t xml:space="preserve">, </w:t>
      </w:r>
      <w:r w:rsidRPr="00141370">
        <w:rPr>
          <w:szCs w:val="28"/>
          <w:lang w:eastAsia="ar-SA"/>
        </w:rPr>
        <w:t>4-45-62</w:t>
      </w:r>
      <w:r w:rsidR="008F3B78" w:rsidRPr="00B2651E">
        <w:rPr>
          <w:szCs w:val="28"/>
          <w:lang w:eastAsia="ar-SA"/>
        </w:rPr>
        <w:t>.</w:t>
      </w:r>
    </w:p>
    <w:p w:rsidR="008F3B78" w:rsidRPr="0078771E" w:rsidRDefault="008F3B78" w:rsidP="00A3413E">
      <w:pPr>
        <w:autoSpaceDE w:val="0"/>
        <w:autoSpaceDN w:val="0"/>
        <w:adjustRightInd w:val="0"/>
        <w:ind w:firstLine="709"/>
        <w:jc w:val="both"/>
        <w:outlineLvl w:val="2"/>
        <w:rPr>
          <w:szCs w:val="28"/>
          <w:lang w:eastAsia="ar-SA"/>
        </w:rPr>
      </w:pPr>
      <w:r w:rsidRPr="00B2651E">
        <w:rPr>
          <w:szCs w:val="28"/>
          <w:lang w:eastAsia="ar-SA"/>
        </w:rPr>
        <w:t>Адрес электронной почты</w:t>
      </w:r>
      <w:r>
        <w:rPr>
          <w:szCs w:val="28"/>
          <w:lang w:eastAsia="ar-SA"/>
        </w:rPr>
        <w:t xml:space="preserve"> отдела по социальным вопросам опеке </w:t>
      </w:r>
      <w:r w:rsidR="00913123">
        <w:rPr>
          <w:szCs w:val="28"/>
          <w:lang w:eastAsia="ar-SA"/>
        </w:rPr>
        <w:br/>
      </w:r>
      <w:r>
        <w:rPr>
          <w:szCs w:val="28"/>
          <w:lang w:eastAsia="ar-SA"/>
        </w:rPr>
        <w:t>и попечительству</w:t>
      </w:r>
      <w:r w:rsidRPr="00B2651E">
        <w:rPr>
          <w:szCs w:val="28"/>
          <w:lang w:eastAsia="ar-SA"/>
        </w:rPr>
        <w:t xml:space="preserve">: </w:t>
      </w:r>
      <w:proofErr w:type="spellStart"/>
      <w:r w:rsidR="0078771E" w:rsidRPr="0078771E">
        <w:rPr>
          <w:szCs w:val="28"/>
          <w:lang w:val="en-US" w:eastAsia="ar-SA"/>
        </w:rPr>
        <w:t>admzhvsocotdel</w:t>
      </w:r>
      <w:proofErr w:type="spellEnd"/>
      <w:r w:rsidR="0078771E" w:rsidRPr="0078771E">
        <w:rPr>
          <w:szCs w:val="28"/>
          <w:lang w:eastAsia="ar-SA"/>
        </w:rPr>
        <w:t>@</w:t>
      </w:r>
      <w:proofErr w:type="spellStart"/>
      <w:r w:rsidR="0078771E" w:rsidRPr="0078771E">
        <w:rPr>
          <w:szCs w:val="28"/>
          <w:lang w:val="en-US" w:eastAsia="ar-SA"/>
        </w:rPr>
        <w:t>adm</w:t>
      </w:r>
      <w:proofErr w:type="spellEnd"/>
      <w:r w:rsidR="0078771E" w:rsidRPr="0078771E">
        <w:rPr>
          <w:szCs w:val="28"/>
          <w:lang w:eastAsia="ar-SA"/>
        </w:rPr>
        <w:t>-</w:t>
      </w:r>
      <w:proofErr w:type="spellStart"/>
      <w:r w:rsidR="0078771E" w:rsidRPr="0078771E">
        <w:rPr>
          <w:szCs w:val="28"/>
          <w:lang w:val="en-US" w:eastAsia="ar-SA"/>
        </w:rPr>
        <w:t>zheleznovodsk</w:t>
      </w:r>
      <w:proofErr w:type="spellEnd"/>
      <w:r w:rsidR="0078771E" w:rsidRPr="0078771E">
        <w:rPr>
          <w:szCs w:val="28"/>
          <w:lang w:eastAsia="ar-SA"/>
        </w:rPr>
        <w:t>.</w:t>
      </w:r>
      <w:proofErr w:type="spellStart"/>
      <w:r w:rsidR="0078771E" w:rsidRPr="0078771E">
        <w:rPr>
          <w:szCs w:val="28"/>
          <w:lang w:val="en-US" w:eastAsia="ar-SA"/>
        </w:rPr>
        <w:t>ru</w:t>
      </w:r>
      <w:proofErr w:type="spellEnd"/>
      <w:r w:rsidR="0078771E">
        <w:rPr>
          <w:szCs w:val="28"/>
          <w:lang w:eastAsia="ar-SA"/>
        </w:rPr>
        <w:t>.</w:t>
      </w:r>
    </w:p>
    <w:p w:rsidR="0012696F" w:rsidRDefault="00141370" w:rsidP="00A3413E">
      <w:pPr>
        <w:pStyle w:val="ConsPlusNormal"/>
        <w:ind w:firstLine="709"/>
        <w:jc w:val="both"/>
      </w:pPr>
      <w:r>
        <w:t>3.2</w:t>
      </w:r>
      <w:r w:rsidR="0012696F">
        <w:t>. Порядок получения консультаций по процедуре предоставления государственной услуги.</w:t>
      </w:r>
    </w:p>
    <w:p w:rsidR="0012696F" w:rsidRDefault="00141370" w:rsidP="00A3413E">
      <w:pPr>
        <w:pStyle w:val="ConsPlusNormal"/>
        <w:ind w:firstLine="709"/>
        <w:jc w:val="both"/>
      </w:pPr>
      <w:r>
        <w:t>3.2</w:t>
      </w:r>
      <w:r w:rsidR="0012696F">
        <w:t>.1. Информация о процедуре предоставления государственной услуги предоставляется бесплатно.</w:t>
      </w:r>
    </w:p>
    <w:p w:rsidR="0012696F" w:rsidRDefault="00141370" w:rsidP="00A3413E">
      <w:pPr>
        <w:pStyle w:val="ConsPlusNormal"/>
        <w:ind w:firstLine="709"/>
        <w:jc w:val="both"/>
      </w:pPr>
      <w:r>
        <w:t>3.2</w:t>
      </w:r>
      <w:r w:rsidR="0012696F">
        <w:t xml:space="preserve">.2. Получение заявителями информации по процедуре предоставления государственной услуги осуществляется путем индивидуального и публичного информирования. Информирование </w:t>
      </w:r>
      <w:r w:rsidR="00757880">
        <w:br/>
      </w:r>
      <w:r w:rsidR="0012696F">
        <w:t>о процедуре предоставления государственной услуги осуществля</w:t>
      </w:r>
      <w:r w:rsidR="003A5E0F">
        <w:t>ет</w:t>
      </w:r>
      <w:r w:rsidR="0048643E">
        <w:t xml:space="preserve">ся </w:t>
      </w:r>
      <w:r w:rsidR="0048643E">
        <w:br/>
        <w:t>в устной и письменной форме</w:t>
      </w:r>
      <w:r w:rsidR="0012696F">
        <w:t>.</w:t>
      </w:r>
    </w:p>
    <w:p w:rsidR="008F3B78" w:rsidRPr="00B2651E" w:rsidRDefault="00141370" w:rsidP="00A3413E">
      <w:pPr>
        <w:tabs>
          <w:tab w:val="right" w:pos="1276"/>
        </w:tabs>
        <w:autoSpaceDE w:val="0"/>
        <w:autoSpaceDN w:val="0"/>
        <w:adjustRightInd w:val="0"/>
        <w:ind w:firstLine="709"/>
        <w:jc w:val="both"/>
        <w:outlineLvl w:val="3"/>
        <w:rPr>
          <w:szCs w:val="28"/>
          <w:lang w:eastAsia="ar-SA"/>
        </w:rPr>
      </w:pPr>
      <w:r>
        <w:t>3.2</w:t>
      </w:r>
      <w:r w:rsidR="0012696F">
        <w:t xml:space="preserve">.3. </w:t>
      </w:r>
      <w:r w:rsidR="008F3B78" w:rsidRPr="00B2651E">
        <w:rPr>
          <w:szCs w:val="28"/>
          <w:lang w:eastAsia="ar-SA"/>
        </w:rPr>
        <w:t>Индивидуальное устное информирование по процедуре предоставления государственной услуги осуществляется</w:t>
      </w:r>
      <w:r w:rsidR="00C771E3">
        <w:rPr>
          <w:szCs w:val="28"/>
          <w:lang w:eastAsia="ar-SA"/>
        </w:rPr>
        <w:t xml:space="preserve"> </w:t>
      </w:r>
      <w:r w:rsidR="00C771E3" w:rsidRPr="00C771E3">
        <w:rPr>
          <w:szCs w:val="28"/>
          <w:lang w:eastAsia="ar-SA"/>
        </w:rPr>
        <w:t>специалистом отдела по социальным вопросам, опеке и попечительству, ответственным за предоставление государственной услуги</w:t>
      </w:r>
      <w:r w:rsidR="008F3B78" w:rsidRPr="00B2651E">
        <w:rPr>
          <w:szCs w:val="28"/>
          <w:lang w:eastAsia="ar-SA"/>
        </w:rPr>
        <w:t>, при обращении заявителей лично или по телефону.</w:t>
      </w:r>
    </w:p>
    <w:p w:rsidR="0012696F" w:rsidRPr="00F90AEF" w:rsidRDefault="0012696F" w:rsidP="00A3413E">
      <w:pPr>
        <w:pStyle w:val="ConsPlusNormal"/>
        <w:ind w:firstLine="709"/>
        <w:jc w:val="both"/>
      </w:pPr>
      <w:r>
        <w:t xml:space="preserve">Индивидуальное устное информирование заявителей при личном </w:t>
      </w:r>
      <w:r w:rsidRPr="00F90AEF">
        <w:t xml:space="preserve">обращении осуществляется в соответствии </w:t>
      </w:r>
      <w:r w:rsidR="00574F98">
        <w:t xml:space="preserve">с </w:t>
      </w:r>
      <w:hyperlink w:anchor="P681" w:history="1">
        <w:r w:rsidRPr="00F90AEF">
          <w:t>графиком</w:t>
        </w:r>
      </w:hyperlink>
      <w:r w:rsidR="00C907C2">
        <w:t xml:space="preserve"> работы отдела по социальным вопросам, опеке и попечительству</w:t>
      </w:r>
      <w:r w:rsidRPr="00F90AEF">
        <w:t>.</w:t>
      </w:r>
    </w:p>
    <w:p w:rsidR="008F3B78" w:rsidRPr="00B2651E" w:rsidRDefault="00141370" w:rsidP="000B0E61">
      <w:pPr>
        <w:autoSpaceDE w:val="0"/>
        <w:autoSpaceDN w:val="0"/>
        <w:adjustRightInd w:val="0"/>
        <w:ind w:firstLine="709"/>
        <w:jc w:val="both"/>
        <w:outlineLvl w:val="3"/>
        <w:rPr>
          <w:szCs w:val="28"/>
          <w:lang w:eastAsia="ar-SA"/>
        </w:rPr>
      </w:pPr>
      <w:r>
        <w:t>3.2</w:t>
      </w:r>
      <w:r w:rsidR="0012696F">
        <w:t xml:space="preserve">.4. </w:t>
      </w:r>
      <w:r w:rsidR="008F3B78" w:rsidRPr="00B2651E">
        <w:rPr>
          <w:szCs w:val="28"/>
          <w:lang w:eastAsia="ar-SA"/>
        </w:rPr>
        <w:t xml:space="preserve">Индивидуальное письменное информирование по процедуре предоставления государственной услуги осуществляется </w:t>
      </w:r>
      <w:r w:rsidR="000B0E61">
        <w:rPr>
          <w:szCs w:val="28"/>
          <w:lang w:eastAsia="ar-SA"/>
        </w:rPr>
        <w:t>с</w:t>
      </w:r>
      <w:r w:rsidR="000B0E61" w:rsidRPr="000B0E61">
        <w:rPr>
          <w:szCs w:val="28"/>
          <w:lang w:eastAsia="ar-SA"/>
        </w:rPr>
        <w:t>пециалист</w:t>
      </w:r>
      <w:r w:rsidR="000B0E61">
        <w:rPr>
          <w:szCs w:val="28"/>
          <w:lang w:eastAsia="ar-SA"/>
        </w:rPr>
        <w:t>ом</w:t>
      </w:r>
      <w:r w:rsidR="000B0E61" w:rsidRPr="000B0E61">
        <w:rPr>
          <w:szCs w:val="28"/>
          <w:lang w:eastAsia="ar-SA"/>
        </w:rPr>
        <w:t xml:space="preserve"> отдела</w:t>
      </w:r>
      <w:r w:rsidR="000B0E61">
        <w:rPr>
          <w:szCs w:val="28"/>
          <w:lang w:eastAsia="ar-SA"/>
        </w:rPr>
        <w:t xml:space="preserve"> по социальным вопросам, опеке </w:t>
      </w:r>
      <w:r w:rsidR="005C7748">
        <w:rPr>
          <w:szCs w:val="28"/>
          <w:lang w:eastAsia="ar-SA"/>
        </w:rPr>
        <w:t xml:space="preserve">и </w:t>
      </w:r>
      <w:r w:rsidR="00C771E3">
        <w:rPr>
          <w:szCs w:val="28"/>
          <w:lang w:eastAsia="ar-SA"/>
        </w:rPr>
        <w:t>попечительству,</w:t>
      </w:r>
      <w:r w:rsidR="005C7748">
        <w:rPr>
          <w:szCs w:val="28"/>
          <w:lang w:eastAsia="ar-SA"/>
        </w:rPr>
        <w:t xml:space="preserve"> ответственным</w:t>
      </w:r>
      <w:r w:rsidR="000B0E61" w:rsidRPr="000B0E61">
        <w:rPr>
          <w:szCs w:val="28"/>
          <w:lang w:eastAsia="ar-SA"/>
        </w:rPr>
        <w:t xml:space="preserve"> за предоставление государственной услуги </w:t>
      </w:r>
      <w:r w:rsidR="008F3B78" w:rsidRPr="00B2651E">
        <w:rPr>
          <w:szCs w:val="28"/>
          <w:lang w:eastAsia="ar-SA"/>
        </w:rPr>
        <w:t>при обращении заявителей путем почтовых или электронных отправлений.</w:t>
      </w:r>
    </w:p>
    <w:p w:rsidR="008F3B78" w:rsidRDefault="008F3B78" w:rsidP="00A3413E">
      <w:pPr>
        <w:pStyle w:val="ConsPlusNormal"/>
        <w:ind w:firstLine="709"/>
        <w:jc w:val="both"/>
        <w:rPr>
          <w:color w:val="FF0000"/>
        </w:rPr>
      </w:pPr>
      <w:r w:rsidRPr="00B2651E">
        <w:rPr>
          <w:lang w:eastAsia="ar-SA"/>
        </w:rPr>
        <w:t xml:space="preserve">Ответ на обращение дается в простой, четкой и понятной форме </w:t>
      </w:r>
      <w:r w:rsidR="00A21D8E">
        <w:rPr>
          <w:lang w:eastAsia="ar-SA"/>
        </w:rPr>
        <w:br/>
      </w:r>
      <w:r w:rsidRPr="00B2651E">
        <w:rPr>
          <w:lang w:eastAsia="ar-SA"/>
        </w:rPr>
        <w:t xml:space="preserve">в письменном виде с указанием должности лица, подписавшего ответ, </w:t>
      </w:r>
      <w:r w:rsidR="004C12CD">
        <w:rPr>
          <w:lang w:eastAsia="ar-SA"/>
        </w:rPr>
        <w:br/>
      </w:r>
      <w:r w:rsidRPr="00B2651E">
        <w:rPr>
          <w:lang w:eastAsia="ar-SA"/>
        </w:rPr>
        <w:t>а также фамилии, инициалов и</w:t>
      </w:r>
      <w:r>
        <w:rPr>
          <w:lang w:eastAsia="ar-SA"/>
        </w:rPr>
        <w:t xml:space="preserve"> номера телефона специалиста</w:t>
      </w:r>
      <w:r w:rsidR="006F4194">
        <w:rPr>
          <w:lang w:eastAsia="ar-SA"/>
        </w:rPr>
        <w:t xml:space="preserve"> </w:t>
      </w:r>
      <w:r>
        <w:rPr>
          <w:lang w:eastAsia="ar-SA"/>
        </w:rPr>
        <w:t>отдела по социальным вопросам, опеке и попечительству, оформившего письменный ответ заявителю.</w:t>
      </w:r>
    </w:p>
    <w:p w:rsidR="0012696F" w:rsidRDefault="00141370" w:rsidP="00A3413E">
      <w:pPr>
        <w:pStyle w:val="ConsPlusNormal"/>
        <w:tabs>
          <w:tab w:val="left" w:pos="1418"/>
          <w:tab w:val="left" w:pos="1701"/>
        </w:tabs>
        <w:ind w:firstLine="709"/>
        <w:jc w:val="both"/>
      </w:pPr>
      <w:r>
        <w:t>3.2</w:t>
      </w:r>
      <w:r w:rsidR="0012696F">
        <w:t xml:space="preserve">.5. Публичное устное информирование осуществляется </w:t>
      </w:r>
      <w:r w:rsidR="00913123">
        <w:br/>
      </w:r>
      <w:r w:rsidR="0012696F">
        <w:t>с привлечением средств массовой информации - радио, телевидения (далее - СМИ).</w:t>
      </w:r>
    </w:p>
    <w:p w:rsidR="00913123" w:rsidRDefault="00141370" w:rsidP="00D42101">
      <w:pPr>
        <w:pStyle w:val="ConsPlusNormal"/>
        <w:ind w:firstLine="709"/>
        <w:jc w:val="both"/>
      </w:pPr>
      <w:r>
        <w:t>3.2</w:t>
      </w:r>
      <w:r w:rsidR="00574F98">
        <w:t xml:space="preserve">.6. </w:t>
      </w:r>
      <w:r w:rsidR="0012696F">
        <w:t>Публичное письменное информирование осуществляется путем публикации информационных материалов в печатных СМИ, включая интернет-сайты, а также - оформления информационных стендов.</w:t>
      </w:r>
      <w:bookmarkStart w:id="1" w:name="P79"/>
      <w:bookmarkEnd w:id="1"/>
    </w:p>
    <w:p w:rsidR="007F02FD" w:rsidRDefault="007F02FD" w:rsidP="00F52D9B">
      <w:pPr>
        <w:pStyle w:val="ConsPlusNormal"/>
        <w:jc w:val="center"/>
        <w:outlineLvl w:val="1"/>
      </w:pPr>
    </w:p>
    <w:p w:rsidR="0012696F" w:rsidRDefault="0012696F" w:rsidP="00F52D9B">
      <w:pPr>
        <w:pStyle w:val="ConsPlusNormal"/>
        <w:jc w:val="center"/>
        <w:outlineLvl w:val="1"/>
      </w:pPr>
      <w:r>
        <w:t>II. Стандарт предоставления государственной услуги</w:t>
      </w:r>
    </w:p>
    <w:p w:rsidR="00046160" w:rsidRDefault="00046160" w:rsidP="00A3413E">
      <w:pPr>
        <w:pStyle w:val="ConsPlusNormal"/>
        <w:ind w:firstLine="709"/>
        <w:jc w:val="center"/>
        <w:outlineLvl w:val="1"/>
      </w:pPr>
    </w:p>
    <w:p w:rsidR="0012696F" w:rsidRDefault="00574F98" w:rsidP="00A3413E">
      <w:pPr>
        <w:pStyle w:val="ConsPlusNormal"/>
        <w:tabs>
          <w:tab w:val="left" w:pos="851"/>
        </w:tabs>
        <w:ind w:firstLine="709"/>
        <w:jc w:val="both"/>
        <w:outlineLvl w:val="2"/>
      </w:pPr>
      <w:r>
        <w:t>4</w:t>
      </w:r>
      <w:r w:rsidR="0012696F">
        <w:t>. Наименование государственной услуги</w:t>
      </w:r>
      <w:r>
        <w:t xml:space="preserve"> - </w:t>
      </w:r>
      <w:r w:rsidR="009C17DF">
        <w:t>у</w:t>
      </w:r>
      <w:r w:rsidR="00DD2D20">
        <w:t xml:space="preserve">становление опеки, </w:t>
      </w:r>
      <w:r w:rsidR="00DD2D20">
        <w:lastRenderedPageBreak/>
        <w:t>попечительства (в том числе предварительные опека и попечительство), патроната, освобождение опекуна (попечителя) от исполнения им своих обязанностей</w:t>
      </w:r>
      <w:r w:rsidR="00213A1D">
        <w:t>.</w:t>
      </w:r>
    </w:p>
    <w:p w:rsidR="0012696F" w:rsidRPr="00F90AEF" w:rsidRDefault="00574F98" w:rsidP="00A3413E">
      <w:pPr>
        <w:pStyle w:val="ConsPlusNormal"/>
        <w:ind w:firstLine="709"/>
        <w:jc w:val="both"/>
        <w:outlineLvl w:val="2"/>
      </w:pPr>
      <w:r>
        <w:t>5</w:t>
      </w:r>
      <w:r w:rsidR="0012696F" w:rsidRPr="00F90AEF">
        <w:t>. Наименование органа, предоставляющего государственную услугу</w:t>
      </w:r>
      <w:r>
        <w:t>.</w:t>
      </w:r>
    </w:p>
    <w:p w:rsidR="008F3B78" w:rsidRDefault="008F3B78" w:rsidP="00A3413E">
      <w:pPr>
        <w:pStyle w:val="ConsPlusNormal"/>
        <w:ind w:firstLine="709"/>
        <w:jc w:val="both"/>
      </w:pPr>
      <w:r w:rsidRPr="00F90AEF">
        <w:t>Предоставление государственной услуги осуществляется</w:t>
      </w:r>
      <w:r w:rsidR="00F47A77">
        <w:t xml:space="preserve"> А</w:t>
      </w:r>
      <w:r>
        <w:t>дминистрацией</w:t>
      </w:r>
      <w:r w:rsidR="003A5E0F">
        <w:t>.</w:t>
      </w:r>
    </w:p>
    <w:p w:rsidR="008F3B78" w:rsidRDefault="008F3B78" w:rsidP="00A3413E">
      <w:pPr>
        <w:pStyle w:val="ConsPlusNormal"/>
        <w:ind w:firstLine="709"/>
        <w:jc w:val="both"/>
      </w:pPr>
      <w:r>
        <w:t>Непосредственное предоставление госуд</w:t>
      </w:r>
      <w:r w:rsidR="00574F98">
        <w:t>арственной услуги осуществляет отдел</w:t>
      </w:r>
      <w:r>
        <w:t xml:space="preserve"> по социальным вопросам, опеке и попечительству.</w:t>
      </w:r>
    </w:p>
    <w:p w:rsidR="007C1A10" w:rsidRPr="00167554" w:rsidRDefault="007C1A10" w:rsidP="007C1A10">
      <w:pPr>
        <w:pStyle w:val="aa"/>
        <w:ind w:firstLine="709"/>
        <w:jc w:val="both"/>
      </w:pPr>
      <w:proofErr w:type="gramStart"/>
      <w:r w:rsidRPr="00167554">
        <w:t xml:space="preserve">При предоставлении государственной услуги запрещается требовать от заявителей осуществления действий, в том числе согласований, необходимых для получения государственной услуги и связанных </w:t>
      </w:r>
      <w:r w:rsidR="00406AF8">
        <w:br/>
      </w:r>
      <w:r w:rsidRPr="00167554">
        <w:t>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и</w:t>
      </w:r>
      <w:proofErr w:type="gramEnd"/>
      <w:r w:rsidRPr="00167554">
        <w:t xml:space="preserve"> предоставляются организациями, участвующими в предоставлении государственных услуг, утверждаемых нормативным правовым актом Ставропольского края.</w:t>
      </w:r>
    </w:p>
    <w:p w:rsidR="0012696F" w:rsidRDefault="00574F98" w:rsidP="00A3413E">
      <w:pPr>
        <w:pStyle w:val="ConsPlusNormal"/>
        <w:ind w:firstLine="709"/>
        <w:jc w:val="both"/>
        <w:outlineLvl w:val="2"/>
      </w:pPr>
      <w:r>
        <w:t>6</w:t>
      </w:r>
      <w:r w:rsidR="0012696F">
        <w:t>. Результат предоставления государственной услуги</w:t>
      </w:r>
      <w:r>
        <w:t>.</w:t>
      </w:r>
    </w:p>
    <w:p w:rsidR="007C1A10" w:rsidRPr="00167554" w:rsidRDefault="007C1A10" w:rsidP="007C1A10">
      <w:pPr>
        <w:pStyle w:val="aa"/>
        <w:ind w:firstLine="709"/>
        <w:jc w:val="both"/>
      </w:pPr>
      <w:r w:rsidRPr="00167554">
        <w:t>Конечными результатами предоставления государственной услуги являются:</w:t>
      </w:r>
    </w:p>
    <w:p w:rsidR="00240312" w:rsidRPr="00DA6D97" w:rsidRDefault="00123232" w:rsidP="00240312">
      <w:pPr>
        <w:pStyle w:val="aa"/>
        <w:ind w:firstLine="709"/>
        <w:jc w:val="both"/>
      </w:pPr>
      <w:r w:rsidRPr="00C637A2">
        <w:t>в</w:t>
      </w:r>
      <w:r w:rsidR="00240312" w:rsidRPr="00C637A2">
        <w:t xml:space="preserve">ыдача постановления </w:t>
      </w:r>
      <w:r w:rsidR="0094219D" w:rsidRPr="00C637A2">
        <w:t>администрации города-курорта Железноводска Ставропольского края «О</w:t>
      </w:r>
      <w:r w:rsidR="007B04D1" w:rsidRPr="00C637A2">
        <w:t>б установлении опеки (попечительства) над несовершеннолетним ребенком</w:t>
      </w:r>
      <w:r w:rsidR="0094219D" w:rsidRPr="00C637A2">
        <w:t>»</w:t>
      </w:r>
      <w:r w:rsidR="00240312" w:rsidRPr="00C637A2">
        <w:t>;</w:t>
      </w:r>
    </w:p>
    <w:p w:rsidR="00240312" w:rsidRDefault="00123232" w:rsidP="00240312">
      <w:pPr>
        <w:pStyle w:val="aa"/>
        <w:ind w:firstLine="709"/>
        <w:jc w:val="both"/>
      </w:pPr>
      <w:r w:rsidRPr="00DA6D97">
        <w:t>в</w:t>
      </w:r>
      <w:r w:rsidR="00240312" w:rsidRPr="00DA6D97">
        <w:t xml:space="preserve">ыдача постановления </w:t>
      </w:r>
      <w:r w:rsidR="0094219D" w:rsidRPr="0094219D">
        <w:t xml:space="preserve">администрации города-курорта Железноводска Ставропольского края </w:t>
      </w:r>
      <w:r w:rsidR="0094219D">
        <w:t>«О</w:t>
      </w:r>
      <w:r w:rsidR="00240312" w:rsidRPr="00DA6D97">
        <w:t>б освобождении гражданина от исполнения обязанностей опекуна (попечителя) в отноше</w:t>
      </w:r>
      <w:r w:rsidR="001F487A">
        <w:t>нии несовершеннолетнего ребенка</w:t>
      </w:r>
      <w:r w:rsidR="0094219D">
        <w:t>»</w:t>
      </w:r>
      <w:r w:rsidR="001F487A">
        <w:t>;</w:t>
      </w:r>
    </w:p>
    <w:p w:rsidR="0048643E" w:rsidRDefault="0048643E" w:rsidP="00240312">
      <w:pPr>
        <w:pStyle w:val="aa"/>
        <w:ind w:firstLine="709"/>
        <w:jc w:val="both"/>
      </w:pPr>
      <w:r>
        <w:t>з</w:t>
      </w:r>
      <w:r w:rsidRPr="0048643E">
        <w:t xml:space="preserve">аключение договора об осуществлении опеки (попечительства) </w:t>
      </w:r>
      <w:r w:rsidR="001F487A">
        <w:br/>
      </w:r>
      <w:r w:rsidRPr="0048643E">
        <w:t>в отношении несовершеннолетнего на возмездных условиях, в том числе договора о приемной семье.</w:t>
      </w:r>
    </w:p>
    <w:p w:rsidR="0012696F" w:rsidRDefault="00574F98" w:rsidP="00A3413E">
      <w:pPr>
        <w:pStyle w:val="ConsPlusNormal"/>
        <w:ind w:firstLine="709"/>
        <w:jc w:val="both"/>
        <w:outlineLvl w:val="2"/>
      </w:pPr>
      <w:r>
        <w:t>7</w:t>
      </w:r>
      <w:r w:rsidR="0012696F">
        <w:t>. Срок предоставления государственной услуги</w:t>
      </w:r>
      <w:r>
        <w:t>.</w:t>
      </w:r>
    </w:p>
    <w:p w:rsidR="0012696F" w:rsidRDefault="0012696F" w:rsidP="00A3413E">
      <w:pPr>
        <w:pStyle w:val="ConsPlusNormal"/>
        <w:ind w:firstLine="709"/>
        <w:jc w:val="both"/>
      </w:pPr>
      <w:r w:rsidRPr="00F90AEF">
        <w:t>Государственная ус</w:t>
      </w:r>
      <w:r w:rsidR="007C1A10">
        <w:t>луга предоставляется в течение 1</w:t>
      </w:r>
      <w:r w:rsidR="00240312">
        <w:t>3</w:t>
      </w:r>
      <w:r w:rsidRPr="00F90AEF">
        <w:t xml:space="preserve"> рабочих дней со дня </w:t>
      </w:r>
      <w:r w:rsidR="007C1A10">
        <w:t>подачи заявителем заявления и документов</w:t>
      </w:r>
      <w:r w:rsidRPr="00F90AEF">
        <w:t xml:space="preserve">, указанных </w:t>
      </w:r>
      <w:r w:rsidR="007F02FD">
        <w:br/>
      </w:r>
      <w:r w:rsidRPr="00F90AEF">
        <w:t xml:space="preserve">в </w:t>
      </w:r>
      <w:r w:rsidR="00574F98">
        <w:t xml:space="preserve">пункте </w:t>
      </w:r>
      <w:r w:rsidR="00574F98" w:rsidRPr="00286EC3">
        <w:t>9</w:t>
      </w:r>
      <w:r w:rsidR="00574F98">
        <w:t xml:space="preserve"> </w:t>
      </w:r>
      <w:r w:rsidRPr="00F90AEF">
        <w:t>настоящего Административного регламента.</w:t>
      </w:r>
    </w:p>
    <w:p w:rsidR="00240312" w:rsidRPr="00F90AEF" w:rsidRDefault="00240312" w:rsidP="00885FD2">
      <w:pPr>
        <w:pStyle w:val="ConsPlusNormal"/>
        <w:ind w:firstLine="709"/>
        <w:jc w:val="both"/>
      </w:pPr>
      <w:r>
        <w:t xml:space="preserve">Заключение договора </w:t>
      </w:r>
      <w:r w:rsidR="00885FD2">
        <w:t xml:space="preserve">об осуществлении опеки (попечительства) </w:t>
      </w:r>
      <w:r w:rsidR="00885FD2">
        <w:br/>
        <w:t xml:space="preserve">в отношении несовершеннолетнего на возмездных условиях, в том числе договора о приемной семье </w:t>
      </w:r>
      <w:r>
        <w:t xml:space="preserve">- в течение 10 дней со дня принятия решения </w:t>
      </w:r>
      <w:r w:rsidR="00885FD2">
        <w:br/>
      </w:r>
      <w:r>
        <w:t>о назначении опеки или попечительства.</w:t>
      </w:r>
    </w:p>
    <w:p w:rsidR="005D7E1C" w:rsidRDefault="005D7E1C" w:rsidP="005D7E1C">
      <w:pPr>
        <w:pStyle w:val="aa"/>
        <w:ind w:firstLine="709"/>
        <w:jc w:val="both"/>
      </w:pPr>
      <w:r w:rsidRPr="006444EF">
        <w:t xml:space="preserve">8. Перечень нормативных правовых актов Российской Федерации </w:t>
      </w:r>
      <w:r w:rsidRPr="006444EF">
        <w:br/>
        <w:t>и нормативных правовых актов Ставропольского края, регулирующих предоставление государственной услуги:</w:t>
      </w:r>
    </w:p>
    <w:p w:rsidR="00A26166" w:rsidRPr="00F90AEF" w:rsidRDefault="00A26166" w:rsidP="00A26166">
      <w:pPr>
        <w:pStyle w:val="aa"/>
        <w:ind w:firstLine="709"/>
        <w:jc w:val="both"/>
      </w:pPr>
      <w:proofErr w:type="gramStart"/>
      <w:r>
        <w:lastRenderedPageBreak/>
        <w:t xml:space="preserve">Конституция </w:t>
      </w:r>
      <w:r w:rsidRPr="00800C0E">
        <w:rPr>
          <w:rFonts w:cs="Times New Roman"/>
          <w:szCs w:val="28"/>
        </w:rPr>
        <w:t>Российской Федерации</w:t>
      </w:r>
      <w:r>
        <w:rPr>
          <w:rFonts w:cs="Times New Roman"/>
          <w:szCs w:val="28"/>
        </w:rPr>
        <w:t xml:space="preserve"> </w:t>
      </w:r>
      <w:r>
        <w:rPr>
          <w:szCs w:val="28"/>
        </w:rPr>
        <w:t>(</w:t>
      </w:r>
      <w:r>
        <w:rPr>
          <w:rFonts w:eastAsia="Calibri" w:cs="Times New Roman"/>
          <w:szCs w:val="28"/>
        </w:rPr>
        <w:t>принята всенародным голосо</w:t>
      </w:r>
      <w:r>
        <w:rPr>
          <w:rFonts w:eastAsia="Calibri" w:cs="Times New Roman"/>
          <w:szCs w:val="28"/>
        </w:rPr>
        <w:softHyphen/>
        <w:t>ванием 12 декабря 1993 г.</w:t>
      </w:r>
      <w:r w:rsidR="00F47A77">
        <w:rPr>
          <w:rFonts w:eastAsia="Calibri" w:cs="Times New Roman"/>
          <w:szCs w:val="28"/>
        </w:rPr>
        <w:t>,</w:t>
      </w:r>
      <w:r>
        <w:rPr>
          <w:rFonts w:eastAsia="Calibri" w:cs="Times New Roman"/>
          <w:szCs w:val="28"/>
        </w:rPr>
        <w:t xml:space="preserve"> с изменениями, одобренными в ходе общероссийского голосования 01 июля 2020 г.</w:t>
      </w:r>
      <w:r w:rsidR="00F47A77">
        <w:rPr>
          <w:rFonts w:eastAsia="Calibri" w:cs="Times New Roman"/>
          <w:szCs w:val="28"/>
        </w:rPr>
        <w:t>)</w:t>
      </w:r>
      <w:r>
        <w:rPr>
          <w:rFonts w:eastAsia="Calibri" w:cs="Times New Roman"/>
          <w:szCs w:val="28"/>
        </w:rPr>
        <w:t xml:space="preserve"> («Российская газета»,</w:t>
      </w:r>
      <w:r w:rsidR="00C91D22" w:rsidRPr="00C91D22">
        <w:rPr>
          <w:rFonts w:eastAsia="Calibri" w:cs="Times New Roman"/>
          <w:szCs w:val="28"/>
        </w:rPr>
        <w:t xml:space="preserve"> </w:t>
      </w:r>
      <w:r w:rsidR="00C91D22">
        <w:rPr>
          <w:rFonts w:eastAsia="Calibri" w:cs="Times New Roman"/>
          <w:szCs w:val="28"/>
        </w:rPr>
        <w:br/>
        <w:t>25 декабря 1993 г., № 237</w:t>
      </w:r>
      <w:r>
        <w:rPr>
          <w:rFonts w:eastAsia="Calibri" w:cs="Times New Roman"/>
          <w:szCs w:val="28"/>
        </w:rPr>
        <w:t xml:space="preserve">; «Парламентская газета», </w:t>
      </w:r>
      <w:r w:rsidR="0017254B">
        <w:rPr>
          <w:rFonts w:eastAsia="Calibri" w:cs="Times New Roman"/>
          <w:szCs w:val="28"/>
        </w:rPr>
        <w:t>23 января 2009 г., № 4</w:t>
      </w:r>
      <w:r>
        <w:rPr>
          <w:rFonts w:eastAsia="Calibri" w:cs="Times New Roman"/>
          <w:szCs w:val="28"/>
        </w:rPr>
        <w:t xml:space="preserve">; «Собрание законодательства Российской Федерации», </w:t>
      </w:r>
      <w:r w:rsidR="00C91D22">
        <w:rPr>
          <w:rFonts w:eastAsia="Calibri" w:cs="Times New Roman"/>
          <w:szCs w:val="28"/>
        </w:rPr>
        <w:t xml:space="preserve">04 августа 2014 г., </w:t>
      </w:r>
      <w:r w:rsidR="00C91D22">
        <w:rPr>
          <w:rFonts w:eastAsia="Calibri" w:cs="Times New Roman"/>
          <w:szCs w:val="28"/>
        </w:rPr>
        <w:br/>
        <w:t>№ 31, статья 4398</w:t>
      </w:r>
      <w:r w:rsidR="002841B4">
        <w:rPr>
          <w:rFonts w:eastAsia="Calibri" w:cs="Times New Roman"/>
          <w:szCs w:val="28"/>
        </w:rPr>
        <w:t>; Официальный ин</w:t>
      </w:r>
      <w:r>
        <w:rPr>
          <w:rFonts w:eastAsia="Calibri" w:cs="Times New Roman"/>
          <w:szCs w:val="28"/>
        </w:rPr>
        <w:t xml:space="preserve">тернет-портал правовой информации </w:t>
      </w:r>
      <w:hyperlink r:id="rId15" w:history="1">
        <w:r w:rsidRPr="00031779">
          <w:rPr>
            <w:rStyle w:val="a3"/>
            <w:rFonts w:eastAsia="Calibri" w:cs="Times New Roman"/>
            <w:color w:val="auto"/>
            <w:szCs w:val="28"/>
            <w:u w:val="none"/>
            <w:lang w:val="en-US"/>
          </w:rPr>
          <w:t>http</w:t>
        </w:r>
        <w:r w:rsidRPr="00031779">
          <w:rPr>
            <w:rStyle w:val="a3"/>
            <w:rFonts w:eastAsia="Calibri" w:cs="Times New Roman"/>
            <w:color w:val="auto"/>
            <w:szCs w:val="28"/>
            <w:u w:val="none"/>
          </w:rPr>
          <w:t>://www.pravo.gov.ru</w:t>
        </w:r>
      </w:hyperlink>
      <w:r w:rsidRPr="00DE65CE">
        <w:rPr>
          <w:rFonts w:eastAsia="Calibri" w:cs="Times New Roman"/>
          <w:szCs w:val="28"/>
        </w:rPr>
        <w:t xml:space="preserve">, </w:t>
      </w:r>
      <w:r>
        <w:rPr>
          <w:rFonts w:eastAsia="Calibri" w:cs="Times New Roman"/>
          <w:szCs w:val="28"/>
        </w:rPr>
        <w:t>04 июля 2020 г.);</w:t>
      </w:r>
      <w:proofErr w:type="gramEnd"/>
    </w:p>
    <w:p w:rsidR="00A26166" w:rsidRPr="004F5FF0" w:rsidRDefault="00A26166" w:rsidP="004F5FF0">
      <w:pPr>
        <w:pStyle w:val="aa"/>
        <w:ind w:firstLine="709"/>
        <w:jc w:val="both"/>
        <w:rPr>
          <w:rFonts w:cs="Times New Roman"/>
          <w:szCs w:val="28"/>
        </w:rPr>
      </w:pPr>
      <w:bookmarkStart w:id="2" w:name="P108"/>
      <w:bookmarkEnd w:id="2"/>
      <w:r w:rsidRPr="00800C0E">
        <w:rPr>
          <w:rFonts w:cs="Times New Roman"/>
          <w:szCs w:val="28"/>
        </w:rPr>
        <w:t>Гражданский</w:t>
      </w:r>
      <w:r>
        <w:rPr>
          <w:rFonts w:cs="Times New Roman"/>
          <w:szCs w:val="28"/>
        </w:rPr>
        <w:t xml:space="preserve"> </w:t>
      </w:r>
      <w:r w:rsidRPr="00800C0E">
        <w:t xml:space="preserve">кодекс </w:t>
      </w:r>
      <w:r w:rsidRPr="00800C0E">
        <w:rPr>
          <w:rFonts w:cs="Times New Roman"/>
          <w:szCs w:val="28"/>
        </w:rPr>
        <w:t xml:space="preserve">Российской Федерации от 30 ноября 1994 г. </w:t>
      </w:r>
      <w:r w:rsidRPr="00800C0E">
        <w:rPr>
          <w:rFonts w:cs="Times New Roman"/>
          <w:szCs w:val="28"/>
        </w:rPr>
        <w:br/>
        <w:t xml:space="preserve">№ 51-ФЗ («Собрание законодательства Российской Федерации», </w:t>
      </w:r>
      <w:r w:rsidRPr="00800C0E">
        <w:rPr>
          <w:rFonts w:cs="Times New Roman"/>
          <w:szCs w:val="28"/>
        </w:rPr>
        <w:br/>
        <w:t>05 декабря 1994 г., №</w:t>
      </w:r>
      <w:r>
        <w:rPr>
          <w:rFonts w:cs="Times New Roman"/>
          <w:szCs w:val="28"/>
        </w:rPr>
        <w:t xml:space="preserve"> 32, ст. 330</w:t>
      </w:r>
      <w:r w:rsidR="00F47A77">
        <w:rPr>
          <w:rFonts w:cs="Times New Roman"/>
          <w:szCs w:val="28"/>
        </w:rPr>
        <w:t>1</w:t>
      </w:r>
      <w:r>
        <w:rPr>
          <w:rFonts w:cs="Times New Roman"/>
          <w:szCs w:val="28"/>
        </w:rPr>
        <w:t xml:space="preserve">; «Российская газета», 08 декабря 1994 г. </w:t>
      </w:r>
      <w:r>
        <w:rPr>
          <w:rFonts w:cs="Times New Roman"/>
          <w:szCs w:val="28"/>
        </w:rPr>
        <w:br/>
        <w:t>№ 238-239</w:t>
      </w:r>
      <w:r w:rsidR="004F5FF0">
        <w:rPr>
          <w:rFonts w:cs="Times New Roman"/>
          <w:szCs w:val="28"/>
        </w:rPr>
        <w:t xml:space="preserve">; </w:t>
      </w:r>
      <w:r w:rsidR="004F5FF0" w:rsidRPr="004F5FF0">
        <w:rPr>
          <w:rFonts w:cs="Times New Roman"/>
          <w:szCs w:val="28"/>
        </w:rPr>
        <w:t>Официальный интернет-портал правовой инфо</w:t>
      </w:r>
      <w:r w:rsidR="004F5FF0">
        <w:rPr>
          <w:rFonts w:cs="Times New Roman"/>
          <w:szCs w:val="28"/>
        </w:rPr>
        <w:t xml:space="preserve">рмации </w:t>
      </w:r>
      <w:hyperlink r:id="rId16" w:history="1">
        <w:r w:rsidR="004F5FF0" w:rsidRPr="004F5FF0">
          <w:rPr>
            <w:rStyle w:val="a3"/>
            <w:rFonts w:cs="Times New Roman"/>
            <w:color w:val="auto"/>
            <w:szCs w:val="28"/>
            <w:u w:val="none"/>
          </w:rPr>
          <w:t>http://www.pravo.gov.ru</w:t>
        </w:r>
      </w:hyperlink>
      <w:r w:rsidR="004F5FF0" w:rsidRPr="004F5FF0">
        <w:rPr>
          <w:rFonts w:cs="Times New Roman"/>
          <w:szCs w:val="28"/>
        </w:rPr>
        <w:t xml:space="preserve">, </w:t>
      </w:r>
      <w:r w:rsidR="004F5FF0">
        <w:rPr>
          <w:rFonts w:cs="Times New Roman"/>
          <w:szCs w:val="28"/>
        </w:rPr>
        <w:t>25</w:t>
      </w:r>
      <w:r w:rsidR="004B0CAB">
        <w:rPr>
          <w:rFonts w:cs="Times New Roman"/>
          <w:szCs w:val="28"/>
        </w:rPr>
        <w:t xml:space="preserve"> февраля 2022 г.</w:t>
      </w:r>
      <w:r w:rsidR="00F47A77" w:rsidRPr="004F5FF0">
        <w:rPr>
          <w:rFonts w:cs="Times New Roman"/>
          <w:szCs w:val="28"/>
        </w:rPr>
        <w:t>)</w:t>
      </w:r>
      <w:r w:rsidRPr="004F5FF0">
        <w:rPr>
          <w:rFonts w:cs="Times New Roman"/>
          <w:szCs w:val="28"/>
        </w:rPr>
        <w:t>;</w:t>
      </w:r>
      <w:r w:rsidR="00CF7229" w:rsidRPr="004F5FF0">
        <w:rPr>
          <w:rFonts w:cs="Times New Roman"/>
          <w:szCs w:val="28"/>
        </w:rPr>
        <w:t xml:space="preserve"> </w:t>
      </w:r>
    </w:p>
    <w:p w:rsidR="00A26166" w:rsidRPr="00800C0E" w:rsidRDefault="00A26166" w:rsidP="00A26166">
      <w:pPr>
        <w:pStyle w:val="aa"/>
        <w:ind w:firstLine="709"/>
        <w:jc w:val="both"/>
        <w:rPr>
          <w:rFonts w:cs="Times New Roman"/>
          <w:szCs w:val="28"/>
        </w:rPr>
      </w:pPr>
      <w:r w:rsidRPr="00800C0E">
        <w:rPr>
          <w:rFonts w:cs="Times New Roman"/>
          <w:szCs w:val="28"/>
        </w:rPr>
        <w:t xml:space="preserve">Семейный кодекс Российской Федерации от 29 декабря 1995 г. </w:t>
      </w:r>
      <w:r>
        <w:rPr>
          <w:rFonts w:cs="Times New Roman"/>
          <w:szCs w:val="28"/>
        </w:rPr>
        <w:br/>
      </w:r>
      <w:r w:rsidRPr="00800C0E">
        <w:rPr>
          <w:rFonts w:cs="Times New Roman"/>
          <w:szCs w:val="28"/>
        </w:rPr>
        <w:t xml:space="preserve">№ 223-ФЗ («Собрание законодательства Российской Федерации», </w:t>
      </w:r>
      <w:r>
        <w:rPr>
          <w:rFonts w:cs="Times New Roman"/>
          <w:szCs w:val="28"/>
        </w:rPr>
        <w:br/>
      </w:r>
      <w:r w:rsidRPr="00800C0E">
        <w:rPr>
          <w:rFonts w:cs="Times New Roman"/>
          <w:szCs w:val="28"/>
        </w:rPr>
        <w:t>01 января 1996 г., № 1, ст. 16</w:t>
      </w:r>
      <w:r>
        <w:rPr>
          <w:rFonts w:cs="Times New Roman"/>
          <w:szCs w:val="28"/>
        </w:rPr>
        <w:t>; «Российская газета», 27 января 1996 г.</w:t>
      </w:r>
      <w:r w:rsidR="00F47A77">
        <w:rPr>
          <w:rFonts w:cs="Times New Roman"/>
          <w:szCs w:val="28"/>
        </w:rPr>
        <w:t>,</w:t>
      </w:r>
      <w:r>
        <w:rPr>
          <w:rFonts w:cs="Times New Roman"/>
          <w:szCs w:val="28"/>
        </w:rPr>
        <w:t xml:space="preserve"> №</w:t>
      </w:r>
      <w:r w:rsidR="00CF7229">
        <w:rPr>
          <w:rFonts w:cs="Times New Roman"/>
          <w:szCs w:val="28"/>
        </w:rPr>
        <w:t xml:space="preserve"> </w:t>
      </w:r>
      <w:r>
        <w:rPr>
          <w:rFonts w:cs="Times New Roman"/>
          <w:szCs w:val="28"/>
        </w:rPr>
        <w:t xml:space="preserve">17; Официальный интернет-портал правовой информации </w:t>
      </w:r>
      <w:hyperlink r:id="rId17" w:history="1">
        <w:r w:rsidRPr="005C61F2">
          <w:rPr>
            <w:rStyle w:val="a3"/>
            <w:rFonts w:cs="Times New Roman"/>
            <w:color w:val="auto"/>
            <w:szCs w:val="28"/>
            <w:u w:val="none"/>
          </w:rPr>
          <w:t>http://www.pravo.gov.ru</w:t>
        </w:r>
      </w:hyperlink>
      <w:r>
        <w:rPr>
          <w:rFonts w:cs="Times New Roman"/>
          <w:szCs w:val="28"/>
        </w:rPr>
        <w:t>, 02 июля 2021 г.</w:t>
      </w:r>
      <w:r w:rsidRPr="00800C0E">
        <w:rPr>
          <w:rFonts w:cs="Times New Roman"/>
          <w:szCs w:val="28"/>
        </w:rPr>
        <w:t>);</w:t>
      </w:r>
    </w:p>
    <w:p w:rsidR="00A26166" w:rsidRDefault="00A26166" w:rsidP="00A26166">
      <w:pPr>
        <w:pStyle w:val="aa"/>
        <w:ind w:firstLine="709"/>
        <w:jc w:val="both"/>
        <w:rPr>
          <w:rFonts w:cs="Times New Roman"/>
          <w:szCs w:val="28"/>
        </w:rPr>
      </w:pPr>
      <w:r w:rsidRPr="006F6A33">
        <w:rPr>
          <w:rFonts w:cs="Times New Roman"/>
          <w:szCs w:val="28"/>
        </w:rPr>
        <w:t>Федеральный</w:t>
      </w:r>
      <w:r>
        <w:rPr>
          <w:rFonts w:cs="Times New Roman"/>
          <w:szCs w:val="28"/>
        </w:rPr>
        <w:t xml:space="preserve"> </w:t>
      </w:r>
      <w:r w:rsidRPr="006F6A33">
        <w:t xml:space="preserve">закон </w:t>
      </w:r>
      <w:r>
        <w:rPr>
          <w:rFonts w:cs="Times New Roman"/>
          <w:szCs w:val="28"/>
        </w:rPr>
        <w:t>от 24 апреля 2008 г. №</w:t>
      </w:r>
      <w:r w:rsidRPr="006F6A33">
        <w:rPr>
          <w:rFonts w:cs="Times New Roman"/>
          <w:szCs w:val="28"/>
        </w:rPr>
        <w:t xml:space="preserve"> 48-ФЗ «Об опеке </w:t>
      </w:r>
      <w:r w:rsidRPr="006F6A33">
        <w:rPr>
          <w:rFonts w:cs="Times New Roman"/>
          <w:szCs w:val="28"/>
        </w:rPr>
        <w:br/>
        <w:t xml:space="preserve">и попечительстве» («Собрание законодательства Российской Федерации», </w:t>
      </w:r>
      <w:r w:rsidRPr="006F6A33">
        <w:rPr>
          <w:rFonts w:cs="Times New Roman"/>
          <w:szCs w:val="28"/>
        </w:rPr>
        <w:br/>
        <w:t>28 апреля 2008 г., № 17, ст. 1755</w:t>
      </w:r>
      <w:r>
        <w:rPr>
          <w:rFonts w:cs="Times New Roman"/>
          <w:szCs w:val="28"/>
        </w:rPr>
        <w:t>;</w:t>
      </w:r>
      <w:r w:rsidR="007F02FD">
        <w:rPr>
          <w:rFonts w:cs="Times New Roman"/>
          <w:szCs w:val="28"/>
        </w:rPr>
        <w:t xml:space="preserve"> </w:t>
      </w:r>
      <w:r>
        <w:rPr>
          <w:rFonts w:cs="Times New Roman"/>
          <w:szCs w:val="28"/>
        </w:rPr>
        <w:t xml:space="preserve">«Российская газета», 30 апреля 2008 г. </w:t>
      </w:r>
      <w:r>
        <w:rPr>
          <w:rFonts w:cs="Times New Roman"/>
          <w:szCs w:val="28"/>
        </w:rPr>
        <w:br/>
        <w:t xml:space="preserve">№ 94; «Парламентская газета», 07 мая 2008 г. № 31-32; Официальный интернет-портал правовой информации </w:t>
      </w:r>
      <w:hyperlink r:id="rId18" w:history="1">
        <w:r w:rsidRPr="00031779">
          <w:rPr>
            <w:rStyle w:val="a3"/>
            <w:rFonts w:cs="Times New Roman"/>
            <w:color w:val="auto"/>
            <w:szCs w:val="28"/>
            <w:u w:val="none"/>
          </w:rPr>
          <w:t>http://www.pravo.gov.ru</w:t>
        </w:r>
      </w:hyperlink>
      <w:r w:rsidRPr="00031779">
        <w:rPr>
          <w:rFonts w:cs="Times New Roman"/>
          <w:szCs w:val="28"/>
        </w:rPr>
        <w:t>,</w:t>
      </w:r>
      <w:r>
        <w:rPr>
          <w:rFonts w:cs="Times New Roman"/>
          <w:szCs w:val="28"/>
        </w:rPr>
        <w:br/>
        <w:t>30 апреля 2021 г.</w:t>
      </w:r>
      <w:r w:rsidRPr="006F6A33">
        <w:rPr>
          <w:rFonts w:cs="Times New Roman"/>
          <w:szCs w:val="28"/>
        </w:rPr>
        <w:t>);</w:t>
      </w:r>
    </w:p>
    <w:p w:rsidR="00A26166" w:rsidRPr="00800C0E" w:rsidRDefault="00A26166" w:rsidP="00A26166">
      <w:pPr>
        <w:autoSpaceDE w:val="0"/>
        <w:autoSpaceDN w:val="0"/>
        <w:adjustRightInd w:val="0"/>
        <w:ind w:firstLine="709"/>
        <w:jc w:val="both"/>
        <w:rPr>
          <w:rFonts w:cs="Times New Roman"/>
          <w:szCs w:val="28"/>
        </w:rPr>
      </w:pPr>
      <w:r w:rsidRPr="00800C0E">
        <w:rPr>
          <w:rFonts w:cs="Times New Roman"/>
          <w:szCs w:val="28"/>
        </w:rPr>
        <w:t xml:space="preserve">Федеральный </w:t>
      </w:r>
      <w:r w:rsidRPr="00800C0E">
        <w:t xml:space="preserve">закон </w:t>
      </w:r>
      <w:r w:rsidRPr="00800C0E">
        <w:rPr>
          <w:rFonts w:cs="Times New Roman"/>
          <w:szCs w:val="28"/>
        </w:rPr>
        <w:t xml:space="preserve">от 27 июля 2010 г. № 210-ФЗ «Об организации предоставления государственных и муниципальных услуг» («Собрание законодательства Российской Федерации», 02 августа 2010 г., № 31, </w:t>
      </w:r>
      <w:r w:rsidRPr="00800C0E">
        <w:rPr>
          <w:rFonts w:cs="Times New Roman"/>
          <w:szCs w:val="28"/>
        </w:rPr>
        <w:br/>
        <w:t>ст. 4179</w:t>
      </w:r>
      <w:r>
        <w:rPr>
          <w:rFonts w:cs="Times New Roman"/>
          <w:szCs w:val="28"/>
        </w:rPr>
        <w:t>; «Российская газета», 30 июля 2010 г., № 168; Официальный интернет-портал</w:t>
      </w:r>
      <w:r w:rsidRPr="000210E9">
        <w:rPr>
          <w:rFonts w:cs="Times New Roman"/>
          <w:szCs w:val="28"/>
        </w:rPr>
        <w:t xml:space="preserve"> правовой информации </w:t>
      </w:r>
      <w:hyperlink r:id="rId19" w:history="1">
        <w:r w:rsidRPr="00031779">
          <w:rPr>
            <w:rStyle w:val="a3"/>
            <w:rFonts w:cs="Times New Roman"/>
            <w:color w:val="auto"/>
            <w:szCs w:val="28"/>
            <w:u w:val="none"/>
          </w:rPr>
          <w:t>http://pravo.gov.ru</w:t>
        </w:r>
      </w:hyperlink>
      <w:r w:rsidRPr="00031779">
        <w:rPr>
          <w:rFonts w:cs="Times New Roman"/>
          <w:szCs w:val="28"/>
        </w:rPr>
        <w:t xml:space="preserve">, </w:t>
      </w:r>
      <w:r>
        <w:rPr>
          <w:rFonts w:cs="Times New Roman"/>
          <w:szCs w:val="28"/>
        </w:rPr>
        <w:br/>
        <w:t>02 июля 2021 г.</w:t>
      </w:r>
      <w:r w:rsidRPr="00800C0E">
        <w:rPr>
          <w:rFonts w:cs="Times New Roman"/>
          <w:szCs w:val="28"/>
        </w:rPr>
        <w:t>);</w:t>
      </w:r>
    </w:p>
    <w:p w:rsidR="00A26166" w:rsidRDefault="00A26166" w:rsidP="00A26166">
      <w:pPr>
        <w:autoSpaceDE w:val="0"/>
        <w:autoSpaceDN w:val="0"/>
        <w:adjustRightInd w:val="0"/>
        <w:ind w:firstLine="709"/>
        <w:jc w:val="both"/>
        <w:rPr>
          <w:rFonts w:cs="Times New Roman"/>
          <w:szCs w:val="28"/>
        </w:rPr>
      </w:pPr>
      <w:r w:rsidRPr="00D8291F">
        <w:rPr>
          <w:szCs w:val="28"/>
        </w:rPr>
        <w:t>Федеральный закон от 06 апреля 2011 г. № 63-ФЗ «Об электронной подписи» («Парламентская газета», 08-</w:t>
      </w:r>
      <w:r w:rsidRPr="00D8291F">
        <w:rPr>
          <w:szCs w:val="28"/>
          <w:shd w:val="clear" w:color="auto" w:fill="FFFFFF"/>
        </w:rPr>
        <w:t>14 апреля 2011 г., № 17;</w:t>
      </w:r>
      <w:r w:rsidR="00CF7229">
        <w:rPr>
          <w:szCs w:val="28"/>
          <w:shd w:val="clear" w:color="auto" w:fill="FFFFFF"/>
        </w:rPr>
        <w:t xml:space="preserve"> </w:t>
      </w:r>
      <w:hyperlink r:id="rId20" w:history="1">
        <w:r w:rsidRPr="00D8291F">
          <w:rPr>
            <w:szCs w:val="28"/>
            <w:bdr w:val="none" w:sz="0" w:space="0" w:color="auto" w:frame="1"/>
            <w:shd w:val="clear" w:color="auto" w:fill="FFFFFF"/>
          </w:rPr>
          <w:t>«Российская газета», 08 апреля 2011 г., № 75</w:t>
        </w:r>
      </w:hyperlink>
      <w:r w:rsidRPr="00D8291F">
        <w:rPr>
          <w:szCs w:val="28"/>
        </w:rPr>
        <w:t>; «Собрание законодательства Российской Федерации», 11 апреля 2011 г., № 15, ст. 2036</w:t>
      </w:r>
      <w:r w:rsidRPr="00D8291F">
        <w:rPr>
          <w:rFonts w:cs="Times New Roman"/>
          <w:szCs w:val="28"/>
        </w:rPr>
        <w:t>);</w:t>
      </w:r>
    </w:p>
    <w:p w:rsidR="00A26166" w:rsidRPr="006F6A33" w:rsidRDefault="00A26166" w:rsidP="00A26166">
      <w:pPr>
        <w:pStyle w:val="aa"/>
        <w:ind w:firstLine="709"/>
        <w:jc w:val="both"/>
        <w:rPr>
          <w:rFonts w:cs="Times New Roman"/>
          <w:szCs w:val="28"/>
        </w:rPr>
      </w:pPr>
      <w:r w:rsidRPr="006F6A33">
        <w:rPr>
          <w:rFonts w:cs="Times New Roman"/>
          <w:szCs w:val="28"/>
        </w:rPr>
        <w:t xml:space="preserve">постановление Правительства Российской Федерации от </w:t>
      </w:r>
      <w:r w:rsidRPr="006F6A33">
        <w:rPr>
          <w:rFonts w:cs="Times New Roman"/>
          <w:szCs w:val="28"/>
        </w:rPr>
        <w:br/>
        <w:t xml:space="preserve">07 июля 2011 г. № 553 «О порядке оформления и представления заявлений </w:t>
      </w:r>
      <w:r>
        <w:rPr>
          <w:rFonts w:cs="Times New Roman"/>
          <w:szCs w:val="28"/>
        </w:rPr>
        <w:br/>
      </w:r>
      <w:r w:rsidRPr="006F6A33">
        <w:rPr>
          <w:rFonts w:cs="Times New Roman"/>
          <w:szCs w:val="28"/>
        </w:rPr>
        <w:t xml:space="preserve">и иных документов, необходимых для предоставления государственных </w:t>
      </w:r>
      <w:r>
        <w:rPr>
          <w:rFonts w:cs="Times New Roman"/>
          <w:szCs w:val="28"/>
        </w:rPr>
        <w:br/>
      </w:r>
      <w:r w:rsidRPr="006F6A33">
        <w:rPr>
          <w:rFonts w:cs="Times New Roman"/>
          <w:szCs w:val="28"/>
        </w:rPr>
        <w:t>и (или) муниципальных услуг, в форме электронных документов» («</w:t>
      </w:r>
      <w:r w:rsidRPr="006F6A33">
        <w:rPr>
          <w:szCs w:val="28"/>
        </w:rPr>
        <w:t xml:space="preserve">Собрание законодательства Российской Федерации», </w:t>
      </w:r>
      <w:r>
        <w:rPr>
          <w:szCs w:val="28"/>
        </w:rPr>
        <w:t xml:space="preserve">18 июля </w:t>
      </w:r>
      <w:r w:rsidRPr="006F6A33">
        <w:rPr>
          <w:szCs w:val="28"/>
        </w:rPr>
        <w:t>2011</w:t>
      </w:r>
      <w:r>
        <w:rPr>
          <w:szCs w:val="28"/>
        </w:rPr>
        <w:t xml:space="preserve"> г.</w:t>
      </w:r>
      <w:r w:rsidRPr="006F6A33">
        <w:rPr>
          <w:szCs w:val="28"/>
        </w:rPr>
        <w:t xml:space="preserve">, </w:t>
      </w:r>
      <w:r>
        <w:rPr>
          <w:szCs w:val="28"/>
        </w:rPr>
        <w:br/>
      </w:r>
      <w:r w:rsidRPr="006F6A33">
        <w:rPr>
          <w:szCs w:val="28"/>
        </w:rPr>
        <w:t>№ 29, ст. 4479)</w:t>
      </w:r>
      <w:r w:rsidRPr="006F6A33">
        <w:rPr>
          <w:rFonts w:cs="Times New Roman"/>
          <w:szCs w:val="28"/>
        </w:rPr>
        <w:t>;</w:t>
      </w:r>
    </w:p>
    <w:p w:rsidR="00A26166" w:rsidRPr="006F6A33" w:rsidRDefault="00A26166" w:rsidP="00A26166">
      <w:pPr>
        <w:autoSpaceDE w:val="0"/>
        <w:autoSpaceDN w:val="0"/>
        <w:adjustRightInd w:val="0"/>
        <w:ind w:firstLine="709"/>
        <w:jc w:val="both"/>
        <w:rPr>
          <w:rFonts w:cs="Times New Roman"/>
          <w:szCs w:val="28"/>
        </w:rPr>
      </w:pPr>
      <w:proofErr w:type="gramStart"/>
      <w:r w:rsidRPr="006F6A33">
        <w:t xml:space="preserve">постановление </w:t>
      </w:r>
      <w:r w:rsidRPr="006F6A33">
        <w:rPr>
          <w:rFonts w:cs="Times New Roman"/>
          <w:szCs w:val="28"/>
        </w:rPr>
        <w:t xml:space="preserve">Правительства Российской Федерации от </w:t>
      </w:r>
      <w:r w:rsidRPr="006F6A33">
        <w:rPr>
          <w:rFonts w:cs="Times New Roman"/>
          <w:szCs w:val="28"/>
        </w:rPr>
        <w:br/>
        <w:t xml:space="preserve">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w:t>
      </w:r>
      <w:r w:rsidRPr="006F6A33">
        <w:rPr>
          <w:rFonts w:cs="Times New Roman"/>
          <w:szCs w:val="28"/>
        </w:rPr>
        <w:lastRenderedPageBreak/>
        <w:t>разработки и утверждения административных регламентов предоставления государственных услуг» («</w:t>
      </w:r>
      <w:r w:rsidRPr="006F6A33">
        <w:rPr>
          <w:szCs w:val="28"/>
        </w:rPr>
        <w:t xml:space="preserve">Собрание законодательства Российской Федерации», </w:t>
      </w:r>
      <w:r>
        <w:rPr>
          <w:szCs w:val="28"/>
        </w:rPr>
        <w:t xml:space="preserve">03 сентября </w:t>
      </w:r>
      <w:r w:rsidRPr="006F6A33">
        <w:rPr>
          <w:szCs w:val="28"/>
        </w:rPr>
        <w:t>2012</w:t>
      </w:r>
      <w:r>
        <w:rPr>
          <w:szCs w:val="28"/>
        </w:rPr>
        <w:t xml:space="preserve"> г.</w:t>
      </w:r>
      <w:r w:rsidRPr="006F6A33">
        <w:rPr>
          <w:szCs w:val="28"/>
        </w:rPr>
        <w:t>, № 36, ст. 4903</w:t>
      </w:r>
      <w:r>
        <w:rPr>
          <w:szCs w:val="28"/>
        </w:rPr>
        <w:t>;</w:t>
      </w:r>
      <w:proofErr w:type="gramEnd"/>
      <w:r w:rsidR="00CF7229">
        <w:rPr>
          <w:szCs w:val="28"/>
        </w:rPr>
        <w:t xml:space="preserve"> </w:t>
      </w:r>
      <w:proofErr w:type="gramStart"/>
      <w:r w:rsidRPr="006F6A33">
        <w:rPr>
          <w:rFonts w:cs="Times New Roman"/>
          <w:szCs w:val="28"/>
        </w:rPr>
        <w:t xml:space="preserve">«Российская газета», </w:t>
      </w:r>
      <w:r>
        <w:rPr>
          <w:rFonts w:cs="Times New Roman"/>
          <w:szCs w:val="28"/>
        </w:rPr>
        <w:br/>
        <w:t>31 августа 2012 г., № 200; Официальный интернет-портал правовой информации, http://www.pravo.gov.ru, 27 октября 2017 г.)</w:t>
      </w:r>
      <w:r w:rsidRPr="006F6A33">
        <w:rPr>
          <w:rFonts w:cs="Times New Roman"/>
          <w:szCs w:val="28"/>
        </w:rPr>
        <w:t>;</w:t>
      </w:r>
      <w:proofErr w:type="gramEnd"/>
    </w:p>
    <w:p w:rsidR="00A26166" w:rsidRDefault="00A26166" w:rsidP="00A26166">
      <w:pPr>
        <w:autoSpaceDE w:val="0"/>
        <w:autoSpaceDN w:val="0"/>
        <w:adjustRightInd w:val="0"/>
        <w:ind w:firstLine="709"/>
        <w:jc w:val="both"/>
        <w:rPr>
          <w:rFonts w:cs="Times New Roman"/>
          <w:szCs w:val="28"/>
        </w:rPr>
      </w:pPr>
      <w:r w:rsidRPr="006F6A33">
        <w:t>постановление</w:t>
      </w:r>
      <w:r w:rsidRPr="006F6A33">
        <w:rPr>
          <w:rFonts w:cs="Times New Roman"/>
          <w:szCs w:val="28"/>
        </w:rPr>
        <w:t xml:space="preserve"> Правительства Российской Федерации от </w:t>
      </w:r>
      <w:r w:rsidRPr="006F6A33">
        <w:rPr>
          <w:rFonts w:cs="Times New Roman"/>
          <w:szCs w:val="28"/>
        </w:rPr>
        <w:br/>
        <w:t xml:space="preserve">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w:t>
      </w:r>
      <w:r w:rsidRPr="006F6A33">
        <w:rPr>
          <w:szCs w:val="28"/>
        </w:rPr>
        <w:t>Российской Федерации</w:t>
      </w:r>
      <w:r w:rsidRPr="006F6A33">
        <w:rPr>
          <w:rFonts w:cs="Times New Roman"/>
          <w:szCs w:val="28"/>
        </w:rPr>
        <w:t xml:space="preserve">», </w:t>
      </w:r>
      <w:r w:rsidR="00CF7229">
        <w:rPr>
          <w:rFonts w:cs="Times New Roman"/>
          <w:szCs w:val="28"/>
        </w:rPr>
        <w:br/>
      </w:r>
      <w:r w:rsidRPr="006F6A33">
        <w:rPr>
          <w:rFonts w:cs="Times New Roman"/>
          <w:szCs w:val="28"/>
        </w:rPr>
        <w:t>26 ноября 2012</w:t>
      </w:r>
      <w:r>
        <w:rPr>
          <w:rFonts w:cs="Times New Roman"/>
          <w:szCs w:val="28"/>
        </w:rPr>
        <w:t xml:space="preserve"> г., № 48, ст. 6706;</w:t>
      </w:r>
      <w:r w:rsidRPr="006F6A33">
        <w:rPr>
          <w:rFonts w:cs="Times New Roman"/>
          <w:szCs w:val="28"/>
        </w:rPr>
        <w:t xml:space="preserve"> «Российская газета», 23 ноября 2012 г., </w:t>
      </w:r>
      <w:r w:rsidR="0026513B">
        <w:rPr>
          <w:rFonts w:cs="Times New Roman"/>
          <w:szCs w:val="28"/>
        </w:rPr>
        <w:br/>
      </w:r>
      <w:r w:rsidRPr="006F6A33">
        <w:rPr>
          <w:rFonts w:cs="Times New Roman"/>
          <w:szCs w:val="28"/>
        </w:rPr>
        <w:t>№ 271</w:t>
      </w:r>
      <w:r>
        <w:rPr>
          <w:rFonts w:cs="Times New Roman"/>
          <w:szCs w:val="28"/>
        </w:rPr>
        <w:t>;</w:t>
      </w:r>
      <w:r w:rsidR="00CF7229">
        <w:rPr>
          <w:rFonts w:cs="Times New Roman"/>
          <w:szCs w:val="28"/>
        </w:rPr>
        <w:t xml:space="preserve"> </w:t>
      </w:r>
      <w:proofErr w:type="gramStart"/>
      <w:r>
        <w:rPr>
          <w:rFonts w:cs="Times New Roman"/>
          <w:szCs w:val="28"/>
        </w:rPr>
        <w:t xml:space="preserve">Официальный интернет-портал правовой информации </w:t>
      </w:r>
      <w:hyperlink r:id="rId21" w:history="1">
        <w:r w:rsidRPr="00044829">
          <w:rPr>
            <w:rStyle w:val="a3"/>
            <w:rFonts w:cs="Times New Roman"/>
            <w:color w:val="auto"/>
            <w:szCs w:val="28"/>
            <w:u w:val="none"/>
          </w:rPr>
          <w:t>http://www.pravo.gov.ru</w:t>
        </w:r>
      </w:hyperlink>
      <w:r w:rsidRPr="00044829">
        <w:rPr>
          <w:rFonts w:cs="Times New Roman"/>
          <w:szCs w:val="28"/>
        </w:rPr>
        <w:t>,</w:t>
      </w:r>
      <w:r>
        <w:rPr>
          <w:rFonts w:cs="Times New Roman"/>
          <w:szCs w:val="28"/>
        </w:rPr>
        <w:t xml:space="preserve"> 23 ноября 2018 г.);</w:t>
      </w:r>
      <w:proofErr w:type="gramEnd"/>
    </w:p>
    <w:p w:rsidR="00A26166" w:rsidRDefault="00A26166" w:rsidP="00A26166">
      <w:pPr>
        <w:autoSpaceDE w:val="0"/>
        <w:autoSpaceDN w:val="0"/>
        <w:adjustRightInd w:val="0"/>
        <w:ind w:firstLine="709"/>
        <w:jc w:val="both"/>
        <w:rPr>
          <w:rFonts w:cs="Times New Roman"/>
          <w:szCs w:val="28"/>
        </w:rPr>
      </w:pPr>
      <w:proofErr w:type="gramStart"/>
      <w:r w:rsidRPr="006F6A33">
        <w:t>постановление</w:t>
      </w:r>
      <w:r w:rsidRPr="006F6A33">
        <w:rPr>
          <w:rFonts w:cs="Times New Roman"/>
          <w:szCs w:val="28"/>
        </w:rPr>
        <w:t xml:space="preserve"> Правительства Российской Федерации </w:t>
      </w:r>
      <w:r>
        <w:rPr>
          <w:rFonts w:cs="Times New Roman"/>
          <w:szCs w:val="28"/>
        </w:rPr>
        <w:br/>
      </w:r>
      <w:r w:rsidRPr="006F6A33">
        <w:rPr>
          <w:rFonts w:cs="Times New Roman"/>
          <w:szCs w:val="28"/>
        </w:rPr>
        <w:t>от 26 марта 2016 г.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w:t>
      </w:r>
      <w:r>
        <w:rPr>
          <w:rFonts w:cs="Times New Roman"/>
          <w:szCs w:val="28"/>
        </w:rPr>
        <w:t xml:space="preserve"> 05 апреля </w:t>
      </w:r>
      <w:r w:rsidRPr="006F6A33">
        <w:rPr>
          <w:rFonts w:cs="Times New Roman"/>
          <w:szCs w:val="28"/>
        </w:rPr>
        <w:t>2016</w:t>
      </w:r>
      <w:r>
        <w:rPr>
          <w:rFonts w:cs="Times New Roman"/>
          <w:szCs w:val="28"/>
        </w:rPr>
        <w:t xml:space="preserve"> г.</w:t>
      </w:r>
      <w:r w:rsidR="00CF7229">
        <w:rPr>
          <w:rFonts w:cs="Times New Roman"/>
          <w:szCs w:val="28"/>
        </w:rPr>
        <w:t>;</w:t>
      </w:r>
      <w:r w:rsidRPr="006F6A33">
        <w:rPr>
          <w:rFonts w:cs="Times New Roman"/>
          <w:szCs w:val="28"/>
        </w:rPr>
        <w:t xml:space="preserve"> «Российская газета», 08 апреля 2016 г., </w:t>
      </w:r>
      <w:r>
        <w:rPr>
          <w:rFonts w:cs="Times New Roman"/>
          <w:szCs w:val="28"/>
        </w:rPr>
        <w:t>№ 75;</w:t>
      </w:r>
      <w:r w:rsidRPr="006F6A33">
        <w:rPr>
          <w:rFonts w:cs="Times New Roman"/>
          <w:szCs w:val="28"/>
        </w:rPr>
        <w:t xml:space="preserve"> «Собрание законодательства </w:t>
      </w:r>
      <w:r w:rsidRPr="006F6A33">
        <w:rPr>
          <w:szCs w:val="28"/>
        </w:rPr>
        <w:t>Российской Федерации</w:t>
      </w:r>
      <w:r w:rsidRPr="006F6A33">
        <w:rPr>
          <w:rFonts w:cs="Times New Roman"/>
          <w:szCs w:val="28"/>
        </w:rPr>
        <w:t>», 11 апреля 2016 г., № 15, ст. 2084</w:t>
      </w:r>
      <w:r>
        <w:rPr>
          <w:rFonts w:cs="Times New Roman"/>
          <w:szCs w:val="28"/>
        </w:rPr>
        <w:t>;</w:t>
      </w:r>
      <w:proofErr w:type="gramEnd"/>
      <w:r w:rsidR="00CF7229">
        <w:rPr>
          <w:rFonts w:cs="Times New Roman"/>
          <w:szCs w:val="28"/>
        </w:rPr>
        <w:t xml:space="preserve"> </w:t>
      </w:r>
      <w:proofErr w:type="gramStart"/>
      <w:r>
        <w:rPr>
          <w:rFonts w:cs="Times New Roman"/>
          <w:szCs w:val="28"/>
        </w:rPr>
        <w:t xml:space="preserve">Официальный интернет-портал правовой информации http://www.pravo.gov.ru, </w:t>
      </w:r>
      <w:r>
        <w:rPr>
          <w:rFonts w:cs="Times New Roman"/>
          <w:szCs w:val="28"/>
        </w:rPr>
        <w:br/>
        <w:t>25 августа 2020 г.</w:t>
      </w:r>
      <w:r w:rsidRPr="006F6A33">
        <w:rPr>
          <w:rFonts w:cs="Times New Roman"/>
          <w:szCs w:val="28"/>
        </w:rPr>
        <w:t>);</w:t>
      </w:r>
      <w:proofErr w:type="gramEnd"/>
    </w:p>
    <w:p w:rsidR="00C6449E" w:rsidRDefault="00C6449E" w:rsidP="00C6449E">
      <w:pPr>
        <w:autoSpaceDE w:val="0"/>
        <w:autoSpaceDN w:val="0"/>
        <w:adjustRightInd w:val="0"/>
        <w:ind w:firstLine="709"/>
        <w:jc w:val="both"/>
        <w:rPr>
          <w:rFonts w:cs="Times New Roman"/>
          <w:szCs w:val="28"/>
        </w:rPr>
      </w:pPr>
      <w:r>
        <w:rPr>
          <w:rFonts w:cs="Times New Roman"/>
          <w:szCs w:val="28"/>
        </w:rPr>
        <w:t xml:space="preserve">приказ министерства просвещения </w:t>
      </w:r>
      <w:r w:rsidRPr="006F6A33">
        <w:rPr>
          <w:rFonts w:cs="Times New Roman"/>
          <w:szCs w:val="28"/>
        </w:rPr>
        <w:t xml:space="preserve">Российской Федерации </w:t>
      </w:r>
      <w:r>
        <w:rPr>
          <w:rFonts w:cs="Times New Roman"/>
          <w:szCs w:val="28"/>
        </w:rPr>
        <w:br/>
        <w:t xml:space="preserve">от 10 января 2019 </w:t>
      </w:r>
      <w:r w:rsidR="00CF7229">
        <w:rPr>
          <w:rFonts w:cs="Times New Roman"/>
          <w:szCs w:val="28"/>
        </w:rPr>
        <w:t xml:space="preserve">г. </w:t>
      </w:r>
      <w:r>
        <w:rPr>
          <w:rFonts w:cs="Times New Roman"/>
          <w:szCs w:val="28"/>
        </w:rPr>
        <w:t>№ 4 «О реализации отдельных вопросов осуществления опеки и попечительства в отношении несовершеннолетних граждан»</w:t>
      </w:r>
      <w:r w:rsidRPr="00C6449E">
        <w:rPr>
          <w:rFonts w:cs="Times New Roman"/>
          <w:szCs w:val="28"/>
        </w:rPr>
        <w:t xml:space="preserve"> </w:t>
      </w:r>
      <w:r>
        <w:rPr>
          <w:rFonts w:cs="Times New Roman"/>
          <w:szCs w:val="28"/>
        </w:rPr>
        <w:t>(Официальный интернет-портал правовой информ</w:t>
      </w:r>
      <w:r w:rsidR="00CA5686">
        <w:rPr>
          <w:rFonts w:cs="Times New Roman"/>
          <w:szCs w:val="28"/>
        </w:rPr>
        <w:t>ации http://www.pravo.gov.ru, 27 марта 20</w:t>
      </w:r>
      <w:r>
        <w:rPr>
          <w:rFonts w:cs="Times New Roman"/>
          <w:szCs w:val="28"/>
        </w:rPr>
        <w:t>1</w:t>
      </w:r>
      <w:r w:rsidR="00CA5686">
        <w:rPr>
          <w:rFonts w:cs="Times New Roman"/>
          <w:szCs w:val="28"/>
        </w:rPr>
        <w:t>9</w:t>
      </w:r>
      <w:r>
        <w:rPr>
          <w:rFonts w:cs="Times New Roman"/>
          <w:szCs w:val="28"/>
        </w:rPr>
        <w:t xml:space="preserve"> г.</w:t>
      </w:r>
      <w:r w:rsidR="00F47A77">
        <w:rPr>
          <w:rFonts w:cs="Times New Roman"/>
          <w:szCs w:val="28"/>
        </w:rPr>
        <w:t>, 01 ноября 2021 г.</w:t>
      </w:r>
      <w:r>
        <w:rPr>
          <w:rFonts w:cs="Times New Roman"/>
          <w:szCs w:val="28"/>
        </w:rPr>
        <w:t>);</w:t>
      </w:r>
    </w:p>
    <w:p w:rsidR="00791B4A" w:rsidRDefault="00791B4A" w:rsidP="00791B4A">
      <w:pPr>
        <w:autoSpaceDE w:val="0"/>
        <w:autoSpaceDN w:val="0"/>
        <w:adjustRightInd w:val="0"/>
        <w:ind w:firstLine="709"/>
        <w:jc w:val="both"/>
        <w:rPr>
          <w:rFonts w:cs="Times New Roman"/>
          <w:szCs w:val="28"/>
        </w:rPr>
      </w:pPr>
      <w:r w:rsidRPr="00791B4A">
        <w:rPr>
          <w:rFonts w:cs="Times New Roman"/>
          <w:szCs w:val="28"/>
        </w:rPr>
        <w:t>приказ министерства пр</w:t>
      </w:r>
      <w:r>
        <w:rPr>
          <w:rFonts w:cs="Times New Roman"/>
          <w:szCs w:val="28"/>
        </w:rPr>
        <w:t xml:space="preserve">освещения Российской Федерации </w:t>
      </w:r>
      <w:r>
        <w:rPr>
          <w:rFonts w:cs="Times New Roman"/>
          <w:szCs w:val="28"/>
        </w:rPr>
        <w:br/>
      </w:r>
      <w:r w:rsidRPr="00791B4A">
        <w:rPr>
          <w:rFonts w:cs="Times New Roman"/>
          <w:szCs w:val="28"/>
        </w:rPr>
        <w:t xml:space="preserve">от 15 июня 2020 г. № 300 «Об утверждении Порядка формирования, ведения и использования государственного банка данных о детях, оставшихся без попечения родителей» (Официальный интернет-портал правовой информации http://www.pravo.gov.ru, </w:t>
      </w:r>
      <w:r>
        <w:rPr>
          <w:rFonts w:cs="Times New Roman"/>
          <w:szCs w:val="28"/>
        </w:rPr>
        <w:t>10 августа 2020</w:t>
      </w:r>
      <w:r w:rsidRPr="00791B4A">
        <w:rPr>
          <w:rFonts w:cs="Times New Roman"/>
          <w:szCs w:val="28"/>
        </w:rPr>
        <w:t xml:space="preserve"> г.);</w:t>
      </w:r>
    </w:p>
    <w:p w:rsidR="00A26166" w:rsidRDefault="00A26166" w:rsidP="00A26166">
      <w:pPr>
        <w:autoSpaceDE w:val="0"/>
        <w:autoSpaceDN w:val="0"/>
        <w:adjustRightInd w:val="0"/>
        <w:ind w:firstLine="709"/>
        <w:jc w:val="both"/>
        <w:rPr>
          <w:rFonts w:cs="Times New Roman"/>
          <w:szCs w:val="28"/>
        </w:rPr>
      </w:pPr>
      <w:r w:rsidRPr="0085163C">
        <w:rPr>
          <w:rFonts w:cs="Times New Roman"/>
          <w:szCs w:val="28"/>
        </w:rPr>
        <w:t>Закон Ставропольского края</w:t>
      </w:r>
      <w:r>
        <w:rPr>
          <w:rFonts w:cs="Times New Roman"/>
          <w:szCs w:val="28"/>
        </w:rPr>
        <w:t xml:space="preserve"> от 31 декабря 2004 г. №</w:t>
      </w:r>
      <w:r w:rsidRPr="0085163C">
        <w:rPr>
          <w:rFonts w:cs="Times New Roman"/>
          <w:szCs w:val="28"/>
        </w:rPr>
        <w:t xml:space="preserve"> 120-кз</w:t>
      </w:r>
      <w:r>
        <w:rPr>
          <w:rFonts w:cs="Times New Roman"/>
          <w:szCs w:val="28"/>
        </w:rPr>
        <w:t xml:space="preserve"> «</w:t>
      </w:r>
      <w:r w:rsidRPr="0085163C">
        <w:rPr>
          <w:rFonts w:cs="Times New Roman"/>
          <w:szCs w:val="28"/>
        </w:rPr>
        <w:t xml:space="preserve">О наделении органов местного самоуправления муниципальных округов </w:t>
      </w:r>
      <w:r w:rsidR="0017254B">
        <w:rPr>
          <w:rFonts w:cs="Times New Roman"/>
          <w:szCs w:val="28"/>
        </w:rPr>
        <w:br/>
      </w:r>
      <w:r w:rsidRPr="0085163C">
        <w:rPr>
          <w:rFonts w:cs="Times New Roman"/>
          <w:szCs w:val="28"/>
        </w:rPr>
        <w:t>и городских округов в Ставропольском крае отдельными государственными полномочиями Ставропольского края по социальной поддержке детей-сирот и детей, ост</w:t>
      </w:r>
      <w:r>
        <w:rPr>
          <w:rFonts w:cs="Times New Roman"/>
          <w:szCs w:val="28"/>
        </w:rPr>
        <w:t>авшихся без попечения родителей» («</w:t>
      </w:r>
      <w:proofErr w:type="gramStart"/>
      <w:r>
        <w:rPr>
          <w:rFonts w:cs="Times New Roman"/>
          <w:szCs w:val="28"/>
        </w:rPr>
        <w:t>Ставропольская</w:t>
      </w:r>
      <w:proofErr w:type="gramEnd"/>
      <w:r>
        <w:rPr>
          <w:rFonts w:cs="Times New Roman"/>
          <w:szCs w:val="28"/>
        </w:rPr>
        <w:t xml:space="preserve"> правда», </w:t>
      </w:r>
      <w:r>
        <w:rPr>
          <w:rFonts w:cs="Times New Roman"/>
          <w:szCs w:val="28"/>
        </w:rPr>
        <w:br/>
        <w:t xml:space="preserve">12 января </w:t>
      </w:r>
      <w:r w:rsidRPr="0085163C">
        <w:rPr>
          <w:rFonts w:cs="Times New Roman"/>
          <w:szCs w:val="28"/>
        </w:rPr>
        <w:t>2005</w:t>
      </w:r>
      <w:r>
        <w:rPr>
          <w:rFonts w:cs="Times New Roman"/>
          <w:szCs w:val="28"/>
        </w:rPr>
        <w:t xml:space="preserve"> г.</w:t>
      </w:r>
      <w:r w:rsidRPr="0085163C">
        <w:rPr>
          <w:rFonts w:cs="Times New Roman"/>
          <w:szCs w:val="28"/>
        </w:rPr>
        <w:t>,</w:t>
      </w:r>
      <w:r>
        <w:rPr>
          <w:rFonts w:cs="Times New Roman"/>
          <w:szCs w:val="28"/>
        </w:rPr>
        <w:t xml:space="preserve"> № 3-4;</w:t>
      </w:r>
      <w:r w:rsidR="00CA5686">
        <w:rPr>
          <w:rFonts w:cs="Times New Roman"/>
          <w:szCs w:val="28"/>
        </w:rPr>
        <w:t xml:space="preserve"> </w:t>
      </w:r>
      <w:r>
        <w:rPr>
          <w:rFonts w:cs="Times New Roman"/>
          <w:szCs w:val="28"/>
        </w:rPr>
        <w:t>«</w:t>
      </w:r>
      <w:r w:rsidRPr="0085163C">
        <w:rPr>
          <w:rFonts w:cs="Times New Roman"/>
          <w:szCs w:val="28"/>
        </w:rPr>
        <w:t>Сборник законов и других правовых актов Ставропол</w:t>
      </w:r>
      <w:r>
        <w:rPr>
          <w:rFonts w:cs="Times New Roman"/>
          <w:szCs w:val="28"/>
        </w:rPr>
        <w:t>ьского края», 28 февраля 2005 г., №</w:t>
      </w:r>
      <w:r w:rsidRPr="0085163C">
        <w:rPr>
          <w:rFonts w:cs="Times New Roman"/>
          <w:szCs w:val="28"/>
        </w:rPr>
        <w:t xml:space="preserve"> 4, ст. 4247</w:t>
      </w:r>
      <w:r>
        <w:rPr>
          <w:rFonts w:cs="Times New Roman"/>
          <w:szCs w:val="28"/>
        </w:rPr>
        <w:t xml:space="preserve">; </w:t>
      </w:r>
      <w:proofErr w:type="gramStart"/>
      <w:r>
        <w:rPr>
          <w:rFonts w:cs="Times New Roman"/>
          <w:szCs w:val="28"/>
        </w:rPr>
        <w:t>Официальный интернет-портал</w:t>
      </w:r>
      <w:r w:rsidRPr="0085163C">
        <w:rPr>
          <w:rFonts w:cs="Times New Roman"/>
          <w:szCs w:val="28"/>
        </w:rPr>
        <w:t xml:space="preserve"> правовой информации Ставропольского</w:t>
      </w:r>
      <w:r>
        <w:rPr>
          <w:rFonts w:cs="Times New Roman"/>
          <w:szCs w:val="28"/>
        </w:rPr>
        <w:t xml:space="preserve"> края </w:t>
      </w:r>
      <w:hyperlink r:id="rId22" w:history="1">
        <w:r w:rsidRPr="007F3314">
          <w:rPr>
            <w:rStyle w:val="a3"/>
            <w:rFonts w:cs="Times New Roman"/>
            <w:color w:val="auto"/>
            <w:szCs w:val="28"/>
            <w:u w:val="none"/>
          </w:rPr>
          <w:t>www.pravo.stavregion.ru</w:t>
        </w:r>
      </w:hyperlink>
      <w:r w:rsidRPr="007F3314">
        <w:rPr>
          <w:rFonts w:cs="Times New Roman"/>
          <w:szCs w:val="28"/>
        </w:rPr>
        <w:t>,</w:t>
      </w:r>
      <w:r>
        <w:rPr>
          <w:rFonts w:cs="Times New Roman"/>
          <w:szCs w:val="28"/>
        </w:rPr>
        <w:t xml:space="preserve"> 13 ноября </w:t>
      </w:r>
      <w:r w:rsidRPr="0085163C">
        <w:rPr>
          <w:rFonts w:cs="Times New Roman"/>
          <w:szCs w:val="28"/>
        </w:rPr>
        <w:t>2020</w:t>
      </w:r>
      <w:r>
        <w:rPr>
          <w:rFonts w:cs="Times New Roman"/>
          <w:szCs w:val="28"/>
        </w:rPr>
        <w:t xml:space="preserve"> г.);</w:t>
      </w:r>
      <w:proofErr w:type="gramEnd"/>
    </w:p>
    <w:p w:rsidR="00A26166" w:rsidRPr="006444EF" w:rsidRDefault="00A26166" w:rsidP="00A26166">
      <w:pPr>
        <w:autoSpaceDE w:val="0"/>
        <w:autoSpaceDN w:val="0"/>
        <w:adjustRightInd w:val="0"/>
        <w:ind w:firstLine="709"/>
        <w:jc w:val="both"/>
        <w:rPr>
          <w:rFonts w:cs="Times New Roman"/>
          <w:szCs w:val="28"/>
        </w:rPr>
      </w:pPr>
      <w:r w:rsidRPr="00580AA0">
        <w:rPr>
          <w:rFonts w:cs="Times New Roman"/>
          <w:szCs w:val="28"/>
        </w:rPr>
        <w:t>Закон Ставропольского</w:t>
      </w:r>
      <w:r>
        <w:rPr>
          <w:rFonts w:cs="Times New Roman"/>
          <w:szCs w:val="28"/>
        </w:rPr>
        <w:t xml:space="preserve"> края от 06 февраля 2006 г. № 3</w:t>
      </w:r>
      <w:r w:rsidRPr="00580AA0">
        <w:rPr>
          <w:rFonts w:cs="Times New Roman"/>
          <w:szCs w:val="28"/>
        </w:rPr>
        <w:t>-кз «</w:t>
      </w:r>
      <w:r>
        <w:rPr>
          <w:rFonts w:cs="Times New Roman"/>
          <w:szCs w:val="28"/>
        </w:rPr>
        <w:t xml:space="preserve">О размере </w:t>
      </w:r>
      <w:r>
        <w:rPr>
          <w:rFonts w:cs="Times New Roman"/>
          <w:szCs w:val="28"/>
        </w:rPr>
        <w:br/>
        <w:t xml:space="preserve">и порядке выплаты денежных средств на содержание ребенка опекуну </w:t>
      </w:r>
      <w:r>
        <w:rPr>
          <w:rFonts w:cs="Times New Roman"/>
          <w:szCs w:val="28"/>
        </w:rPr>
        <w:lastRenderedPageBreak/>
        <w:t>(попечителю)»</w:t>
      </w:r>
      <w:r w:rsidRPr="00580AA0">
        <w:rPr>
          <w:rFonts w:cs="Times New Roman"/>
          <w:szCs w:val="28"/>
        </w:rPr>
        <w:t xml:space="preserve"> («Сборник законов и других правовы</w:t>
      </w:r>
      <w:r>
        <w:rPr>
          <w:rFonts w:cs="Times New Roman"/>
          <w:szCs w:val="28"/>
        </w:rPr>
        <w:t>х актов Ставропольского края», 15 марта 2006</w:t>
      </w:r>
      <w:r w:rsidRPr="00580AA0">
        <w:rPr>
          <w:rFonts w:cs="Times New Roman"/>
          <w:szCs w:val="28"/>
        </w:rPr>
        <w:t xml:space="preserve"> г., № 7, ст. </w:t>
      </w:r>
      <w:r>
        <w:rPr>
          <w:rFonts w:cs="Times New Roman"/>
          <w:szCs w:val="28"/>
        </w:rPr>
        <w:t>5332</w:t>
      </w:r>
      <w:r w:rsidRPr="00580AA0">
        <w:rPr>
          <w:rFonts w:cs="Times New Roman"/>
          <w:szCs w:val="28"/>
        </w:rPr>
        <w:t>; «</w:t>
      </w:r>
      <w:proofErr w:type="gramStart"/>
      <w:r w:rsidRPr="00580AA0">
        <w:rPr>
          <w:rFonts w:cs="Times New Roman"/>
          <w:szCs w:val="28"/>
        </w:rPr>
        <w:t>Ставропольская</w:t>
      </w:r>
      <w:proofErr w:type="gramEnd"/>
      <w:r w:rsidRPr="00580AA0">
        <w:rPr>
          <w:rFonts w:cs="Times New Roman"/>
          <w:szCs w:val="28"/>
        </w:rPr>
        <w:t xml:space="preserve"> правда», </w:t>
      </w:r>
      <w:r>
        <w:rPr>
          <w:rFonts w:cs="Times New Roman"/>
          <w:szCs w:val="28"/>
        </w:rPr>
        <w:t>11 февраля 2006 г., № 33</w:t>
      </w:r>
      <w:r w:rsidRPr="00580AA0">
        <w:rPr>
          <w:rFonts w:cs="Times New Roman"/>
          <w:szCs w:val="28"/>
        </w:rPr>
        <w:t>; Официальный интернет-портал правовой информации http://</w:t>
      </w:r>
      <w:hyperlink r:id="rId23" w:history="1">
        <w:r w:rsidRPr="00044829">
          <w:rPr>
            <w:rStyle w:val="a3"/>
            <w:rFonts w:cs="Times New Roman"/>
            <w:color w:val="auto"/>
            <w:szCs w:val="28"/>
            <w:u w:val="none"/>
          </w:rPr>
          <w:t>www.pravo.stavregion.ru</w:t>
        </w:r>
      </w:hyperlink>
      <w:r w:rsidRPr="00044829">
        <w:rPr>
          <w:rFonts w:cs="Times New Roman"/>
          <w:szCs w:val="28"/>
        </w:rPr>
        <w:t>,</w:t>
      </w:r>
      <w:r w:rsidR="007F02FD">
        <w:rPr>
          <w:rFonts w:cs="Times New Roman"/>
          <w:szCs w:val="28"/>
        </w:rPr>
        <w:t xml:space="preserve"> </w:t>
      </w:r>
      <w:r>
        <w:rPr>
          <w:rFonts w:cs="Times New Roman"/>
          <w:szCs w:val="28"/>
        </w:rPr>
        <w:t xml:space="preserve">13 ноября 2020 </w:t>
      </w:r>
      <w:r w:rsidRPr="00580AA0">
        <w:rPr>
          <w:rFonts w:cs="Times New Roman"/>
          <w:szCs w:val="28"/>
        </w:rPr>
        <w:t>г.);</w:t>
      </w:r>
    </w:p>
    <w:p w:rsidR="00A26166" w:rsidRDefault="00A26166" w:rsidP="00A26166">
      <w:pPr>
        <w:autoSpaceDE w:val="0"/>
        <w:autoSpaceDN w:val="0"/>
        <w:adjustRightInd w:val="0"/>
        <w:ind w:firstLine="709"/>
        <w:jc w:val="both"/>
        <w:rPr>
          <w:rFonts w:cs="Times New Roman"/>
          <w:szCs w:val="28"/>
        </w:rPr>
      </w:pPr>
      <w:r>
        <w:rPr>
          <w:rFonts w:cs="Times New Roman"/>
          <w:szCs w:val="28"/>
        </w:rPr>
        <w:t xml:space="preserve">Закон Ставропольского края от 16 марта 2006 г. № 7-кз «О дополнительных гарантиях по социальной поддержке детей-сирот и детей, оставшихся без попечения родителей» </w:t>
      </w:r>
      <w:r w:rsidRPr="00044829">
        <w:rPr>
          <w:rFonts w:cs="Times New Roman"/>
        </w:rPr>
        <w:t>(«</w:t>
      </w:r>
      <w:proofErr w:type="gramStart"/>
      <w:r w:rsidRPr="005B2E32">
        <w:rPr>
          <w:rFonts w:cs="Times New Roman"/>
          <w:szCs w:val="28"/>
        </w:rPr>
        <w:t>Ставропольс</w:t>
      </w:r>
      <w:r>
        <w:rPr>
          <w:rFonts w:cs="Times New Roman"/>
          <w:szCs w:val="28"/>
        </w:rPr>
        <w:t>кая</w:t>
      </w:r>
      <w:proofErr w:type="gramEnd"/>
      <w:r>
        <w:rPr>
          <w:rFonts w:cs="Times New Roman"/>
          <w:szCs w:val="28"/>
        </w:rPr>
        <w:t xml:space="preserve"> правда», </w:t>
      </w:r>
      <w:r>
        <w:rPr>
          <w:rFonts w:cs="Times New Roman"/>
          <w:szCs w:val="28"/>
        </w:rPr>
        <w:br/>
        <w:t xml:space="preserve">22 марта </w:t>
      </w:r>
      <w:r w:rsidRPr="005B2E32">
        <w:rPr>
          <w:rFonts w:cs="Times New Roman"/>
          <w:szCs w:val="28"/>
        </w:rPr>
        <w:t>2006</w:t>
      </w:r>
      <w:r>
        <w:rPr>
          <w:rFonts w:cs="Times New Roman"/>
          <w:szCs w:val="28"/>
        </w:rPr>
        <w:t xml:space="preserve"> г., № 61-63;</w:t>
      </w:r>
      <w:r w:rsidR="00CA5686">
        <w:rPr>
          <w:rFonts w:cs="Times New Roman"/>
          <w:szCs w:val="28"/>
        </w:rPr>
        <w:t xml:space="preserve"> </w:t>
      </w:r>
      <w:r>
        <w:rPr>
          <w:rFonts w:cs="Times New Roman"/>
          <w:szCs w:val="28"/>
        </w:rPr>
        <w:t>«</w:t>
      </w:r>
      <w:r w:rsidRPr="005B2E32">
        <w:rPr>
          <w:rFonts w:cs="Times New Roman"/>
          <w:szCs w:val="28"/>
        </w:rPr>
        <w:t>Сборник законов и других прав</w:t>
      </w:r>
      <w:r>
        <w:rPr>
          <w:rFonts w:cs="Times New Roman"/>
          <w:szCs w:val="28"/>
        </w:rPr>
        <w:t>овых актов Ставропольского края», 30 апреля 2006 г., №</w:t>
      </w:r>
      <w:r w:rsidRPr="005B2E32">
        <w:rPr>
          <w:rFonts w:cs="Times New Roman"/>
          <w:szCs w:val="28"/>
        </w:rPr>
        <w:t xml:space="preserve"> 11, ст. 5413</w:t>
      </w:r>
      <w:r w:rsidRPr="00AB2276">
        <w:rPr>
          <w:rFonts w:cs="Times New Roman"/>
          <w:szCs w:val="28"/>
        </w:rPr>
        <w:t>;</w:t>
      </w:r>
      <w:r>
        <w:rPr>
          <w:rFonts w:cs="Times New Roman"/>
          <w:szCs w:val="28"/>
        </w:rPr>
        <w:t xml:space="preserve"> Официальный</w:t>
      </w:r>
      <w:r w:rsidRPr="005B2E32">
        <w:rPr>
          <w:rFonts w:cs="Times New Roman"/>
          <w:szCs w:val="28"/>
        </w:rPr>
        <w:t xml:space="preserve"> интернет-портал правовой информации Ставропольског</w:t>
      </w:r>
      <w:r>
        <w:rPr>
          <w:rFonts w:cs="Times New Roman"/>
          <w:szCs w:val="28"/>
        </w:rPr>
        <w:t xml:space="preserve">о края </w:t>
      </w:r>
      <w:hyperlink r:id="rId24" w:history="1">
        <w:r w:rsidRPr="00D8291F">
          <w:rPr>
            <w:rStyle w:val="a3"/>
            <w:rFonts w:cs="Times New Roman"/>
            <w:color w:val="auto"/>
            <w:szCs w:val="28"/>
            <w:u w:val="none"/>
          </w:rPr>
          <w:t>www.pravo.stavregion.ru</w:t>
        </w:r>
      </w:hyperlink>
      <w:r w:rsidRPr="00D8291F">
        <w:rPr>
          <w:rFonts w:cs="Times New Roman"/>
          <w:szCs w:val="28"/>
        </w:rPr>
        <w:t>,</w:t>
      </w:r>
      <w:r w:rsidR="00231F49">
        <w:rPr>
          <w:rFonts w:cs="Times New Roman"/>
          <w:szCs w:val="28"/>
        </w:rPr>
        <w:t xml:space="preserve"> 07 июня 2022</w:t>
      </w:r>
      <w:r>
        <w:rPr>
          <w:rFonts w:cs="Times New Roman"/>
          <w:szCs w:val="28"/>
        </w:rPr>
        <w:t xml:space="preserve"> г.);</w:t>
      </w:r>
    </w:p>
    <w:p w:rsidR="00A26166" w:rsidRDefault="00A26166" w:rsidP="00A26166">
      <w:pPr>
        <w:autoSpaceDE w:val="0"/>
        <w:autoSpaceDN w:val="0"/>
        <w:adjustRightInd w:val="0"/>
        <w:ind w:firstLine="709"/>
        <w:jc w:val="both"/>
        <w:rPr>
          <w:rFonts w:cs="Times New Roman"/>
          <w:szCs w:val="28"/>
        </w:rPr>
      </w:pPr>
      <w:proofErr w:type="gramStart"/>
      <w:r w:rsidRPr="006F6A33">
        <w:t xml:space="preserve">Закон </w:t>
      </w:r>
      <w:r w:rsidRPr="006F6A33">
        <w:rPr>
          <w:rFonts w:cs="Times New Roman"/>
          <w:szCs w:val="28"/>
        </w:rPr>
        <w:t xml:space="preserve">Ставропольского края от 28 февраля 2008 г. № 10-кз </w:t>
      </w:r>
      <w:r w:rsidRPr="006F6A33">
        <w:rPr>
          <w:rFonts w:cs="Times New Roman"/>
          <w:szCs w:val="28"/>
        </w:rPr>
        <w:br/>
        <w:t xml:space="preserve">«О наделении органов местного самоуправления муниципальных </w:t>
      </w:r>
      <w:r>
        <w:rPr>
          <w:rFonts w:cs="Times New Roman"/>
          <w:szCs w:val="28"/>
        </w:rPr>
        <w:t xml:space="preserve">округов </w:t>
      </w:r>
      <w:r>
        <w:rPr>
          <w:rFonts w:cs="Times New Roman"/>
          <w:szCs w:val="28"/>
        </w:rPr>
        <w:br/>
      </w:r>
      <w:r w:rsidRPr="006F6A33">
        <w:rPr>
          <w:rFonts w:cs="Times New Roman"/>
          <w:szCs w:val="28"/>
        </w:rPr>
        <w:t>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(«Сборник законов и других правовых актов Ставропольского края», 25 апреля 2008 г., № 11, ст. 7134</w:t>
      </w:r>
      <w:r>
        <w:rPr>
          <w:rFonts w:cs="Times New Roman"/>
          <w:szCs w:val="28"/>
        </w:rPr>
        <w:t>;</w:t>
      </w:r>
      <w:proofErr w:type="gramEnd"/>
      <w:r>
        <w:rPr>
          <w:rFonts w:cs="Times New Roman"/>
          <w:szCs w:val="28"/>
        </w:rPr>
        <w:t xml:space="preserve"> «</w:t>
      </w:r>
      <w:proofErr w:type="gramStart"/>
      <w:r>
        <w:rPr>
          <w:rFonts w:cs="Times New Roman"/>
          <w:szCs w:val="28"/>
        </w:rPr>
        <w:t>Ставропольская</w:t>
      </w:r>
      <w:proofErr w:type="gramEnd"/>
      <w:r>
        <w:rPr>
          <w:rFonts w:cs="Times New Roman"/>
          <w:szCs w:val="28"/>
        </w:rPr>
        <w:t xml:space="preserve"> правда», 04 марта 2008</w:t>
      </w:r>
      <w:r w:rsidRPr="006F6A33">
        <w:rPr>
          <w:rFonts w:cs="Times New Roman"/>
          <w:szCs w:val="28"/>
        </w:rPr>
        <w:t xml:space="preserve"> г., №</w:t>
      </w:r>
      <w:r>
        <w:rPr>
          <w:rFonts w:cs="Times New Roman"/>
          <w:szCs w:val="28"/>
        </w:rPr>
        <w:t xml:space="preserve"> 44-46;</w:t>
      </w:r>
      <w:r w:rsidR="00CA5686">
        <w:rPr>
          <w:rFonts w:cs="Times New Roman"/>
          <w:szCs w:val="28"/>
        </w:rPr>
        <w:t xml:space="preserve"> </w:t>
      </w:r>
      <w:r>
        <w:rPr>
          <w:rFonts w:cs="Times New Roman"/>
          <w:szCs w:val="28"/>
        </w:rPr>
        <w:t xml:space="preserve">Официальный интернет-портал правовой информации Ставропольского края, </w:t>
      </w:r>
      <w:hyperlink r:id="rId25" w:history="1">
        <w:r w:rsidRPr="007F3314">
          <w:rPr>
            <w:rStyle w:val="a3"/>
            <w:rFonts w:cs="Times New Roman"/>
            <w:color w:val="auto"/>
            <w:szCs w:val="28"/>
            <w:u w:val="none"/>
          </w:rPr>
          <w:t>www.pravo.stavregion.ru</w:t>
        </w:r>
      </w:hyperlink>
      <w:r w:rsidRPr="007F3314">
        <w:rPr>
          <w:rFonts w:cs="Times New Roman"/>
          <w:szCs w:val="28"/>
        </w:rPr>
        <w:t>,</w:t>
      </w:r>
      <w:r>
        <w:rPr>
          <w:rFonts w:cs="Times New Roman"/>
          <w:szCs w:val="28"/>
        </w:rPr>
        <w:t xml:space="preserve"> 25 декабря 2020 г.</w:t>
      </w:r>
      <w:r w:rsidRPr="006F6A33">
        <w:rPr>
          <w:rFonts w:cs="Times New Roman"/>
          <w:szCs w:val="28"/>
        </w:rPr>
        <w:t>);</w:t>
      </w:r>
    </w:p>
    <w:p w:rsidR="00A26166" w:rsidRDefault="00A26166" w:rsidP="00A26166">
      <w:pPr>
        <w:autoSpaceDE w:val="0"/>
        <w:autoSpaceDN w:val="0"/>
        <w:adjustRightInd w:val="0"/>
        <w:ind w:firstLine="709"/>
        <w:jc w:val="both"/>
        <w:rPr>
          <w:rFonts w:cs="Times New Roman"/>
          <w:szCs w:val="28"/>
        </w:rPr>
      </w:pPr>
      <w:r w:rsidRPr="005B2E32">
        <w:rPr>
          <w:rFonts w:cs="Times New Roman"/>
          <w:szCs w:val="28"/>
        </w:rPr>
        <w:t>Закон Ставр</w:t>
      </w:r>
      <w:r>
        <w:rPr>
          <w:rFonts w:cs="Times New Roman"/>
          <w:szCs w:val="28"/>
        </w:rPr>
        <w:t>опольского края от 10 июня 2008 г. №</w:t>
      </w:r>
      <w:r w:rsidRPr="005B2E32">
        <w:rPr>
          <w:rFonts w:cs="Times New Roman"/>
          <w:szCs w:val="28"/>
        </w:rPr>
        <w:t xml:space="preserve"> 35-кз</w:t>
      </w:r>
      <w:r>
        <w:rPr>
          <w:rFonts w:cs="Times New Roman"/>
          <w:szCs w:val="28"/>
        </w:rPr>
        <w:t xml:space="preserve"> «</w:t>
      </w:r>
      <w:r w:rsidRPr="005B2E32">
        <w:rPr>
          <w:rFonts w:cs="Times New Roman"/>
          <w:szCs w:val="28"/>
        </w:rPr>
        <w:t>О государст</w:t>
      </w:r>
      <w:r>
        <w:rPr>
          <w:rFonts w:cs="Times New Roman"/>
          <w:szCs w:val="28"/>
        </w:rPr>
        <w:t>венной поддержке приемной семьи» («</w:t>
      </w:r>
      <w:proofErr w:type="gramStart"/>
      <w:r>
        <w:rPr>
          <w:rFonts w:cs="Times New Roman"/>
          <w:szCs w:val="28"/>
        </w:rPr>
        <w:t>Ставропольская</w:t>
      </w:r>
      <w:proofErr w:type="gramEnd"/>
      <w:r>
        <w:rPr>
          <w:rFonts w:cs="Times New Roman"/>
          <w:szCs w:val="28"/>
        </w:rPr>
        <w:t xml:space="preserve"> правда», </w:t>
      </w:r>
      <w:r>
        <w:rPr>
          <w:rFonts w:cs="Times New Roman"/>
          <w:szCs w:val="28"/>
        </w:rPr>
        <w:br/>
        <w:t xml:space="preserve">17 июня </w:t>
      </w:r>
      <w:r w:rsidRPr="005B2E32">
        <w:rPr>
          <w:rFonts w:cs="Times New Roman"/>
          <w:szCs w:val="28"/>
        </w:rPr>
        <w:t>2008</w:t>
      </w:r>
      <w:r>
        <w:rPr>
          <w:rFonts w:cs="Times New Roman"/>
          <w:szCs w:val="28"/>
        </w:rPr>
        <w:t xml:space="preserve"> г., № 125-127; «</w:t>
      </w:r>
      <w:r w:rsidRPr="005B2E32">
        <w:rPr>
          <w:rFonts w:cs="Times New Roman"/>
          <w:szCs w:val="28"/>
        </w:rPr>
        <w:t>Сборник законов и других прав</w:t>
      </w:r>
      <w:r>
        <w:rPr>
          <w:rFonts w:cs="Times New Roman"/>
          <w:szCs w:val="28"/>
        </w:rPr>
        <w:t>овых актов Ставропольского края», 15 августа 2008 г., №</w:t>
      </w:r>
      <w:r w:rsidRPr="005B2E32">
        <w:rPr>
          <w:rFonts w:cs="Times New Roman"/>
          <w:szCs w:val="28"/>
        </w:rPr>
        <w:t xml:space="preserve"> 22, ст. 7367</w:t>
      </w:r>
      <w:r>
        <w:rPr>
          <w:rFonts w:cs="Times New Roman"/>
          <w:szCs w:val="28"/>
        </w:rPr>
        <w:t>; Официальный</w:t>
      </w:r>
      <w:r w:rsidRPr="005B2E32">
        <w:rPr>
          <w:rFonts w:cs="Times New Roman"/>
          <w:szCs w:val="28"/>
        </w:rPr>
        <w:t xml:space="preserve"> интернет-порта</w:t>
      </w:r>
      <w:r>
        <w:rPr>
          <w:rFonts w:cs="Times New Roman"/>
          <w:szCs w:val="28"/>
        </w:rPr>
        <w:t xml:space="preserve">л </w:t>
      </w:r>
      <w:r w:rsidRPr="005B2E32">
        <w:rPr>
          <w:rFonts w:cs="Times New Roman"/>
          <w:szCs w:val="28"/>
        </w:rPr>
        <w:t>правовой информации Ставропольского</w:t>
      </w:r>
      <w:r>
        <w:rPr>
          <w:rFonts w:cs="Times New Roman"/>
          <w:szCs w:val="28"/>
        </w:rPr>
        <w:t xml:space="preserve"> края </w:t>
      </w:r>
      <w:hyperlink r:id="rId26" w:history="1">
        <w:r w:rsidRPr="007F3314">
          <w:rPr>
            <w:rStyle w:val="a3"/>
            <w:rFonts w:cs="Times New Roman"/>
            <w:color w:val="auto"/>
            <w:szCs w:val="28"/>
            <w:u w:val="none"/>
          </w:rPr>
          <w:t>www.pravo.stavregion.ru</w:t>
        </w:r>
      </w:hyperlink>
      <w:r w:rsidRPr="007F3314">
        <w:rPr>
          <w:rFonts w:cs="Times New Roman"/>
          <w:szCs w:val="28"/>
        </w:rPr>
        <w:t>,</w:t>
      </w:r>
      <w:r w:rsidR="00CA5686">
        <w:rPr>
          <w:rFonts w:cs="Times New Roman"/>
          <w:szCs w:val="28"/>
        </w:rPr>
        <w:t xml:space="preserve"> </w:t>
      </w:r>
      <w:r>
        <w:rPr>
          <w:rFonts w:cs="Times New Roman"/>
          <w:szCs w:val="28"/>
        </w:rPr>
        <w:t xml:space="preserve">13 ноября </w:t>
      </w:r>
      <w:r w:rsidRPr="005B2E32">
        <w:rPr>
          <w:rFonts w:cs="Times New Roman"/>
          <w:szCs w:val="28"/>
        </w:rPr>
        <w:t>2020</w:t>
      </w:r>
      <w:r>
        <w:rPr>
          <w:rFonts w:cs="Times New Roman"/>
          <w:szCs w:val="28"/>
        </w:rPr>
        <w:t xml:space="preserve"> г.</w:t>
      </w:r>
      <w:r w:rsidRPr="005B2E32">
        <w:rPr>
          <w:rFonts w:cs="Times New Roman"/>
          <w:szCs w:val="28"/>
        </w:rPr>
        <w:t>)</w:t>
      </w:r>
      <w:r>
        <w:rPr>
          <w:rFonts w:cs="Times New Roman"/>
          <w:szCs w:val="28"/>
        </w:rPr>
        <w:t>;</w:t>
      </w:r>
    </w:p>
    <w:p w:rsidR="00A26166" w:rsidRPr="006F6A33" w:rsidRDefault="00A26166" w:rsidP="00A26166">
      <w:pPr>
        <w:autoSpaceDE w:val="0"/>
        <w:autoSpaceDN w:val="0"/>
        <w:adjustRightInd w:val="0"/>
        <w:ind w:firstLine="709"/>
        <w:jc w:val="both"/>
        <w:rPr>
          <w:rFonts w:cs="Times New Roman"/>
          <w:szCs w:val="28"/>
        </w:rPr>
      </w:pPr>
      <w:proofErr w:type="gramStart"/>
      <w:r w:rsidRPr="006F6A33">
        <w:t xml:space="preserve">постановление </w:t>
      </w:r>
      <w:r w:rsidRPr="006F6A33">
        <w:rPr>
          <w:rFonts w:cs="Times New Roman"/>
          <w:szCs w:val="28"/>
        </w:rPr>
        <w:t xml:space="preserve">Правительства Ставропольского края от </w:t>
      </w:r>
      <w:r w:rsidRPr="006F6A33">
        <w:rPr>
          <w:rFonts w:cs="Times New Roman"/>
          <w:szCs w:val="28"/>
        </w:rPr>
        <w:br/>
        <w:t>25 июля 2011 г. № 295-п «</w:t>
      </w:r>
      <w:r>
        <w:rPr>
          <w:rFonts w:cs="Times New Roman"/>
          <w:szCs w:val="28"/>
        </w:rPr>
        <w:t xml:space="preserve">Об утверждении Порядка разработки </w:t>
      </w:r>
      <w:r>
        <w:rPr>
          <w:rFonts w:cs="Times New Roman"/>
          <w:szCs w:val="28"/>
        </w:rPr>
        <w:br/>
        <w:t>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(надзора)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(надзора)</w:t>
      </w:r>
      <w:r w:rsidRPr="006F6A33">
        <w:rPr>
          <w:rFonts w:cs="Times New Roman"/>
          <w:szCs w:val="28"/>
        </w:rPr>
        <w:t>» («Ставропольская</w:t>
      </w:r>
      <w:proofErr w:type="gramEnd"/>
      <w:r w:rsidRPr="006F6A33">
        <w:rPr>
          <w:rFonts w:cs="Times New Roman"/>
          <w:szCs w:val="28"/>
        </w:rPr>
        <w:t xml:space="preserve"> правда», </w:t>
      </w:r>
      <w:r>
        <w:rPr>
          <w:rFonts w:cs="Times New Roman"/>
          <w:szCs w:val="28"/>
        </w:rPr>
        <w:br/>
      </w:r>
      <w:r w:rsidRPr="006F6A33">
        <w:rPr>
          <w:rFonts w:cs="Times New Roman"/>
          <w:szCs w:val="28"/>
        </w:rPr>
        <w:t>03 августа 2011 г.</w:t>
      </w:r>
      <w:r>
        <w:rPr>
          <w:rFonts w:cs="Times New Roman"/>
          <w:szCs w:val="28"/>
        </w:rPr>
        <w:t>,</w:t>
      </w:r>
      <w:r w:rsidRPr="006F6A33">
        <w:rPr>
          <w:rFonts w:cs="Times New Roman"/>
          <w:szCs w:val="28"/>
        </w:rPr>
        <w:t xml:space="preserve"> № 183);</w:t>
      </w:r>
    </w:p>
    <w:p w:rsidR="00A26166" w:rsidRPr="005D1E3D" w:rsidRDefault="00A26166" w:rsidP="00A26166">
      <w:pPr>
        <w:autoSpaceDE w:val="0"/>
        <w:autoSpaceDN w:val="0"/>
        <w:adjustRightInd w:val="0"/>
        <w:ind w:firstLine="709"/>
        <w:jc w:val="both"/>
        <w:rPr>
          <w:rFonts w:cs="Times New Roman"/>
          <w:szCs w:val="28"/>
        </w:rPr>
      </w:pPr>
      <w:r w:rsidRPr="006F6A33">
        <w:t>постановление</w:t>
      </w:r>
      <w:r w:rsidRPr="006F6A33">
        <w:rPr>
          <w:rFonts w:cs="Times New Roman"/>
          <w:szCs w:val="28"/>
        </w:rPr>
        <w:t xml:space="preserve"> Правительства Ставропольского края от </w:t>
      </w:r>
      <w:r w:rsidRPr="006F6A33">
        <w:rPr>
          <w:rFonts w:cs="Times New Roman"/>
          <w:szCs w:val="28"/>
        </w:rPr>
        <w:br/>
        <w:t>22 ноября 2013 г. № 428-</w:t>
      </w:r>
      <w:r w:rsidRPr="004406CA">
        <w:rPr>
          <w:rFonts w:cs="Times New Roman"/>
          <w:szCs w:val="28"/>
        </w:rPr>
        <w:t>п «</w:t>
      </w:r>
      <w:r>
        <w:rPr>
          <w:rFonts w:cs="Times New Roman"/>
          <w:szCs w:val="28"/>
        </w:rPr>
        <w:t xml:space="preserve">Об утверждении Положения об особенностях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 многофункциональных </w:t>
      </w:r>
      <w:r>
        <w:rPr>
          <w:rFonts w:cs="Times New Roman"/>
          <w:szCs w:val="28"/>
        </w:rPr>
        <w:lastRenderedPageBreak/>
        <w:t xml:space="preserve">центров предоставления государственных и муниципальных услуг </w:t>
      </w:r>
      <w:r>
        <w:rPr>
          <w:rFonts w:cs="Times New Roman"/>
          <w:szCs w:val="28"/>
        </w:rPr>
        <w:br/>
        <w:t>в Ставропольском крае и их работников</w:t>
      </w:r>
      <w:r w:rsidRPr="004406CA">
        <w:rPr>
          <w:rFonts w:cs="Times New Roman"/>
          <w:szCs w:val="28"/>
        </w:rPr>
        <w:t>» («</w:t>
      </w:r>
      <w:proofErr w:type="gramStart"/>
      <w:r w:rsidRPr="004406CA">
        <w:rPr>
          <w:rFonts w:cs="Times New Roman"/>
          <w:szCs w:val="28"/>
        </w:rPr>
        <w:t>Ставропольская</w:t>
      </w:r>
      <w:proofErr w:type="gramEnd"/>
      <w:r w:rsidRPr="006F6A33">
        <w:rPr>
          <w:rFonts w:cs="Times New Roman"/>
          <w:szCs w:val="28"/>
        </w:rPr>
        <w:t xml:space="preserve"> правда», </w:t>
      </w:r>
      <w:r>
        <w:rPr>
          <w:rFonts w:cs="Times New Roman"/>
          <w:szCs w:val="28"/>
        </w:rPr>
        <w:br/>
      </w:r>
      <w:r w:rsidRPr="006F6A33">
        <w:rPr>
          <w:rFonts w:cs="Times New Roman"/>
          <w:szCs w:val="28"/>
        </w:rPr>
        <w:t xml:space="preserve">07 декабря 2013 г., № </w:t>
      </w:r>
      <w:proofErr w:type="gramStart"/>
      <w:r w:rsidRPr="006F6A33">
        <w:rPr>
          <w:rFonts w:cs="Times New Roman"/>
          <w:szCs w:val="28"/>
        </w:rPr>
        <w:t>330-331</w:t>
      </w:r>
      <w:r>
        <w:rPr>
          <w:rFonts w:cs="Times New Roman"/>
          <w:szCs w:val="28"/>
        </w:rPr>
        <w:t>;</w:t>
      </w:r>
      <w:r w:rsidR="00CA5686">
        <w:rPr>
          <w:rFonts w:cs="Times New Roman"/>
          <w:szCs w:val="28"/>
        </w:rPr>
        <w:t xml:space="preserve"> </w:t>
      </w:r>
      <w:r>
        <w:rPr>
          <w:rFonts w:cs="Times New Roman"/>
          <w:szCs w:val="28"/>
        </w:rPr>
        <w:t xml:space="preserve">Официальный интернет-портал </w:t>
      </w:r>
      <w:r w:rsidRPr="006F6A33">
        <w:rPr>
          <w:rFonts w:cs="Times New Roman"/>
          <w:szCs w:val="28"/>
        </w:rPr>
        <w:t>правовой информации http://</w:t>
      </w:r>
      <w:hyperlink r:id="rId27" w:history="1">
        <w:r w:rsidRPr="007F3314">
          <w:rPr>
            <w:rStyle w:val="a3"/>
            <w:rFonts w:cs="Times New Roman"/>
            <w:color w:val="auto"/>
            <w:szCs w:val="28"/>
            <w:u w:val="none"/>
          </w:rPr>
          <w:t>www.pravo.stavregion.ru</w:t>
        </w:r>
      </w:hyperlink>
      <w:r w:rsidRPr="007F3314">
        <w:rPr>
          <w:rFonts w:cs="Times New Roman"/>
          <w:szCs w:val="28"/>
        </w:rPr>
        <w:t>,</w:t>
      </w:r>
      <w:r w:rsidR="00231F49">
        <w:rPr>
          <w:rFonts w:cs="Times New Roman"/>
          <w:szCs w:val="28"/>
        </w:rPr>
        <w:t xml:space="preserve"> 22 апреля 2022</w:t>
      </w:r>
      <w:r>
        <w:rPr>
          <w:rFonts w:cs="Times New Roman"/>
          <w:szCs w:val="28"/>
        </w:rPr>
        <w:t xml:space="preserve"> г.</w:t>
      </w:r>
      <w:r w:rsidRPr="006F6A33">
        <w:rPr>
          <w:rFonts w:cs="Times New Roman"/>
          <w:szCs w:val="28"/>
        </w:rPr>
        <w:t>);</w:t>
      </w:r>
      <w:proofErr w:type="gramEnd"/>
    </w:p>
    <w:p w:rsidR="00A26166" w:rsidRPr="006F6A33" w:rsidRDefault="00A26166" w:rsidP="00A26166">
      <w:pPr>
        <w:autoSpaceDE w:val="0"/>
        <w:autoSpaceDN w:val="0"/>
        <w:adjustRightInd w:val="0"/>
        <w:ind w:firstLine="709"/>
        <w:jc w:val="both"/>
        <w:rPr>
          <w:rFonts w:cs="Times New Roman"/>
          <w:szCs w:val="28"/>
        </w:rPr>
      </w:pPr>
      <w:proofErr w:type="gramStart"/>
      <w:r w:rsidRPr="006F6A33">
        <w:t xml:space="preserve">распоряжение </w:t>
      </w:r>
      <w:r w:rsidRPr="006F6A33">
        <w:rPr>
          <w:rFonts w:cs="Times New Roman"/>
          <w:szCs w:val="28"/>
        </w:rPr>
        <w:t xml:space="preserve">Правительства Ставропольского края от </w:t>
      </w:r>
      <w:r w:rsidRPr="006F6A33">
        <w:rPr>
          <w:rFonts w:cs="Times New Roman"/>
          <w:szCs w:val="28"/>
        </w:rPr>
        <w:br/>
        <w:t>09 ноября 2010 г. № 474-рп «</w:t>
      </w:r>
      <w:r>
        <w:rPr>
          <w:rFonts w:cs="Times New Roman"/>
          <w:szCs w:val="28"/>
        </w:rPr>
        <w:t xml:space="preserve">Об утверждении Перечня первоочередных государственных услуг, предоставляемых органами местного самоуправления муниципальных образований Ставропольского края </w:t>
      </w:r>
      <w:r>
        <w:rPr>
          <w:rFonts w:cs="Times New Roman"/>
          <w:szCs w:val="28"/>
        </w:rPr>
        <w:br/>
        <w:t>в электронной форме, а также услуг, предоставляемых муниципальными учреждениями Ставропольского края в электронной форме, в рамках отдельных государственных полномочий Ставропольского края, переданных для осуществления органам местного самоуправления муниципальных образований Ставропольского края</w:t>
      </w:r>
      <w:r w:rsidRPr="006F6A33">
        <w:rPr>
          <w:rFonts w:cs="Times New Roman"/>
          <w:szCs w:val="28"/>
        </w:rPr>
        <w:t>» («Сборник законов и других правовых</w:t>
      </w:r>
      <w:proofErr w:type="gramEnd"/>
      <w:r w:rsidRPr="006F6A33">
        <w:rPr>
          <w:rFonts w:cs="Times New Roman"/>
          <w:szCs w:val="28"/>
        </w:rPr>
        <w:t xml:space="preserve"> актов Ставропольского края», 28 февраля 2011</w:t>
      </w:r>
      <w:r>
        <w:rPr>
          <w:rFonts w:cs="Times New Roman"/>
          <w:szCs w:val="28"/>
        </w:rPr>
        <w:t xml:space="preserve"> г.</w:t>
      </w:r>
      <w:r w:rsidRPr="006F6A33">
        <w:rPr>
          <w:rFonts w:cs="Times New Roman"/>
          <w:szCs w:val="28"/>
        </w:rPr>
        <w:t>, № 5, ст. 9054);</w:t>
      </w:r>
    </w:p>
    <w:p w:rsidR="00A26166" w:rsidRDefault="00A26166" w:rsidP="00A26166">
      <w:pPr>
        <w:pStyle w:val="aa"/>
        <w:ind w:firstLine="709"/>
        <w:jc w:val="both"/>
        <w:rPr>
          <w:rFonts w:cs="Times New Roman"/>
          <w:szCs w:val="28"/>
        </w:rPr>
      </w:pPr>
      <w:r w:rsidRPr="006F6A33">
        <w:t xml:space="preserve">приказ </w:t>
      </w:r>
      <w:r w:rsidRPr="006F6A33">
        <w:rPr>
          <w:rFonts w:cs="Times New Roman"/>
          <w:szCs w:val="28"/>
        </w:rPr>
        <w:t xml:space="preserve">министерства экономического развития Ставропольского края от </w:t>
      </w:r>
      <w:r>
        <w:rPr>
          <w:rFonts w:cs="Times New Roman"/>
          <w:szCs w:val="28"/>
        </w:rPr>
        <w:t>0</w:t>
      </w:r>
      <w:r w:rsidRPr="006F6A33">
        <w:rPr>
          <w:rFonts w:cs="Times New Roman"/>
          <w:szCs w:val="28"/>
        </w:rPr>
        <w:t xml:space="preserve">1 июня 2011 г. № 173/од «Об утверждении перечней государственных услуг, предоставляемых органами исполнительной власти Ставропольского края» </w:t>
      </w:r>
      <w:r w:rsidRPr="007B5A08">
        <w:rPr>
          <w:rFonts w:cs="Times New Roman"/>
          <w:szCs w:val="28"/>
        </w:rPr>
        <w:t>(</w:t>
      </w:r>
      <w:r>
        <w:rPr>
          <w:rFonts w:cs="Times New Roman"/>
          <w:szCs w:val="28"/>
        </w:rPr>
        <w:t>документ опубликован не был);</w:t>
      </w:r>
    </w:p>
    <w:p w:rsidR="00296AC1" w:rsidRPr="00296AC1" w:rsidRDefault="00296AC1" w:rsidP="00296AC1">
      <w:pPr>
        <w:autoSpaceDE w:val="0"/>
        <w:autoSpaceDN w:val="0"/>
        <w:adjustRightInd w:val="0"/>
        <w:ind w:firstLine="709"/>
        <w:jc w:val="both"/>
        <w:rPr>
          <w:rFonts w:cs="Times New Roman"/>
        </w:rPr>
      </w:pPr>
      <w:proofErr w:type="gramStart"/>
      <w:r>
        <w:rPr>
          <w:rFonts w:cs="Times New Roman"/>
          <w:szCs w:val="28"/>
        </w:rPr>
        <w:t>п</w:t>
      </w:r>
      <w:r w:rsidRPr="00F820B2">
        <w:rPr>
          <w:rFonts w:cs="Times New Roman"/>
          <w:szCs w:val="28"/>
        </w:rPr>
        <w:t>риказ мин</w:t>
      </w:r>
      <w:r>
        <w:rPr>
          <w:rFonts w:cs="Times New Roman"/>
          <w:szCs w:val="28"/>
        </w:rPr>
        <w:t xml:space="preserve">истерства </w:t>
      </w:r>
      <w:r w:rsidRPr="00F820B2">
        <w:rPr>
          <w:rFonts w:cs="Times New Roman"/>
          <w:szCs w:val="28"/>
        </w:rPr>
        <w:t>образования Став</w:t>
      </w:r>
      <w:r w:rsidR="002A4011">
        <w:rPr>
          <w:rFonts w:cs="Times New Roman"/>
          <w:szCs w:val="28"/>
        </w:rPr>
        <w:t xml:space="preserve">ропольского края от </w:t>
      </w:r>
      <w:r w:rsidR="002A4011">
        <w:rPr>
          <w:rFonts w:cs="Times New Roman"/>
          <w:szCs w:val="28"/>
        </w:rPr>
        <w:br/>
        <w:t>1</w:t>
      </w:r>
      <w:r w:rsidR="007F3314">
        <w:rPr>
          <w:rFonts w:cs="Times New Roman"/>
          <w:szCs w:val="28"/>
        </w:rPr>
        <w:t xml:space="preserve">8 мая </w:t>
      </w:r>
      <w:r>
        <w:rPr>
          <w:rFonts w:cs="Times New Roman"/>
          <w:szCs w:val="28"/>
        </w:rPr>
        <w:t xml:space="preserve">2020 </w:t>
      </w:r>
      <w:r w:rsidR="007F3314">
        <w:rPr>
          <w:rFonts w:cs="Times New Roman"/>
          <w:szCs w:val="28"/>
        </w:rPr>
        <w:t xml:space="preserve">г. </w:t>
      </w:r>
      <w:r>
        <w:rPr>
          <w:rFonts w:cs="Times New Roman"/>
          <w:szCs w:val="28"/>
        </w:rPr>
        <w:t>№</w:t>
      </w:r>
      <w:r w:rsidR="002A4011">
        <w:rPr>
          <w:rFonts w:cs="Times New Roman"/>
          <w:szCs w:val="28"/>
        </w:rPr>
        <w:t xml:space="preserve"> 564</w:t>
      </w:r>
      <w:r w:rsidRPr="00F820B2">
        <w:rPr>
          <w:rFonts w:cs="Times New Roman"/>
          <w:szCs w:val="28"/>
        </w:rPr>
        <w:t>-пр</w:t>
      </w:r>
      <w:r>
        <w:rPr>
          <w:rFonts w:cs="Times New Roman"/>
          <w:szCs w:val="28"/>
        </w:rPr>
        <w:t xml:space="preserve"> «</w:t>
      </w:r>
      <w:r w:rsidRPr="00F820B2">
        <w:rPr>
          <w:rFonts w:cs="Times New Roman"/>
          <w:szCs w:val="28"/>
        </w:rPr>
        <w:t xml:space="preserve">Об утверждении типового Административного регламента предоставления органом местного самоуправления муниципального </w:t>
      </w:r>
      <w:r w:rsidR="009B7DCB">
        <w:rPr>
          <w:rFonts w:cs="Times New Roman"/>
          <w:szCs w:val="28"/>
        </w:rPr>
        <w:t xml:space="preserve">образования </w:t>
      </w:r>
      <w:r w:rsidRPr="00F820B2">
        <w:rPr>
          <w:rFonts w:cs="Times New Roman"/>
          <w:szCs w:val="28"/>
        </w:rPr>
        <w:t>Ставропольско</w:t>
      </w:r>
      <w:r>
        <w:rPr>
          <w:rFonts w:cs="Times New Roman"/>
          <w:szCs w:val="28"/>
        </w:rPr>
        <w:t>го края государственной услуги «</w:t>
      </w:r>
      <w:r w:rsidR="002A4011" w:rsidRPr="00A56AC3">
        <w:t>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w:t>
      </w:r>
      <w:r>
        <w:rPr>
          <w:rFonts w:cs="Times New Roman"/>
          <w:szCs w:val="28"/>
        </w:rPr>
        <w:t>» (</w:t>
      </w:r>
      <w:r w:rsidRPr="00296AC1">
        <w:rPr>
          <w:rFonts w:cs="Times New Roman"/>
        </w:rPr>
        <w:t>Официальный интернет-портал правовой информации Ставропольского края</w:t>
      </w:r>
      <w:r w:rsidR="00CA5686">
        <w:rPr>
          <w:rFonts w:cs="Times New Roman"/>
        </w:rPr>
        <w:t xml:space="preserve"> www.pravo.stavregion.ru, </w:t>
      </w:r>
      <w:r w:rsidR="009B7DCB">
        <w:rPr>
          <w:rFonts w:cs="Times New Roman"/>
        </w:rPr>
        <w:br/>
      </w:r>
      <w:r w:rsidR="00572787">
        <w:rPr>
          <w:rFonts w:cs="Times New Roman"/>
        </w:rPr>
        <w:t>18 ноября</w:t>
      </w:r>
      <w:r>
        <w:rPr>
          <w:rFonts w:cs="Times New Roman"/>
        </w:rPr>
        <w:t xml:space="preserve"> </w:t>
      </w:r>
      <w:r w:rsidR="00572787">
        <w:rPr>
          <w:rFonts w:cs="Times New Roman"/>
        </w:rPr>
        <w:t>2021</w:t>
      </w:r>
      <w:r>
        <w:rPr>
          <w:rFonts w:cs="Times New Roman"/>
        </w:rPr>
        <w:t xml:space="preserve"> г.);</w:t>
      </w:r>
      <w:proofErr w:type="gramEnd"/>
    </w:p>
    <w:p w:rsidR="005D7E1C" w:rsidRPr="00073579" w:rsidRDefault="005D7E1C" w:rsidP="005D7E1C">
      <w:pPr>
        <w:autoSpaceDE w:val="0"/>
        <w:autoSpaceDN w:val="0"/>
        <w:adjustRightInd w:val="0"/>
        <w:ind w:firstLine="709"/>
        <w:jc w:val="both"/>
        <w:outlineLvl w:val="2"/>
        <w:rPr>
          <w:rFonts w:eastAsia="Calibri" w:cs="Times New Roman"/>
          <w:szCs w:val="28"/>
        </w:rPr>
      </w:pPr>
      <w:r w:rsidRPr="00073579">
        <w:rPr>
          <w:rFonts w:eastAsia="Calibri" w:cs="Times New Roman"/>
          <w:szCs w:val="28"/>
        </w:rPr>
        <w:t>настоящий Административный регламент;</w:t>
      </w:r>
    </w:p>
    <w:p w:rsidR="005D7E1C" w:rsidRPr="00F03D32" w:rsidRDefault="005D7E1C" w:rsidP="005D7E1C">
      <w:pPr>
        <w:autoSpaceDE w:val="0"/>
        <w:autoSpaceDN w:val="0"/>
        <w:adjustRightInd w:val="0"/>
        <w:ind w:firstLine="709"/>
        <w:jc w:val="both"/>
        <w:outlineLvl w:val="2"/>
        <w:rPr>
          <w:iCs/>
          <w:szCs w:val="28"/>
        </w:rPr>
      </w:pPr>
      <w:r w:rsidRPr="00073579">
        <w:rPr>
          <w:rFonts w:eastAsia="Calibri" w:cs="Times New Roman"/>
          <w:szCs w:val="28"/>
        </w:rPr>
        <w:t>последующие редакции указанных нормативных правовых актов.</w:t>
      </w:r>
    </w:p>
    <w:p w:rsidR="0012696F" w:rsidRPr="00F90AEF" w:rsidRDefault="00DD65FB" w:rsidP="00A3413E">
      <w:pPr>
        <w:pStyle w:val="ConsPlusNormal"/>
        <w:ind w:firstLine="709"/>
        <w:jc w:val="both"/>
        <w:outlineLvl w:val="2"/>
      </w:pPr>
      <w:r w:rsidRPr="006C63EC">
        <w:t>9</w:t>
      </w:r>
      <w:r w:rsidR="0012696F" w:rsidRPr="006C63EC">
        <w:t>. Исчерпывающий перечень документов, для предоставления государственной у</w:t>
      </w:r>
      <w:r w:rsidR="0012696F" w:rsidRPr="00F90AEF">
        <w:t>слуги</w:t>
      </w:r>
      <w:r>
        <w:t>.</w:t>
      </w:r>
    </w:p>
    <w:p w:rsidR="0012696F" w:rsidRPr="00F90AEF" w:rsidRDefault="00683EFF" w:rsidP="00F9305A">
      <w:pPr>
        <w:pStyle w:val="aa"/>
        <w:tabs>
          <w:tab w:val="left" w:pos="993"/>
        </w:tabs>
        <w:ind w:firstLine="709"/>
        <w:jc w:val="both"/>
      </w:pPr>
      <w:r>
        <w:t>9.1.</w:t>
      </w:r>
      <w:r w:rsidR="00B84D48">
        <w:t xml:space="preserve"> </w:t>
      </w:r>
      <w:r w:rsidR="00F9305A">
        <w:t xml:space="preserve">При установлении опеки, попечительства (в том числе предварительной опеки и попечительства), патроната </w:t>
      </w:r>
      <w:r w:rsidR="000148CA">
        <w:t>заявитель самостоятельно пред</w:t>
      </w:r>
      <w:r w:rsidR="005A2D56">
        <w:t>ставляет следующие документы в отдел по социальным вопросам, опеке и попечительству</w:t>
      </w:r>
      <w:r w:rsidR="0012696F" w:rsidRPr="00F90AEF">
        <w:t>:</w:t>
      </w:r>
    </w:p>
    <w:p w:rsidR="007C1A10" w:rsidRPr="007C1A10" w:rsidRDefault="00240312" w:rsidP="007F3314">
      <w:pPr>
        <w:pStyle w:val="aa"/>
        <w:numPr>
          <w:ilvl w:val="0"/>
          <w:numId w:val="3"/>
        </w:numPr>
        <w:ind w:left="0" w:firstLine="709"/>
        <w:jc w:val="both"/>
        <w:rPr>
          <w:szCs w:val="28"/>
        </w:rPr>
      </w:pPr>
      <w:r>
        <w:t xml:space="preserve">заявление </w:t>
      </w:r>
      <w:r w:rsidR="0026513B">
        <w:t xml:space="preserve">о предоставлении государственной услуги </w:t>
      </w:r>
      <w:r w:rsidR="0026513B">
        <w:br/>
      </w:r>
      <w:r w:rsidR="009B7DCB">
        <w:t xml:space="preserve">по форме согласно </w:t>
      </w:r>
      <w:r w:rsidR="009B7DCB" w:rsidRPr="005E581C">
        <w:t>приложению</w:t>
      </w:r>
      <w:r w:rsidR="000148CA" w:rsidRPr="005E581C">
        <w:t xml:space="preserve"> 1</w:t>
      </w:r>
      <w:r w:rsidR="000148CA">
        <w:t xml:space="preserve"> к </w:t>
      </w:r>
      <w:r>
        <w:t>настояще</w:t>
      </w:r>
      <w:r w:rsidR="00637F54">
        <w:t>му А</w:t>
      </w:r>
      <w:r w:rsidR="000148CA">
        <w:t>дминистративному регламенту</w:t>
      </w:r>
      <w:r w:rsidR="007C1A10" w:rsidRPr="007C1A10">
        <w:rPr>
          <w:szCs w:val="28"/>
        </w:rPr>
        <w:t>;</w:t>
      </w:r>
    </w:p>
    <w:p w:rsidR="007C1A10" w:rsidRPr="007C1A10" w:rsidRDefault="0040671F" w:rsidP="00240312">
      <w:pPr>
        <w:pStyle w:val="aa"/>
        <w:numPr>
          <w:ilvl w:val="0"/>
          <w:numId w:val="3"/>
        </w:numPr>
        <w:ind w:left="0" w:firstLine="709"/>
        <w:jc w:val="both"/>
        <w:rPr>
          <w:szCs w:val="28"/>
        </w:rPr>
      </w:pPr>
      <w:proofErr w:type="gramStart"/>
      <w:r>
        <w:t>справка с места работы гражданина</w:t>
      </w:r>
      <w:r w:rsidR="00240312">
        <w:t xml:space="preserve">,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w:t>
      </w:r>
      <w:r w:rsidR="00240312">
        <w:lastRenderedPageBreak/>
        <w:t>средней заработной платы за последние 12 месяцев и (или) иной документ, подтверждающий доход супруга</w:t>
      </w:r>
      <w:proofErr w:type="gramEnd"/>
      <w:r w:rsidR="00240312">
        <w:t xml:space="preserve"> (супруги)</w:t>
      </w:r>
      <w:r w:rsidR="007C1A10" w:rsidRPr="007C1A10">
        <w:rPr>
          <w:szCs w:val="28"/>
        </w:rPr>
        <w:t>;</w:t>
      </w:r>
    </w:p>
    <w:p w:rsidR="007C1A10" w:rsidRPr="007C1A10" w:rsidRDefault="00240312" w:rsidP="005E581C">
      <w:pPr>
        <w:pStyle w:val="aa"/>
        <w:numPr>
          <w:ilvl w:val="0"/>
          <w:numId w:val="3"/>
        </w:numPr>
        <w:tabs>
          <w:tab w:val="left" w:pos="1134"/>
        </w:tabs>
        <w:ind w:left="0" w:firstLine="709"/>
        <w:jc w:val="both"/>
        <w:rPr>
          <w:szCs w:val="28"/>
        </w:rPr>
      </w:pPr>
      <w:r>
        <w:t>медицинское заключение о состоянии здоровья по результатам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 (принимается в течение 6 месяцев со дня его выдачи)</w:t>
      </w:r>
      <w:r w:rsidR="007C1A10" w:rsidRPr="007C1A10">
        <w:rPr>
          <w:szCs w:val="28"/>
        </w:rPr>
        <w:t>;</w:t>
      </w:r>
    </w:p>
    <w:p w:rsidR="007C1A10" w:rsidRDefault="00240312" w:rsidP="00647BCA">
      <w:pPr>
        <w:pStyle w:val="aa"/>
        <w:numPr>
          <w:ilvl w:val="0"/>
          <w:numId w:val="3"/>
        </w:numPr>
        <w:tabs>
          <w:tab w:val="left" w:pos="1134"/>
        </w:tabs>
        <w:ind w:left="0" w:firstLine="709"/>
        <w:jc w:val="both"/>
        <w:rPr>
          <w:szCs w:val="28"/>
        </w:rPr>
      </w:pPr>
      <w:r>
        <w:t>копия свидетельства о браке (если гражданин, выразивший желание стать опекуном, состоит в браке)</w:t>
      </w:r>
      <w:r w:rsidR="007C1A10" w:rsidRPr="007C1A10">
        <w:rPr>
          <w:szCs w:val="28"/>
        </w:rPr>
        <w:t>;</w:t>
      </w:r>
    </w:p>
    <w:p w:rsidR="007C1A10" w:rsidRDefault="00240312" w:rsidP="00647BCA">
      <w:pPr>
        <w:pStyle w:val="aa"/>
        <w:numPr>
          <w:ilvl w:val="0"/>
          <w:numId w:val="3"/>
        </w:numPr>
        <w:tabs>
          <w:tab w:val="left" w:pos="1134"/>
        </w:tabs>
        <w:ind w:left="0" w:firstLine="709"/>
        <w:jc w:val="both"/>
        <w:rPr>
          <w:szCs w:val="28"/>
        </w:rPr>
      </w:pPr>
      <w:r>
        <w:t xml:space="preserve">письменное согласие совершеннолетних членов семьи с учетом мнения детей, достигших 10-летнего возраста, проживающих совместно </w:t>
      </w:r>
      <w:r w:rsidR="00406AF8">
        <w:br/>
      </w:r>
      <w:r>
        <w:t>с гражданином, выразившим желание стать опекуном, на прием ребенка (детей) в семью</w:t>
      </w:r>
      <w:r w:rsidR="007C1A10" w:rsidRPr="00C35B26">
        <w:rPr>
          <w:szCs w:val="28"/>
        </w:rPr>
        <w:t>;</w:t>
      </w:r>
    </w:p>
    <w:p w:rsidR="007C1A10" w:rsidRDefault="00240312" w:rsidP="00647BCA">
      <w:pPr>
        <w:pStyle w:val="aa"/>
        <w:numPr>
          <w:ilvl w:val="0"/>
          <w:numId w:val="3"/>
        </w:numPr>
        <w:tabs>
          <w:tab w:val="left" w:pos="1134"/>
        </w:tabs>
        <w:ind w:left="0" w:firstLine="709"/>
        <w:jc w:val="both"/>
        <w:rPr>
          <w:szCs w:val="28"/>
        </w:rPr>
      </w:pPr>
      <w:proofErr w:type="gramStart"/>
      <w:r>
        <w:t xml:space="preserve">копия свидетельства или иного документа о прохождении подготовки лица, желающего принять на воспитание в свою семью ребенка, оставшегося без попечения родителей, в порядке, установленном </w:t>
      </w:r>
      <w:hyperlink r:id="rId28" w:history="1">
        <w:r w:rsidRPr="00240312">
          <w:t xml:space="preserve">пунктом </w:t>
        </w:r>
        <w:r w:rsidR="00A26166">
          <w:br/>
        </w:r>
        <w:r w:rsidRPr="00240312">
          <w:t>6 статьи 127</w:t>
        </w:r>
      </w:hyperlink>
      <w:r w:rsidRPr="00240312">
        <w:t xml:space="preserve"> </w:t>
      </w:r>
      <w:r>
        <w:t>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w:t>
      </w:r>
      <w:proofErr w:type="gramEnd"/>
      <w:r>
        <w:t xml:space="preserve"> являются или являлись усыновителями и в отноше</w:t>
      </w:r>
      <w:r w:rsidR="00324A61">
        <w:t xml:space="preserve">нии </w:t>
      </w:r>
      <w:proofErr w:type="gramStart"/>
      <w:r w:rsidR="00324A61">
        <w:t>которых</w:t>
      </w:r>
      <w:proofErr w:type="gramEnd"/>
      <w:r w:rsidR="00324A61">
        <w:t xml:space="preserve"> усыновление не было </w:t>
      </w:r>
      <w:r>
        <w:t>отменено)</w:t>
      </w:r>
      <w:r w:rsidR="007C1A10" w:rsidRPr="00C35B26">
        <w:rPr>
          <w:szCs w:val="28"/>
        </w:rPr>
        <w:t>;</w:t>
      </w:r>
    </w:p>
    <w:p w:rsidR="007C1A10" w:rsidRDefault="00240312" w:rsidP="00647BCA">
      <w:pPr>
        <w:pStyle w:val="aa"/>
        <w:numPr>
          <w:ilvl w:val="0"/>
          <w:numId w:val="3"/>
        </w:numPr>
        <w:tabs>
          <w:tab w:val="left" w:pos="1134"/>
        </w:tabs>
        <w:ind w:left="0" w:firstLine="709"/>
        <w:jc w:val="both"/>
        <w:rPr>
          <w:szCs w:val="28"/>
        </w:rPr>
      </w:pPr>
      <w:r>
        <w:t xml:space="preserve">автобиография. При изменении фамилии, имени или отчества </w:t>
      </w:r>
      <w:r w:rsidR="0026513B">
        <w:br/>
      </w:r>
      <w:r>
        <w:t>кого-либо из заявителей с заявлением должен быть представлен документ, подтверждающий это изменение</w:t>
      </w:r>
      <w:r w:rsidR="007C6ACD">
        <w:rPr>
          <w:szCs w:val="28"/>
        </w:rPr>
        <w:t>.</w:t>
      </w:r>
    </w:p>
    <w:p w:rsidR="007C6ACD" w:rsidRPr="007C6ACD" w:rsidRDefault="005E581C" w:rsidP="005E581C">
      <w:pPr>
        <w:pStyle w:val="af"/>
        <w:numPr>
          <w:ilvl w:val="1"/>
          <w:numId w:val="4"/>
        </w:numPr>
        <w:tabs>
          <w:tab w:val="left" w:pos="1134"/>
          <w:tab w:val="left" w:pos="1276"/>
        </w:tabs>
        <w:autoSpaceDE w:val="0"/>
        <w:autoSpaceDN w:val="0"/>
        <w:adjustRightInd w:val="0"/>
        <w:ind w:left="0" w:firstLine="709"/>
        <w:jc w:val="both"/>
        <w:rPr>
          <w:rFonts w:cs="Times New Roman"/>
          <w:szCs w:val="28"/>
        </w:rPr>
      </w:pPr>
      <w:r>
        <w:rPr>
          <w:rFonts w:cs="Times New Roman"/>
          <w:szCs w:val="28"/>
        </w:rPr>
        <w:t xml:space="preserve"> </w:t>
      </w:r>
      <w:r w:rsidR="000148CA">
        <w:rPr>
          <w:rFonts w:cs="Times New Roman"/>
          <w:szCs w:val="28"/>
        </w:rPr>
        <w:t>Документы, подлежащие пред</w:t>
      </w:r>
      <w:r w:rsidR="007C6ACD" w:rsidRPr="007C6ACD">
        <w:rPr>
          <w:rFonts w:cs="Times New Roman"/>
          <w:szCs w:val="28"/>
        </w:rPr>
        <w:t>ставлению в рамках межведомственного информационного взаимодействия</w:t>
      </w:r>
      <w:r w:rsidR="000148CA">
        <w:rPr>
          <w:rFonts w:cs="Times New Roman"/>
          <w:szCs w:val="28"/>
        </w:rPr>
        <w:t>, которые заявитель вправе пред</w:t>
      </w:r>
      <w:r w:rsidR="007C6ACD" w:rsidRPr="007C6ACD">
        <w:rPr>
          <w:rFonts w:cs="Times New Roman"/>
          <w:szCs w:val="28"/>
        </w:rPr>
        <w:t>ставить по собственной инициативе</w:t>
      </w:r>
      <w:r w:rsidR="000148CA">
        <w:rPr>
          <w:rFonts w:cs="Times New Roman"/>
          <w:szCs w:val="28"/>
        </w:rPr>
        <w:t>:</w:t>
      </w:r>
    </w:p>
    <w:p w:rsidR="007C6ACD" w:rsidRPr="007C6ACD" w:rsidRDefault="007C6ACD" w:rsidP="007C6ACD">
      <w:pPr>
        <w:pStyle w:val="aa"/>
        <w:ind w:firstLine="709"/>
        <w:jc w:val="both"/>
      </w:pPr>
      <w:r w:rsidRPr="007C6ACD">
        <w:t xml:space="preserve">1) справка органов внутренних дел, подтверждающая отсутствие </w:t>
      </w:r>
      <w:r w:rsidR="0026513B">
        <w:br/>
      </w:r>
      <w:r w:rsidRPr="007C6ACD">
        <w:t xml:space="preserve">у гражданина, выразившего желание стать опекуном, судимости или факта уголовного преследования за преступления, предусмотренные </w:t>
      </w:r>
      <w:hyperlink r:id="rId29" w:history="1">
        <w:r w:rsidRPr="007C6ACD">
          <w:t xml:space="preserve">пунктом </w:t>
        </w:r>
        <w:r w:rsidR="00885FD2">
          <w:br/>
        </w:r>
        <w:r w:rsidRPr="007C6ACD">
          <w:t>1 статьи 146</w:t>
        </w:r>
      </w:hyperlink>
      <w:r w:rsidRPr="007C6ACD">
        <w:t xml:space="preserve"> Семейного кодекса Российской Федерации (принимается </w:t>
      </w:r>
      <w:r w:rsidR="00885FD2">
        <w:br/>
      </w:r>
      <w:r w:rsidRPr="007C6ACD">
        <w:t>в течение одного года со дня выдачи);</w:t>
      </w:r>
    </w:p>
    <w:p w:rsidR="007C6ACD" w:rsidRDefault="007C6ACD" w:rsidP="0058437C">
      <w:pPr>
        <w:pStyle w:val="aa"/>
        <w:ind w:firstLine="709"/>
        <w:jc w:val="both"/>
      </w:pPr>
      <w:r w:rsidRPr="007C6ACD">
        <w:t>2)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 Для направления запросов о предоставлении документов, установленных настоящим пунктом</w:t>
      </w:r>
      <w:r w:rsidR="00801B39">
        <w:t>,</w:t>
      </w:r>
      <w:r w:rsidR="000148CA">
        <w:t xml:space="preserve"> заявитель обязан пред</w:t>
      </w:r>
      <w:r w:rsidRPr="007C6ACD">
        <w:t xml:space="preserve">ставить в </w:t>
      </w:r>
      <w:r w:rsidR="00801B39">
        <w:t xml:space="preserve">отдел по социальным вопросам, опеке и попечительству </w:t>
      </w:r>
      <w:r w:rsidR="000148CA">
        <w:t>сведения, пред</w:t>
      </w:r>
      <w:r w:rsidRPr="007C6ACD">
        <w:t xml:space="preserve">ставление которых необходимо в соответствии с законодательством Российской Федерации для получения этих документов. Непредставление заявителем документов, </w:t>
      </w:r>
      <w:r w:rsidRPr="007C6ACD">
        <w:lastRenderedPageBreak/>
        <w:t xml:space="preserve">подлежащих представлению в рамках межведомственного информационного взаимодействия, не является основанием для отказа заявителю </w:t>
      </w:r>
      <w:r w:rsidR="0058437C">
        <w:br/>
      </w:r>
      <w:r w:rsidRPr="007C6ACD">
        <w:t>в предоставлении государственной услуги.</w:t>
      </w:r>
    </w:p>
    <w:p w:rsidR="0058437C" w:rsidRDefault="00452576" w:rsidP="0058437C">
      <w:pPr>
        <w:pStyle w:val="aa"/>
        <w:ind w:firstLine="709"/>
        <w:jc w:val="both"/>
      </w:pPr>
      <w:r>
        <w:t xml:space="preserve">Запрещается требовать </w:t>
      </w:r>
      <w:r w:rsidR="0058437C">
        <w:t>от заявителя:</w:t>
      </w:r>
    </w:p>
    <w:p w:rsidR="0058437C" w:rsidRDefault="0058437C" w:rsidP="0058437C">
      <w:pPr>
        <w:pStyle w:val="aa"/>
        <w:ind w:firstLine="709"/>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8437C" w:rsidRDefault="0058437C" w:rsidP="0058437C">
      <w:pPr>
        <w:pStyle w:val="aa"/>
        <w:ind w:firstLine="709"/>
        <w:jc w:val="both"/>
      </w:pPr>
      <w:proofErr w:type="gramStart"/>
      <w: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w:t>
      </w:r>
      <w:r>
        <w:br/>
        <w:t>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федеральным законодательством государственных и муниципальных услуг, в соответствии с нормативными правовыми актами Российской</w:t>
      </w:r>
      <w:proofErr w:type="gramEnd"/>
      <w:r>
        <w:t xml:space="preserve"> Федерации, нормативными правовыми актами субъектов Российской Федерации, муниципальными правовыми актами, за исключением документов, включенных </w:t>
      </w:r>
      <w:r>
        <w:br/>
        <w:t xml:space="preserve">в определенный перечень документов. </w:t>
      </w:r>
      <w:proofErr w:type="gramStart"/>
      <w: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roofErr w:type="gramEnd"/>
    </w:p>
    <w:p w:rsidR="0058437C" w:rsidRDefault="0058437C" w:rsidP="0058437C">
      <w:pPr>
        <w:pStyle w:val="aa"/>
        <w:ind w:firstLine="709"/>
        <w:jc w:val="both"/>
      </w:pPr>
      <w:r>
        <w:t xml:space="preserve">представление документов и информации, отсутствие и (или) недостоверность которых не указывались при первоначальном отказе </w:t>
      </w:r>
      <w:r>
        <w:br/>
        <w:t>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8437C" w:rsidRDefault="0058437C" w:rsidP="0058437C">
      <w:pPr>
        <w:pStyle w:val="aa"/>
        <w:ind w:firstLine="709"/>
        <w:jc w:val="both"/>
      </w:pPr>
      <w: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8437C" w:rsidRDefault="0058437C" w:rsidP="0058437C">
      <w:pPr>
        <w:pStyle w:val="aa"/>
        <w:ind w:firstLine="709"/>
        <w:jc w:val="both"/>
      </w:pPr>
      <w:r>
        <w:t xml:space="preserve">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w:t>
      </w:r>
      <w:r>
        <w:br/>
        <w:t>в предоставлении государственной или муниципальной услуги и не включенных в представленный ранее комплект документов;</w:t>
      </w:r>
    </w:p>
    <w:p w:rsidR="0058437C" w:rsidRDefault="0058437C" w:rsidP="0058437C">
      <w:pPr>
        <w:pStyle w:val="aa"/>
        <w:ind w:firstLine="709"/>
        <w:jc w:val="both"/>
      </w:pPr>
      <w:r>
        <w:t xml:space="preserve">истечение срока действия документов или изменение информации после первоначального отказа в приеме документов, необходимых для </w:t>
      </w:r>
      <w:r>
        <w:lastRenderedPageBreak/>
        <w:t xml:space="preserve">предоставления государственной или муниципальной услуги, либо </w:t>
      </w:r>
      <w:r>
        <w:br/>
        <w:t>в предоставлении государственной или муниципальной услуги;</w:t>
      </w:r>
    </w:p>
    <w:p w:rsidR="0058437C" w:rsidRDefault="00452576" w:rsidP="0058437C">
      <w:pPr>
        <w:pStyle w:val="aa"/>
        <w:ind w:firstLine="709"/>
        <w:jc w:val="both"/>
      </w:pPr>
      <w:proofErr w:type="gramStart"/>
      <w:r w:rsidRPr="00452576">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при первоначальном отказе в приеме документов, необходимых для предоставления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уведомляется заявитель, а также приносятся</w:t>
      </w:r>
      <w:proofErr w:type="gramEnd"/>
      <w:r w:rsidRPr="00452576">
        <w:t xml:space="preserve"> извинения за доставленные неудобства</w:t>
      </w:r>
      <w:r>
        <w:t>;</w:t>
      </w:r>
    </w:p>
    <w:p w:rsidR="00452576" w:rsidRDefault="00452576" w:rsidP="0058437C">
      <w:pPr>
        <w:pStyle w:val="aa"/>
        <w:ind w:firstLine="709"/>
        <w:jc w:val="both"/>
      </w:pPr>
      <w:proofErr w:type="gramStart"/>
      <w:r w:rsidRPr="00452576">
        <w:t xml:space="preserve">предоставления на бумажном носителе документов и информации, электронные образы которых ранее были заверены в соответствии с пунктом </w:t>
      </w:r>
      <w:r w:rsidRPr="00572787">
        <w:t xml:space="preserve">7.2 части 1 статьи 16 Федерального закона от 27 июля 2010 г. № </w:t>
      </w:r>
      <w:r w:rsidR="003322F6" w:rsidRPr="00572787">
        <w:t xml:space="preserve">210-ФЗ </w:t>
      </w:r>
      <w:r w:rsidRPr="00572787">
        <w:t>«Об организации предоставления государственных и муниципальных услуг»,</w:t>
      </w:r>
      <w:r w:rsidRPr="00452576">
        <w:t xml:space="preserve">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w:t>
      </w:r>
      <w:proofErr w:type="gramEnd"/>
      <w:r w:rsidRPr="00452576">
        <w:t xml:space="preserve"> законами</w:t>
      </w:r>
      <w:r>
        <w:t>.</w:t>
      </w:r>
    </w:p>
    <w:p w:rsidR="00801B39" w:rsidRDefault="00801B39" w:rsidP="00801B39">
      <w:pPr>
        <w:pStyle w:val="aa"/>
        <w:ind w:firstLine="709"/>
        <w:jc w:val="both"/>
      </w:pPr>
      <w:r>
        <w:t xml:space="preserve">9.3. Документы, необходимые для оформления опеки или попечительства гражданином, имеющим заключение органов опеки </w:t>
      </w:r>
      <w:r>
        <w:br/>
        <w:t>и попечительства, выданное по месту жительства, о возможности быть усыновителем:</w:t>
      </w:r>
    </w:p>
    <w:p w:rsidR="00801B39" w:rsidRDefault="000911DE" w:rsidP="00801B39">
      <w:pPr>
        <w:pStyle w:val="aa"/>
        <w:ind w:firstLine="709"/>
        <w:jc w:val="both"/>
      </w:pPr>
      <w:r>
        <w:t>1) з</w:t>
      </w:r>
      <w:r w:rsidR="00801B39">
        <w:t xml:space="preserve">аявление </w:t>
      </w:r>
      <w:r w:rsidR="0026513B">
        <w:t>о предоставлении государственной услуги</w:t>
      </w:r>
      <w:r w:rsidR="00801B39">
        <w:t xml:space="preserve"> </w:t>
      </w:r>
      <w:r>
        <w:t>по форме соглас</w:t>
      </w:r>
      <w:r w:rsidR="009B7DCB">
        <w:t xml:space="preserve">но </w:t>
      </w:r>
      <w:r w:rsidR="009B7DCB" w:rsidRPr="005E581C">
        <w:t xml:space="preserve">приложению </w:t>
      </w:r>
      <w:r w:rsidR="00B534FB" w:rsidRPr="005E581C">
        <w:t>1 к настоящему</w:t>
      </w:r>
      <w:r w:rsidR="00B534FB">
        <w:t xml:space="preserve"> А</w:t>
      </w:r>
      <w:r>
        <w:t>дминистративному регламенту;</w:t>
      </w:r>
    </w:p>
    <w:p w:rsidR="00801B39" w:rsidRDefault="000911DE" w:rsidP="00801B39">
      <w:pPr>
        <w:pStyle w:val="aa"/>
        <w:ind w:firstLine="709"/>
        <w:jc w:val="both"/>
      </w:pPr>
      <w:r>
        <w:t>2) з</w:t>
      </w:r>
      <w:r w:rsidR="00801B39">
        <w:t>аключение органа опеки и попечительства, выданное по месту жительства, о возможности гражданина быть усыновителем (документ, действителен в т</w:t>
      </w:r>
      <w:r>
        <w:t>ечение 2 лет со дня его выдачи);</w:t>
      </w:r>
    </w:p>
    <w:p w:rsidR="00801B39" w:rsidRDefault="000911DE" w:rsidP="00801B39">
      <w:pPr>
        <w:pStyle w:val="aa"/>
        <w:ind w:firstLine="709"/>
        <w:jc w:val="both"/>
      </w:pPr>
      <w:r>
        <w:t>3) п</w:t>
      </w:r>
      <w:r w:rsidR="00801B39">
        <w:t xml:space="preserve">исьменное согласие совершеннолетних членов семьи с учетом мнения детей, достигших 10-летнего возраста, проживающих совместно </w:t>
      </w:r>
      <w:r w:rsidR="00801B39">
        <w:br/>
        <w:t>с гражданином, выразившим желание стать опекуном, на прием ребенка (детей) в семью.</w:t>
      </w:r>
    </w:p>
    <w:p w:rsidR="00F9305A" w:rsidRDefault="00F9305A" w:rsidP="00F9305A">
      <w:pPr>
        <w:pStyle w:val="aa"/>
        <w:ind w:firstLine="709"/>
        <w:jc w:val="both"/>
      </w:pPr>
      <w:r>
        <w:t>9.4. Документы, необходимые для освобождения гражданина от исполнения обязанностей опекуна (попечителя) в отношении несовершеннолетнего ребенка:</w:t>
      </w:r>
    </w:p>
    <w:p w:rsidR="00F9305A" w:rsidRDefault="00F9305A" w:rsidP="00F9305A">
      <w:pPr>
        <w:pStyle w:val="aa"/>
        <w:ind w:firstLine="709"/>
        <w:jc w:val="both"/>
      </w:pPr>
      <w:r>
        <w:t xml:space="preserve">1) заявление </w:t>
      </w:r>
      <w:r w:rsidR="00141370" w:rsidRPr="00141370">
        <w:t>об освобождение опекуна (попечителя) от исполнения им своих обязанностей</w:t>
      </w:r>
      <w:r w:rsidRPr="005E581C">
        <w:t xml:space="preserve"> по форме согласно приложению 2 к</w:t>
      </w:r>
      <w:r w:rsidRPr="00F9305A">
        <w:t xml:space="preserve"> настоящему Административному регламенту</w:t>
      </w:r>
      <w:r>
        <w:t>;</w:t>
      </w:r>
    </w:p>
    <w:p w:rsidR="00F9305A" w:rsidRPr="00683EFF" w:rsidRDefault="00F9305A" w:rsidP="00F9305A">
      <w:pPr>
        <w:pStyle w:val="aa"/>
        <w:ind w:firstLine="709"/>
        <w:jc w:val="both"/>
      </w:pPr>
      <w:r>
        <w:t>2) копия паспорта или иного документа, удостоверяющего личность.</w:t>
      </w:r>
    </w:p>
    <w:p w:rsidR="00A21D8E" w:rsidRPr="00BB138A" w:rsidRDefault="001464F3" w:rsidP="005E581C">
      <w:pPr>
        <w:tabs>
          <w:tab w:val="left" w:pos="1134"/>
          <w:tab w:val="left" w:pos="1276"/>
        </w:tabs>
        <w:autoSpaceDE w:val="0"/>
        <w:autoSpaceDN w:val="0"/>
        <w:adjustRightInd w:val="0"/>
        <w:ind w:firstLine="709"/>
        <w:jc w:val="both"/>
        <w:rPr>
          <w:rFonts w:cs="Times New Roman"/>
          <w:szCs w:val="28"/>
        </w:rPr>
      </w:pPr>
      <w:r>
        <w:rPr>
          <w:rFonts w:cs="Times New Roman"/>
          <w:szCs w:val="28"/>
        </w:rPr>
        <w:t>9.5</w:t>
      </w:r>
      <w:r w:rsidR="00BB138A">
        <w:rPr>
          <w:rFonts w:cs="Times New Roman"/>
          <w:szCs w:val="28"/>
        </w:rPr>
        <w:t xml:space="preserve">. </w:t>
      </w:r>
      <w:proofErr w:type="gramStart"/>
      <w:r w:rsidR="00BB138A" w:rsidRPr="00BB138A">
        <w:rPr>
          <w:rFonts w:cs="Times New Roman"/>
          <w:szCs w:val="28"/>
        </w:rPr>
        <w:t>Документы, предусмотренные пунктом 9 настоящего Административного регламента могут</w:t>
      </w:r>
      <w:proofErr w:type="gramEnd"/>
      <w:r w:rsidR="00BB138A" w:rsidRPr="00BB138A">
        <w:rPr>
          <w:rFonts w:cs="Times New Roman"/>
          <w:szCs w:val="28"/>
        </w:rPr>
        <w:t xml:space="preserve"> быть поданы з</w:t>
      </w:r>
      <w:r w:rsidR="00A21D8E" w:rsidRPr="00BB138A">
        <w:rPr>
          <w:rFonts w:cs="Times New Roman"/>
          <w:szCs w:val="28"/>
        </w:rPr>
        <w:t>аявител</w:t>
      </w:r>
      <w:r w:rsidR="00BB138A" w:rsidRPr="00BB138A">
        <w:rPr>
          <w:rFonts w:cs="Times New Roman"/>
          <w:szCs w:val="28"/>
        </w:rPr>
        <w:t>ем</w:t>
      </w:r>
      <w:r w:rsidR="00A21D8E" w:rsidRPr="00BB138A">
        <w:rPr>
          <w:rFonts w:cs="Times New Roman"/>
          <w:szCs w:val="28"/>
        </w:rPr>
        <w:t xml:space="preserve"> в </w:t>
      </w:r>
      <w:r w:rsidR="00AE73D7">
        <w:t>отдел по социальным вопросам</w:t>
      </w:r>
      <w:r w:rsidR="008327C9">
        <w:t>, опеке и попечительству</w:t>
      </w:r>
      <w:r w:rsidR="00BB138A">
        <w:t xml:space="preserve"> лично, либо с момента </w:t>
      </w:r>
      <w:proofErr w:type="gramStart"/>
      <w:r w:rsidR="00BB138A">
        <w:t xml:space="preserve">реализации технической возможности, </w:t>
      </w:r>
      <w:r w:rsidR="00C60457">
        <w:rPr>
          <w:rFonts w:cs="Times New Roman"/>
          <w:szCs w:val="28"/>
        </w:rPr>
        <w:t xml:space="preserve">заявление </w:t>
      </w:r>
      <w:r w:rsidR="00A21D8E" w:rsidRPr="00BB138A">
        <w:rPr>
          <w:rFonts w:cs="Times New Roman"/>
          <w:szCs w:val="28"/>
        </w:rPr>
        <w:t xml:space="preserve">в форме электронного </w:t>
      </w:r>
      <w:r w:rsidR="00A21D8E" w:rsidRPr="00BB138A">
        <w:rPr>
          <w:rFonts w:cs="Times New Roman"/>
          <w:szCs w:val="28"/>
        </w:rPr>
        <w:lastRenderedPageBreak/>
        <w:t>документа с ис</w:t>
      </w:r>
      <w:r w:rsidR="00DA6D97" w:rsidRPr="00BB138A">
        <w:rPr>
          <w:rFonts w:cs="Times New Roman"/>
          <w:szCs w:val="28"/>
        </w:rPr>
        <w:t>пользованием Единого портала и Р</w:t>
      </w:r>
      <w:r w:rsidR="00A21D8E" w:rsidRPr="00BB138A">
        <w:rPr>
          <w:rFonts w:cs="Times New Roman"/>
          <w:szCs w:val="28"/>
        </w:rPr>
        <w:t xml:space="preserve">егионального портала, установленной постановлением Правительства Российской Федерации </w:t>
      </w:r>
      <w:r w:rsidR="00BB138A" w:rsidRPr="00BB138A">
        <w:rPr>
          <w:rFonts w:cs="Times New Roman"/>
          <w:szCs w:val="28"/>
        </w:rPr>
        <w:br/>
      </w:r>
      <w:r w:rsidR="00A21D8E" w:rsidRPr="00BB138A">
        <w:rPr>
          <w:rFonts w:cs="Times New Roman"/>
          <w:szCs w:val="28"/>
        </w:rPr>
        <w:t>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A21D8E" w:rsidRPr="00C80C3E" w:rsidRDefault="00A21D8E" w:rsidP="00A3413E">
      <w:pPr>
        <w:autoSpaceDE w:val="0"/>
        <w:autoSpaceDN w:val="0"/>
        <w:adjustRightInd w:val="0"/>
        <w:ind w:firstLine="709"/>
        <w:jc w:val="both"/>
        <w:rPr>
          <w:rFonts w:cs="Times New Roman"/>
          <w:szCs w:val="28"/>
        </w:rPr>
      </w:pPr>
      <w:r w:rsidRPr="00BB138A">
        <w:rPr>
          <w:rFonts w:cs="Times New Roman"/>
          <w:szCs w:val="28"/>
        </w:rPr>
        <w:t>Ф</w:t>
      </w:r>
      <w:r w:rsidRPr="00C80C3E">
        <w:rPr>
          <w:rFonts w:cs="Times New Roman"/>
          <w:szCs w:val="28"/>
        </w:rPr>
        <w:t xml:space="preserve">ормирование </w:t>
      </w:r>
      <w:r w:rsidR="00C60457">
        <w:rPr>
          <w:rFonts w:cs="Times New Roman"/>
          <w:szCs w:val="28"/>
        </w:rPr>
        <w:t>заявления</w:t>
      </w:r>
      <w:r w:rsidRPr="00C80C3E">
        <w:rPr>
          <w:rFonts w:cs="Times New Roman"/>
          <w:szCs w:val="28"/>
        </w:rPr>
        <w:t xml:space="preserve"> в форме электронного документа осуществляется посредством заполнения электронной фо</w:t>
      </w:r>
      <w:r w:rsidR="000911DE">
        <w:rPr>
          <w:rFonts w:cs="Times New Roman"/>
          <w:szCs w:val="28"/>
        </w:rPr>
        <w:t xml:space="preserve">рмы </w:t>
      </w:r>
      <w:r w:rsidR="00C60457" w:rsidRPr="00C60457">
        <w:rPr>
          <w:rFonts w:cs="Times New Roman"/>
          <w:szCs w:val="28"/>
        </w:rPr>
        <w:t>заявления</w:t>
      </w:r>
      <w:r w:rsidR="000911DE">
        <w:rPr>
          <w:rFonts w:cs="Times New Roman"/>
          <w:szCs w:val="28"/>
        </w:rPr>
        <w:t xml:space="preserve"> на Едином портале, Р</w:t>
      </w:r>
      <w:r w:rsidRPr="00C80C3E">
        <w:rPr>
          <w:rFonts w:cs="Times New Roman"/>
          <w:szCs w:val="28"/>
        </w:rPr>
        <w:t xml:space="preserve">егиональном портале без необходимости дополнительной подачи </w:t>
      </w:r>
      <w:r w:rsidR="00C60457" w:rsidRPr="00C60457">
        <w:rPr>
          <w:rFonts w:cs="Times New Roman"/>
          <w:szCs w:val="28"/>
        </w:rPr>
        <w:t>заявления</w:t>
      </w:r>
      <w:r w:rsidRPr="00C80C3E">
        <w:rPr>
          <w:rFonts w:cs="Times New Roman"/>
          <w:szCs w:val="28"/>
        </w:rPr>
        <w:t xml:space="preserve"> в</w:t>
      </w:r>
      <w:r w:rsidR="00791209">
        <w:rPr>
          <w:rFonts w:cs="Times New Roman"/>
          <w:szCs w:val="28"/>
        </w:rPr>
        <w:t xml:space="preserve"> </w:t>
      </w:r>
      <w:r w:rsidRPr="00C80C3E">
        <w:rPr>
          <w:rFonts w:cs="Times New Roman"/>
          <w:szCs w:val="28"/>
        </w:rPr>
        <w:t>какой-либо иной форме.</w:t>
      </w:r>
    </w:p>
    <w:p w:rsidR="00A21D8E" w:rsidRPr="00C80C3E" w:rsidRDefault="000911DE" w:rsidP="00A3413E">
      <w:pPr>
        <w:autoSpaceDE w:val="0"/>
        <w:autoSpaceDN w:val="0"/>
        <w:adjustRightInd w:val="0"/>
        <w:ind w:firstLine="709"/>
        <w:jc w:val="both"/>
        <w:rPr>
          <w:rFonts w:cs="Times New Roman"/>
          <w:szCs w:val="28"/>
        </w:rPr>
      </w:pPr>
      <w:r>
        <w:rPr>
          <w:rFonts w:cs="Times New Roman"/>
          <w:szCs w:val="28"/>
        </w:rPr>
        <w:t>На Едином портале, Р</w:t>
      </w:r>
      <w:r w:rsidR="007F02FD">
        <w:rPr>
          <w:rFonts w:cs="Times New Roman"/>
          <w:szCs w:val="28"/>
        </w:rPr>
        <w:t>егиональном портале размещаются образ</w:t>
      </w:r>
      <w:r w:rsidR="00A21D8E" w:rsidRPr="00C80C3E">
        <w:rPr>
          <w:rFonts w:cs="Times New Roman"/>
          <w:szCs w:val="28"/>
        </w:rPr>
        <w:t>ц</w:t>
      </w:r>
      <w:r w:rsidR="007F02FD">
        <w:rPr>
          <w:rFonts w:cs="Times New Roman"/>
          <w:szCs w:val="28"/>
        </w:rPr>
        <w:t>ы</w:t>
      </w:r>
      <w:r w:rsidR="00A21D8E" w:rsidRPr="00C80C3E">
        <w:rPr>
          <w:rFonts w:cs="Times New Roman"/>
          <w:szCs w:val="28"/>
        </w:rPr>
        <w:t xml:space="preserve"> заполнения</w:t>
      </w:r>
      <w:r w:rsidR="00791209">
        <w:rPr>
          <w:rFonts w:cs="Times New Roman"/>
          <w:szCs w:val="28"/>
        </w:rPr>
        <w:t xml:space="preserve"> </w:t>
      </w:r>
      <w:r w:rsidR="007F02FD">
        <w:rPr>
          <w:rFonts w:cs="Times New Roman"/>
          <w:szCs w:val="28"/>
        </w:rPr>
        <w:t>заявлений</w:t>
      </w:r>
      <w:r w:rsidR="00A21D8E" w:rsidRPr="00C80C3E">
        <w:rPr>
          <w:rFonts w:cs="Times New Roman"/>
          <w:szCs w:val="28"/>
        </w:rPr>
        <w:t xml:space="preserve"> в форме электронного документа.</w:t>
      </w:r>
    </w:p>
    <w:p w:rsidR="00A21D8E" w:rsidRPr="00A21D8E" w:rsidRDefault="00A21D8E" w:rsidP="00A3413E">
      <w:pPr>
        <w:autoSpaceDE w:val="0"/>
        <w:autoSpaceDN w:val="0"/>
        <w:adjustRightInd w:val="0"/>
        <w:ind w:firstLine="709"/>
        <w:jc w:val="both"/>
        <w:rPr>
          <w:rFonts w:cs="Times New Roman"/>
          <w:szCs w:val="28"/>
        </w:rPr>
      </w:pPr>
      <w:r w:rsidRPr="00C80C3E">
        <w:rPr>
          <w:rFonts w:cs="Times New Roman"/>
          <w:szCs w:val="28"/>
        </w:rPr>
        <w:t xml:space="preserve">Если на Едином портале заявителю не обеспечивается возможность заполнения </w:t>
      </w:r>
      <w:r w:rsidR="00C60457" w:rsidRPr="00C60457">
        <w:rPr>
          <w:rFonts w:cs="Times New Roman"/>
          <w:szCs w:val="28"/>
        </w:rPr>
        <w:t>заявления</w:t>
      </w:r>
      <w:r w:rsidRPr="00C80C3E">
        <w:rPr>
          <w:rFonts w:cs="Times New Roman"/>
          <w:szCs w:val="28"/>
        </w:rPr>
        <w:t xml:space="preserve"> в форме электронного документа, то для формирования </w:t>
      </w:r>
      <w:r w:rsidR="00C60457" w:rsidRPr="00C60457">
        <w:rPr>
          <w:rFonts w:cs="Times New Roman"/>
          <w:szCs w:val="28"/>
        </w:rPr>
        <w:t>заявления</w:t>
      </w:r>
      <w:r w:rsidRPr="00C80C3E">
        <w:rPr>
          <w:rFonts w:cs="Times New Roman"/>
          <w:szCs w:val="28"/>
        </w:rPr>
        <w:t xml:space="preserve"> на Едином портале в порядке, определяемом Министерством связи и</w:t>
      </w:r>
      <w:r w:rsidR="00791209">
        <w:rPr>
          <w:rFonts w:cs="Times New Roman"/>
          <w:szCs w:val="28"/>
        </w:rPr>
        <w:t xml:space="preserve"> </w:t>
      </w:r>
      <w:r w:rsidRPr="00C80C3E">
        <w:rPr>
          <w:rFonts w:cs="Times New Roman"/>
          <w:szCs w:val="28"/>
        </w:rPr>
        <w:t>массовых коммуникаций Российской Федерации, обеспечивается автоматический переход к заполнению электронн</w:t>
      </w:r>
      <w:r w:rsidR="000911DE">
        <w:rPr>
          <w:rFonts w:cs="Times New Roman"/>
          <w:szCs w:val="28"/>
        </w:rPr>
        <w:t xml:space="preserve">ой формы указанного </w:t>
      </w:r>
      <w:r w:rsidR="00C60457" w:rsidRPr="00C60457">
        <w:rPr>
          <w:rFonts w:cs="Times New Roman"/>
          <w:szCs w:val="28"/>
        </w:rPr>
        <w:t>заявления</w:t>
      </w:r>
      <w:r w:rsidR="000911DE">
        <w:rPr>
          <w:rFonts w:cs="Times New Roman"/>
          <w:szCs w:val="28"/>
        </w:rPr>
        <w:t xml:space="preserve"> на Р</w:t>
      </w:r>
      <w:r w:rsidRPr="00C80C3E">
        <w:rPr>
          <w:rFonts w:cs="Times New Roman"/>
          <w:szCs w:val="28"/>
        </w:rPr>
        <w:t>егиональном портале.</w:t>
      </w:r>
    </w:p>
    <w:p w:rsidR="00A21D8E" w:rsidRPr="00A21D8E" w:rsidRDefault="00A21D8E" w:rsidP="00A3413E">
      <w:pPr>
        <w:autoSpaceDE w:val="0"/>
        <w:autoSpaceDN w:val="0"/>
        <w:adjustRightInd w:val="0"/>
        <w:ind w:firstLine="709"/>
        <w:jc w:val="both"/>
        <w:rPr>
          <w:rFonts w:cs="Times New Roman"/>
          <w:szCs w:val="28"/>
        </w:rPr>
      </w:pPr>
      <w:r w:rsidRPr="00A21D8E">
        <w:rPr>
          <w:rFonts w:cs="Times New Roman"/>
          <w:szCs w:val="28"/>
        </w:rPr>
        <w:t xml:space="preserve">Форматно-логическая проверка сформированного </w:t>
      </w:r>
      <w:r w:rsidR="00C60457" w:rsidRPr="00C60457">
        <w:rPr>
          <w:rFonts w:cs="Times New Roman"/>
          <w:szCs w:val="28"/>
        </w:rPr>
        <w:t>заявления</w:t>
      </w:r>
      <w:r w:rsidRPr="00A21D8E">
        <w:rPr>
          <w:rFonts w:cs="Times New Roman"/>
          <w:szCs w:val="28"/>
        </w:rPr>
        <w:t xml:space="preserve"> осуществляется</w:t>
      </w:r>
      <w:r w:rsidR="00791209">
        <w:rPr>
          <w:rFonts w:cs="Times New Roman"/>
          <w:szCs w:val="28"/>
        </w:rPr>
        <w:t xml:space="preserve"> </w:t>
      </w:r>
      <w:r w:rsidRPr="00A21D8E">
        <w:rPr>
          <w:rFonts w:cs="Times New Roman"/>
          <w:szCs w:val="28"/>
        </w:rPr>
        <w:t xml:space="preserve">после заполнения заявителем каждого из полей электронной формы </w:t>
      </w:r>
      <w:r w:rsidR="00C60457" w:rsidRPr="00C60457">
        <w:rPr>
          <w:rFonts w:cs="Times New Roman"/>
          <w:szCs w:val="28"/>
        </w:rPr>
        <w:t>заявления</w:t>
      </w:r>
      <w:r w:rsidRPr="00A21D8E">
        <w:rPr>
          <w:rFonts w:cs="Times New Roman"/>
          <w:szCs w:val="28"/>
        </w:rPr>
        <w:t>.</w:t>
      </w:r>
      <w:r w:rsidR="00791209">
        <w:rPr>
          <w:rFonts w:cs="Times New Roman"/>
          <w:szCs w:val="28"/>
        </w:rPr>
        <w:t xml:space="preserve"> </w:t>
      </w:r>
      <w:r w:rsidRPr="00A21D8E">
        <w:rPr>
          <w:rFonts w:cs="Times New Roman"/>
          <w:szCs w:val="28"/>
        </w:rPr>
        <w:t>При выявлении некорректно заполненного поля электронной формы</w:t>
      </w:r>
      <w:r w:rsidR="00791209">
        <w:rPr>
          <w:rFonts w:cs="Times New Roman"/>
          <w:szCs w:val="28"/>
        </w:rPr>
        <w:t xml:space="preserve"> </w:t>
      </w:r>
      <w:r w:rsidRPr="00A21D8E">
        <w:rPr>
          <w:rFonts w:cs="Times New Roman"/>
          <w:szCs w:val="28"/>
        </w:rPr>
        <w:t>запроса заявитель уведомляется о характере выявленной ошибки и порядке ее</w:t>
      </w:r>
      <w:r w:rsidR="00791209">
        <w:rPr>
          <w:rFonts w:cs="Times New Roman"/>
          <w:szCs w:val="28"/>
        </w:rPr>
        <w:t xml:space="preserve"> </w:t>
      </w:r>
      <w:r w:rsidRPr="00A21D8E">
        <w:rPr>
          <w:rFonts w:cs="Times New Roman"/>
          <w:szCs w:val="28"/>
        </w:rPr>
        <w:t>устранения посредством информационного сообщения непосредственно в</w:t>
      </w:r>
      <w:r w:rsidR="00791209">
        <w:rPr>
          <w:rFonts w:cs="Times New Roman"/>
          <w:szCs w:val="28"/>
        </w:rPr>
        <w:t xml:space="preserve"> </w:t>
      </w:r>
      <w:r w:rsidRPr="00A21D8E">
        <w:rPr>
          <w:rFonts w:cs="Times New Roman"/>
          <w:szCs w:val="28"/>
        </w:rPr>
        <w:t xml:space="preserve">электронной форме </w:t>
      </w:r>
      <w:r w:rsidR="00C60457" w:rsidRPr="00C60457">
        <w:rPr>
          <w:rFonts w:cs="Times New Roman"/>
          <w:szCs w:val="28"/>
        </w:rPr>
        <w:t>заявления</w:t>
      </w:r>
      <w:r w:rsidRPr="00A21D8E">
        <w:rPr>
          <w:rFonts w:cs="Times New Roman"/>
          <w:szCs w:val="28"/>
        </w:rPr>
        <w:t>.</w:t>
      </w:r>
    </w:p>
    <w:p w:rsidR="00A21D8E" w:rsidRPr="00A21D8E" w:rsidRDefault="00A21D8E" w:rsidP="00A3413E">
      <w:pPr>
        <w:autoSpaceDE w:val="0"/>
        <w:autoSpaceDN w:val="0"/>
        <w:adjustRightInd w:val="0"/>
        <w:ind w:firstLine="709"/>
        <w:jc w:val="both"/>
        <w:rPr>
          <w:rFonts w:cs="Times New Roman"/>
          <w:szCs w:val="28"/>
        </w:rPr>
      </w:pPr>
      <w:r w:rsidRPr="00A21D8E">
        <w:rPr>
          <w:rFonts w:cs="Times New Roman"/>
          <w:szCs w:val="28"/>
        </w:rPr>
        <w:t xml:space="preserve">При формировании </w:t>
      </w:r>
      <w:r w:rsidR="00C60457" w:rsidRPr="00C60457">
        <w:rPr>
          <w:rFonts w:cs="Times New Roman"/>
          <w:szCs w:val="28"/>
        </w:rPr>
        <w:t>заявления</w:t>
      </w:r>
      <w:r w:rsidRPr="00A21D8E">
        <w:rPr>
          <w:rFonts w:cs="Times New Roman"/>
          <w:szCs w:val="28"/>
        </w:rPr>
        <w:t xml:space="preserve"> обеспечивается:</w:t>
      </w:r>
    </w:p>
    <w:p w:rsidR="00A21D8E" w:rsidRPr="00A21D8E" w:rsidRDefault="00A21D8E" w:rsidP="00A3413E">
      <w:pPr>
        <w:autoSpaceDE w:val="0"/>
        <w:autoSpaceDN w:val="0"/>
        <w:adjustRightInd w:val="0"/>
        <w:ind w:firstLine="709"/>
        <w:jc w:val="both"/>
        <w:rPr>
          <w:rFonts w:cs="Times New Roman"/>
          <w:szCs w:val="28"/>
        </w:rPr>
      </w:pPr>
      <w:r w:rsidRPr="00A21D8E">
        <w:rPr>
          <w:rFonts w:cs="Times New Roman"/>
          <w:szCs w:val="28"/>
        </w:rPr>
        <w:t xml:space="preserve">возможность копирования и сохранения </w:t>
      </w:r>
      <w:r w:rsidR="00C60457" w:rsidRPr="00C60457">
        <w:rPr>
          <w:rFonts w:cs="Times New Roman"/>
          <w:szCs w:val="28"/>
        </w:rPr>
        <w:t>заявления</w:t>
      </w:r>
      <w:r w:rsidRPr="00A21D8E">
        <w:rPr>
          <w:rFonts w:cs="Times New Roman"/>
          <w:szCs w:val="28"/>
        </w:rPr>
        <w:t>;</w:t>
      </w:r>
    </w:p>
    <w:p w:rsidR="00A21D8E" w:rsidRPr="00A21D8E" w:rsidRDefault="00A21D8E" w:rsidP="00A3413E">
      <w:pPr>
        <w:autoSpaceDE w:val="0"/>
        <w:autoSpaceDN w:val="0"/>
        <w:adjustRightInd w:val="0"/>
        <w:ind w:firstLine="709"/>
        <w:jc w:val="both"/>
        <w:rPr>
          <w:rFonts w:cs="Times New Roman"/>
          <w:szCs w:val="28"/>
        </w:rPr>
      </w:pPr>
      <w:r w:rsidRPr="00A21D8E">
        <w:rPr>
          <w:rFonts w:cs="Times New Roman"/>
          <w:szCs w:val="28"/>
        </w:rPr>
        <w:t xml:space="preserve">возможность печати на бумажном носителе копии </w:t>
      </w:r>
      <w:r w:rsidR="00C60457" w:rsidRPr="00C60457">
        <w:rPr>
          <w:rFonts w:cs="Times New Roman"/>
          <w:szCs w:val="28"/>
        </w:rPr>
        <w:t>заявления</w:t>
      </w:r>
      <w:r w:rsidRPr="00A21D8E">
        <w:rPr>
          <w:rFonts w:cs="Times New Roman"/>
          <w:szCs w:val="28"/>
        </w:rPr>
        <w:t xml:space="preserve"> </w:t>
      </w:r>
      <w:r w:rsidR="00220903">
        <w:rPr>
          <w:rFonts w:cs="Times New Roman"/>
          <w:szCs w:val="28"/>
        </w:rPr>
        <w:br/>
      </w:r>
      <w:r w:rsidRPr="00A21D8E">
        <w:rPr>
          <w:rFonts w:cs="Times New Roman"/>
          <w:szCs w:val="28"/>
        </w:rPr>
        <w:t>в электронной</w:t>
      </w:r>
      <w:r w:rsidR="00791209">
        <w:rPr>
          <w:rFonts w:cs="Times New Roman"/>
          <w:szCs w:val="28"/>
        </w:rPr>
        <w:t xml:space="preserve"> </w:t>
      </w:r>
      <w:r w:rsidRPr="00A21D8E">
        <w:rPr>
          <w:rFonts w:cs="Times New Roman"/>
          <w:szCs w:val="28"/>
        </w:rPr>
        <w:t>форме;</w:t>
      </w:r>
    </w:p>
    <w:p w:rsidR="00463197" w:rsidRDefault="00A21D8E" w:rsidP="00A3413E">
      <w:pPr>
        <w:autoSpaceDE w:val="0"/>
        <w:autoSpaceDN w:val="0"/>
        <w:adjustRightInd w:val="0"/>
        <w:ind w:firstLine="709"/>
        <w:jc w:val="both"/>
        <w:rPr>
          <w:rFonts w:cs="Times New Roman"/>
          <w:szCs w:val="28"/>
        </w:rPr>
      </w:pPr>
      <w:r w:rsidRPr="00A21D8E">
        <w:rPr>
          <w:rFonts w:cs="Times New Roman"/>
          <w:szCs w:val="28"/>
        </w:rPr>
        <w:t xml:space="preserve">сохранение ранее введенных в электронную форму </w:t>
      </w:r>
      <w:r w:rsidR="00C60457" w:rsidRPr="00C60457">
        <w:rPr>
          <w:rFonts w:cs="Times New Roman"/>
          <w:szCs w:val="28"/>
        </w:rPr>
        <w:t>заявления</w:t>
      </w:r>
      <w:r w:rsidRPr="00A21D8E">
        <w:rPr>
          <w:rFonts w:cs="Times New Roman"/>
          <w:szCs w:val="28"/>
        </w:rPr>
        <w:t xml:space="preserve"> значений </w:t>
      </w:r>
      <w:r w:rsidR="00220903">
        <w:rPr>
          <w:rFonts w:cs="Times New Roman"/>
          <w:szCs w:val="28"/>
        </w:rPr>
        <w:br/>
      </w:r>
      <w:r w:rsidRPr="00A21D8E">
        <w:rPr>
          <w:rFonts w:cs="Times New Roman"/>
          <w:szCs w:val="28"/>
        </w:rPr>
        <w:t>в</w:t>
      </w:r>
      <w:r w:rsidR="0069172E">
        <w:rPr>
          <w:rFonts w:cs="Times New Roman"/>
          <w:szCs w:val="28"/>
        </w:rPr>
        <w:t xml:space="preserve"> </w:t>
      </w:r>
      <w:r w:rsidRPr="00A21D8E">
        <w:rPr>
          <w:rFonts w:cs="Times New Roman"/>
          <w:szCs w:val="28"/>
        </w:rPr>
        <w:t>любой момент по желанию заявителя, в том числе при возникновении ошибок</w:t>
      </w:r>
      <w:r w:rsidR="0069172E">
        <w:rPr>
          <w:rFonts w:cs="Times New Roman"/>
          <w:szCs w:val="28"/>
        </w:rPr>
        <w:t xml:space="preserve"> </w:t>
      </w:r>
      <w:r w:rsidRPr="00A21D8E">
        <w:rPr>
          <w:rFonts w:cs="Times New Roman"/>
          <w:szCs w:val="28"/>
        </w:rPr>
        <w:t>ввода и возврате для повторного ввода зна</w:t>
      </w:r>
      <w:r w:rsidR="00463197">
        <w:rPr>
          <w:rFonts w:cs="Times New Roman"/>
          <w:szCs w:val="28"/>
        </w:rPr>
        <w:t xml:space="preserve">чений в электронную форму </w:t>
      </w:r>
      <w:r w:rsidR="00C60457" w:rsidRPr="00C60457">
        <w:rPr>
          <w:rFonts w:cs="Times New Roman"/>
          <w:szCs w:val="28"/>
        </w:rPr>
        <w:t>заявления</w:t>
      </w:r>
      <w:r w:rsidR="00463197">
        <w:rPr>
          <w:rFonts w:cs="Times New Roman"/>
          <w:szCs w:val="28"/>
        </w:rPr>
        <w:t>;</w:t>
      </w:r>
    </w:p>
    <w:p w:rsidR="00463197" w:rsidRDefault="00A21D8E" w:rsidP="00A3413E">
      <w:pPr>
        <w:autoSpaceDE w:val="0"/>
        <w:autoSpaceDN w:val="0"/>
        <w:adjustRightInd w:val="0"/>
        <w:ind w:firstLine="709"/>
        <w:jc w:val="both"/>
        <w:rPr>
          <w:rFonts w:cs="Times New Roman"/>
          <w:szCs w:val="28"/>
        </w:rPr>
      </w:pPr>
      <w:proofErr w:type="gramStart"/>
      <w:r w:rsidRPr="00A21D8E">
        <w:rPr>
          <w:rFonts w:cs="Times New Roman"/>
          <w:szCs w:val="28"/>
        </w:rPr>
        <w:t xml:space="preserve">заполнение полей электронной формы </w:t>
      </w:r>
      <w:r w:rsidR="00C60457" w:rsidRPr="00C60457">
        <w:rPr>
          <w:rFonts w:cs="Times New Roman"/>
          <w:szCs w:val="28"/>
        </w:rPr>
        <w:t>заявления</w:t>
      </w:r>
      <w:r w:rsidRPr="00A21D8E">
        <w:rPr>
          <w:rFonts w:cs="Times New Roman"/>
          <w:szCs w:val="28"/>
        </w:rPr>
        <w:t xml:space="preserve"> до начала ввода сведений</w:t>
      </w:r>
      <w:r w:rsidR="00D47053">
        <w:rPr>
          <w:rFonts w:cs="Times New Roman"/>
          <w:szCs w:val="28"/>
        </w:rPr>
        <w:t xml:space="preserve"> </w:t>
      </w:r>
      <w:r w:rsidRPr="00A21D8E">
        <w:rPr>
          <w:rFonts w:cs="Times New Roman"/>
          <w:szCs w:val="28"/>
        </w:rPr>
        <w:t xml:space="preserve">заявителем с использованием сведений, размещенных </w:t>
      </w:r>
      <w:r w:rsidR="00813229">
        <w:rPr>
          <w:rFonts w:cs="Times New Roman"/>
          <w:szCs w:val="28"/>
        </w:rPr>
        <w:br/>
      </w:r>
      <w:r w:rsidRPr="00A21D8E">
        <w:rPr>
          <w:rFonts w:cs="Times New Roman"/>
          <w:szCs w:val="28"/>
        </w:rPr>
        <w:t>в федеральной государственной</w:t>
      </w:r>
      <w:r w:rsidR="00D47053">
        <w:rPr>
          <w:rFonts w:cs="Times New Roman"/>
          <w:szCs w:val="28"/>
        </w:rPr>
        <w:t xml:space="preserve"> </w:t>
      </w:r>
      <w:r w:rsidRPr="00A21D8E">
        <w:rPr>
          <w:rFonts w:cs="Times New Roman"/>
          <w:szCs w:val="28"/>
        </w:rPr>
        <w:t>информационной системе «Единая система идентификации и</w:t>
      </w:r>
      <w:r w:rsidR="00D47053">
        <w:rPr>
          <w:rFonts w:cs="Times New Roman"/>
          <w:szCs w:val="28"/>
        </w:rPr>
        <w:t xml:space="preserve"> </w:t>
      </w:r>
      <w:r w:rsidRPr="00A21D8E">
        <w:rPr>
          <w:rFonts w:cs="Times New Roman"/>
          <w:szCs w:val="28"/>
        </w:rPr>
        <w:t>аутентификации в инфраструктуре, обеспечивающей информационно</w:t>
      </w:r>
      <w:r w:rsidR="00D47053">
        <w:rPr>
          <w:rFonts w:cs="Times New Roman"/>
          <w:szCs w:val="28"/>
        </w:rPr>
        <w:t>-</w:t>
      </w:r>
      <w:r w:rsidRPr="00A21D8E">
        <w:rPr>
          <w:rFonts w:cs="Times New Roman"/>
          <w:szCs w:val="28"/>
        </w:rPr>
        <w:t>технологическое</w:t>
      </w:r>
      <w:r w:rsidR="00D47053">
        <w:rPr>
          <w:rFonts w:cs="Times New Roman"/>
          <w:szCs w:val="28"/>
        </w:rPr>
        <w:t xml:space="preserve"> </w:t>
      </w:r>
      <w:r w:rsidRPr="00A21D8E">
        <w:rPr>
          <w:rFonts w:cs="Times New Roman"/>
          <w:szCs w:val="28"/>
        </w:rPr>
        <w:t>взаимодействие информационных систем, используемых для</w:t>
      </w:r>
      <w:r w:rsidR="00D47053">
        <w:rPr>
          <w:rFonts w:cs="Times New Roman"/>
          <w:szCs w:val="28"/>
        </w:rPr>
        <w:t xml:space="preserve"> </w:t>
      </w:r>
      <w:r w:rsidRPr="00A21D8E">
        <w:rPr>
          <w:rFonts w:cs="Times New Roman"/>
          <w:szCs w:val="28"/>
        </w:rPr>
        <w:t>предоставления государственных и муниципальных услуг в электронной</w:t>
      </w:r>
      <w:r w:rsidR="00D47053">
        <w:rPr>
          <w:rFonts w:cs="Times New Roman"/>
          <w:szCs w:val="28"/>
        </w:rPr>
        <w:t xml:space="preserve"> </w:t>
      </w:r>
      <w:r w:rsidRPr="00A21D8E">
        <w:rPr>
          <w:rFonts w:cs="Times New Roman"/>
          <w:szCs w:val="28"/>
        </w:rPr>
        <w:t xml:space="preserve">форме» (далее - единая система идентификации </w:t>
      </w:r>
      <w:r w:rsidR="00D51BD8">
        <w:rPr>
          <w:rFonts w:cs="Times New Roman"/>
          <w:szCs w:val="28"/>
        </w:rPr>
        <w:br/>
      </w:r>
      <w:r w:rsidRPr="00A21D8E">
        <w:rPr>
          <w:rFonts w:cs="Times New Roman"/>
          <w:szCs w:val="28"/>
        </w:rPr>
        <w:t>и аутентификации), и сведений,</w:t>
      </w:r>
      <w:r w:rsidR="00D47053">
        <w:rPr>
          <w:rFonts w:cs="Times New Roman"/>
          <w:szCs w:val="28"/>
        </w:rPr>
        <w:t xml:space="preserve"> </w:t>
      </w:r>
      <w:r w:rsidRPr="00A21D8E">
        <w:rPr>
          <w:rFonts w:cs="Times New Roman"/>
          <w:szCs w:val="28"/>
        </w:rPr>
        <w:t>опу</w:t>
      </w:r>
      <w:r w:rsidR="000911DE">
        <w:rPr>
          <w:rFonts w:cs="Times New Roman"/>
          <w:szCs w:val="28"/>
        </w:rPr>
        <w:t>бликованных на Едином портале, Р</w:t>
      </w:r>
      <w:r w:rsidRPr="00A21D8E">
        <w:rPr>
          <w:rFonts w:cs="Times New Roman"/>
          <w:szCs w:val="28"/>
        </w:rPr>
        <w:t>егиональном портале, в части, касающейся</w:t>
      </w:r>
      <w:r w:rsidR="00D47053">
        <w:rPr>
          <w:rFonts w:cs="Times New Roman"/>
          <w:szCs w:val="28"/>
        </w:rPr>
        <w:t xml:space="preserve"> </w:t>
      </w:r>
      <w:r w:rsidRPr="00A21D8E">
        <w:rPr>
          <w:rFonts w:cs="Times New Roman"/>
          <w:szCs w:val="28"/>
        </w:rPr>
        <w:t>сведений, отсутствующих</w:t>
      </w:r>
      <w:proofErr w:type="gramEnd"/>
      <w:r w:rsidRPr="00A21D8E">
        <w:rPr>
          <w:rFonts w:cs="Times New Roman"/>
          <w:szCs w:val="28"/>
        </w:rPr>
        <w:t xml:space="preserve"> </w:t>
      </w:r>
      <w:r w:rsidR="00D51BD8">
        <w:rPr>
          <w:rFonts w:cs="Times New Roman"/>
          <w:szCs w:val="28"/>
        </w:rPr>
        <w:br/>
      </w:r>
      <w:r w:rsidRPr="00A21D8E">
        <w:rPr>
          <w:rFonts w:cs="Times New Roman"/>
          <w:szCs w:val="28"/>
        </w:rPr>
        <w:t>в единой системе идентификац</w:t>
      </w:r>
      <w:proofErr w:type="gramStart"/>
      <w:r w:rsidRPr="00A21D8E">
        <w:rPr>
          <w:rFonts w:cs="Times New Roman"/>
          <w:szCs w:val="28"/>
        </w:rPr>
        <w:t>ии и</w:t>
      </w:r>
      <w:r w:rsidR="00D47053">
        <w:rPr>
          <w:rFonts w:cs="Times New Roman"/>
          <w:szCs w:val="28"/>
        </w:rPr>
        <w:t xml:space="preserve"> </w:t>
      </w:r>
      <w:r w:rsidRPr="00A21D8E">
        <w:rPr>
          <w:rFonts w:cs="Times New Roman"/>
          <w:szCs w:val="28"/>
        </w:rPr>
        <w:t>ау</w:t>
      </w:r>
      <w:proofErr w:type="gramEnd"/>
      <w:r w:rsidRPr="00A21D8E">
        <w:rPr>
          <w:rFonts w:cs="Times New Roman"/>
          <w:szCs w:val="28"/>
        </w:rPr>
        <w:t>тентификации;</w:t>
      </w:r>
    </w:p>
    <w:p w:rsidR="00463197" w:rsidRDefault="00A21D8E" w:rsidP="00A3413E">
      <w:pPr>
        <w:autoSpaceDE w:val="0"/>
        <w:autoSpaceDN w:val="0"/>
        <w:adjustRightInd w:val="0"/>
        <w:ind w:firstLine="709"/>
        <w:jc w:val="both"/>
        <w:rPr>
          <w:rFonts w:cs="Times New Roman"/>
          <w:szCs w:val="28"/>
        </w:rPr>
      </w:pPr>
      <w:r w:rsidRPr="00A21D8E">
        <w:rPr>
          <w:rFonts w:cs="Times New Roman"/>
          <w:szCs w:val="28"/>
        </w:rPr>
        <w:lastRenderedPageBreak/>
        <w:t>возможность вернуться на любой из этапов заполнения электронной</w:t>
      </w:r>
      <w:r w:rsidR="00D47053">
        <w:rPr>
          <w:rFonts w:cs="Times New Roman"/>
          <w:szCs w:val="28"/>
        </w:rPr>
        <w:t xml:space="preserve"> </w:t>
      </w:r>
      <w:r w:rsidRPr="00A21D8E">
        <w:rPr>
          <w:rFonts w:cs="Times New Roman"/>
          <w:szCs w:val="28"/>
        </w:rPr>
        <w:t xml:space="preserve">формы </w:t>
      </w:r>
      <w:r w:rsidR="00C60457" w:rsidRPr="00C60457">
        <w:rPr>
          <w:rFonts w:cs="Times New Roman"/>
          <w:szCs w:val="28"/>
        </w:rPr>
        <w:t>заявления</w:t>
      </w:r>
      <w:r w:rsidRPr="00A21D8E">
        <w:rPr>
          <w:rFonts w:cs="Times New Roman"/>
          <w:szCs w:val="28"/>
        </w:rPr>
        <w:t xml:space="preserve"> без </w:t>
      </w:r>
      <w:r w:rsidR="00D51BD8" w:rsidRPr="00A21D8E">
        <w:rPr>
          <w:rFonts w:cs="Times New Roman"/>
          <w:szCs w:val="28"/>
        </w:rPr>
        <w:t>потери,</w:t>
      </w:r>
      <w:r w:rsidRPr="00A21D8E">
        <w:rPr>
          <w:rFonts w:cs="Times New Roman"/>
          <w:szCs w:val="28"/>
        </w:rPr>
        <w:t xml:space="preserve"> ранее введенной информации;</w:t>
      </w:r>
    </w:p>
    <w:p w:rsidR="00A21D8E" w:rsidRPr="00A21D8E" w:rsidRDefault="00A21D8E" w:rsidP="00A3413E">
      <w:pPr>
        <w:autoSpaceDE w:val="0"/>
        <w:autoSpaceDN w:val="0"/>
        <w:adjustRightInd w:val="0"/>
        <w:ind w:firstLine="709"/>
        <w:jc w:val="both"/>
        <w:rPr>
          <w:rFonts w:cs="Times New Roman"/>
          <w:szCs w:val="28"/>
        </w:rPr>
      </w:pPr>
      <w:r w:rsidRPr="00A21D8E">
        <w:rPr>
          <w:rFonts w:cs="Times New Roman"/>
          <w:szCs w:val="28"/>
        </w:rPr>
        <w:t>возможность доступ</w:t>
      </w:r>
      <w:r w:rsidR="000911DE">
        <w:rPr>
          <w:rFonts w:cs="Times New Roman"/>
          <w:szCs w:val="28"/>
        </w:rPr>
        <w:t>а заявителя на Едином портале, Р</w:t>
      </w:r>
      <w:r w:rsidRPr="00A21D8E">
        <w:rPr>
          <w:rFonts w:cs="Times New Roman"/>
          <w:szCs w:val="28"/>
        </w:rPr>
        <w:t>егиональном портале</w:t>
      </w:r>
      <w:r w:rsidR="00D47053">
        <w:rPr>
          <w:rFonts w:cs="Times New Roman"/>
          <w:szCs w:val="28"/>
        </w:rPr>
        <w:t xml:space="preserve"> </w:t>
      </w:r>
      <w:r w:rsidRPr="00A21D8E">
        <w:rPr>
          <w:rFonts w:cs="Times New Roman"/>
          <w:szCs w:val="28"/>
        </w:rPr>
        <w:t>или официальном сайте</w:t>
      </w:r>
      <w:r w:rsidR="00D47053">
        <w:rPr>
          <w:rFonts w:cs="Times New Roman"/>
          <w:szCs w:val="28"/>
        </w:rPr>
        <w:t xml:space="preserve"> </w:t>
      </w:r>
      <w:r w:rsidR="00E639A1">
        <w:rPr>
          <w:szCs w:val="28"/>
          <w:lang w:eastAsia="ar-SA"/>
        </w:rPr>
        <w:t xml:space="preserve">Думы </w:t>
      </w:r>
      <w:r w:rsidR="00E639A1">
        <w:rPr>
          <w:szCs w:val="28"/>
        </w:rPr>
        <w:t>города-курорта Железноводска Ставропольского края</w:t>
      </w:r>
      <w:r w:rsidR="00E639A1">
        <w:rPr>
          <w:szCs w:val="28"/>
          <w:lang w:eastAsia="ar-SA"/>
        </w:rPr>
        <w:t xml:space="preserve"> и администрации города-курорта Железноводска Ставропольского края</w:t>
      </w:r>
      <w:r w:rsidR="00D47053">
        <w:rPr>
          <w:szCs w:val="28"/>
          <w:lang w:eastAsia="ar-SA"/>
        </w:rPr>
        <w:t xml:space="preserve"> </w:t>
      </w:r>
      <w:r w:rsidR="000911DE">
        <w:rPr>
          <w:szCs w:val="28"/>
          <w:lang w:eastAsia="ar-SA"/>
        </w:rPr>
        <w:t>в сети И</w:t>
      </w:r>
      <w:r w:rsidR="007F3314">
        <w:rPr>
          <w:szCs w:val="28"/>
          <w:lang w:eastAsia="ar-SA"/>
        </w:rPr>
        <w:t xml:space="preserve">нтернет </w:t>
      </w:r>
      <w:r w:rsidRPr="00A21D8E">
        <w:rPr>
          <w:rFonts w:cs="Times New Roman"/>
          <w:szCs w:val="28"/>
        </w:rPr>
        <w:t>к ранее поданным</w:t>
      </w:r>
      <w:r w:rsidR="00D47053">
        <w:rPr>
          <w:rFonts w:cs="Times New Roman"/>
          <w:szCs w:val="28"/>
        </w:rPr>
        <w:t xml:space="preserve"> </w:t>
      </w:r>
      <w:r w:rsidRPr="00A21D8E">
        <w:rPr>
          <w:rFonts w:cs="Times New Roman"/>
          <w:szCs w:val="28"/>
        </w:rPr>
        <w:t xml:space="preserve">им </w:t>
      </w:r>
      <w:r w:rsidR="00C60457" w:rsidRPr="00C60457">
        <w:rPr>
          <w:rFonts w:cs="Times New Roman"/>
          <w:szCs w:val="28"/>
        </w:rPr>
        <w:t>заявления</w:t>
      </w:r>
      <w:r w:rsidR="00C60457">
        <w:rPr>
          <w:rFonts w:cs="Times New Roman"/>
          <w:szCs w:val="28"/>
        </w:rPr>
        <w:t>м</w:t>
      </w:r>
      <w:r w:rsidRPr="00A21D8E">
        <w:rPr>
          <w:rFonts w:cs="Times New Roman"/>
          <w:szCs w:val="28"/>
        </w:rPr>
        <w:t xml:space="preserve"> </w:t>
      </w:r>
      <w:r w:rsidR="007F3314">
        <w:rPr>
          <w:rFonts w:cs="Times New Roman"/>
          <w:szCs w:val="28"/>
        </w:rPr>
        <w:br/>
      </w:r>
      <w:r w:rsidRPr="00A21D8E">
        <w:rPr>
          <w:rFonts w:cs="Times New Roman"/>
          <w:szCs w:val="28"/>
        </w:rPr>
        <w:t>в течение не менее одного года, а также частично сформированных</w:t>
      </w:r>
      <w:r w:rsidR="00D47053">
        <w:rPr>
          <w:rFonts w:cs="Times New Roman"/>
          <w:szCs w:val="28"/>
        </w:rPr>
        <w:t xml:space="preserve"> </w:t>
      </w:r>
      <w:r w:rsidR="00C60457">
        <w:rPr>
          <w:rFonts w:cs="Times New Roman"/>
          <w:szCs w:val="28"/>
        </w:rPr>
        <w:t>заявлений</w:t>
      </w:r>
      <w:r w:rsidRPr="00A21D8E">
        <w:rPr>
          <w:rFonts w:cs="Times New Roman"/>
          <w:szCs w:val="28"/>
        </w:rPr>
        <w:t xml:space="preserve"> - в течение не менее 3 месяцев.</w:t>
      </w:r>
    </w:p>
    <w:p w:rsidR="00A21D8E" w:rsidRPr="00A21D8E" w:rsidRDefault="00C60457" w:rsidP="00A3413E">
      <w:pPr>
        <w:autoSpaceDE w:val="0"/>
        <w:autoSpaceDN w:val="0"/>
        <w:adjustRightInd w:val="0"/>
        <w:ind w:firstLine="709"/>
        <w:jc w:val="both"/>
        <w:rPr>
          <w:rFonts w:cs="Times New Roman"/>
          <w:szCs w:val="28"/>
        </w:rPr>
      </w:pPr>
      <w:r>
        <w:rPr>
          <w:rFonts w:cs="Times New Roman"/>
          <w:szCs w:val="28"/>
        </w:rPr>
        <w:t>Заявление, направленное</w:t>
      </w:r>
      <w:r w:rsidR="00A21D8E" w:rsidRPr="00A21D8E">
        <w:rPr>
          <w:rFonts w:cs="Times New Roman"/>
          <w:szCs w:val="28"/>
        </w:rPr>
        <w:t xml:space="preserve"> в форме электронного документа, распечатывается</w:t>
      </w:r>
      <w:r w:rsidR="00D47053">
        <w:rPr>
          <w:rFonts w:cs="Times New Roman"/>
          <w:szCs w:val="28"/>
        </w:rPr>
        <w:t xml:space="preserve"> </w:t>
      </w:r>
      <w:r w:rsidR="00A21D8E" w:rsidRPr="00A21D8E">
        <w:rPr>
          <w:rFonts w:cs="Times New Roman"/>
          <w:szCs w:val="28"/>
        </w:rPr>
        <w:t>на бумажный носитель и регистрируется</w:t>
      </w:r>
      <w:r w:rsidR="00D51BD8">
        <w:rPr>
          <w:rFonts w:cs="Times New Roman"/>
          <w:szCs w:val="28"/>
        </w:rPr>
        <w:t xml:space="preserve"> специалистом отдела по социальным вопросам, опеке и попечительству</w:t>
      </w:r>
      <w:r w:rsidR="00A21D8E" w:rsidRPr="00A21D8E">
        <w:rPr>
          <w:rFonts w:cs="Times New Roman"/>
          <w:szCs w:val="28"/>
        </w:rPr>
        <w:t xml:space="preserve">, ответственным за </w:t>
      </w:r>
      <w:r w:rsidR="0040671F">
        <w:rPr>
          <w:rFonts w:cs="Times New Roman"/>
          <w:szCs w:val="28"/>
        </w:rPr>
        <w:t>предоставление</w:t>
      </w:r>
      <w:r w:rsidR="00D51BD8">
        <w:rPr>
          <w:rFonts w:cs="Times New Roman"/>
          <w:szCs w:val="28"/>
        </w:rPr>
        <w:t xml:space="preserve"> государственной услуги </w:t>
      </w:r>
      <w:r w:rsidR="009B7DCB">
        <w:rPr>
          <w:rFonts w:cs="Times New Roman"/>
          <w:szCs w:val="28"/>
        </w:rPr>
        <w:t>по форме согласно приложению</w:t>
      </w:r>
      <w:r w:rsidR="000911DE">
        <w:rPr>
          <w:rFonts w:cs="Times New Roman"/>
          <w:szCs w:val="28"/>
        </w:rPr>
        <w:t xml:space="preserve"> </w:t>
      </w:r>
      <w:r w:rsidR="009B7DCB">
        <w:rPr>
          <w:rFonts w:cs="Times New Roman"/>
          <w:szCs w:val="28"/>
        </w:rPr>
        <w:br/>
      </w:r>
      <w:r w:rsidR="00F30B1C">
        <w:rPr>
          <w:rFonts w:cs="Times New Roman"/>
          <w:szCs w:val="28"/>
        </w:rPr>
        <w:t>3</w:t>
      </w:r>
      <w:r w:rsidR="000911DE">
        <w:rPr>
          <w:rFonts w:cs="Times New Roman"/>
          <w:szCs w:val="28"/>
        </w:rPr>
        <w:t xml:space="preserve"> к настоящему Административному регламенту </w:t>
      </w:r>
      <w:r w:rsidR="00A21D8E" w:rsidRPr="00A21D8E">
        <w:rPr>
          <w:rFonts w:cs="Times New Roman"/>
          <w:szCs w:val="28"/>
        </w:rPr>
        <w:t>в день его поступления.</w:t>
      </w:r>
    </w:p>
    <w:p w:rsidR="00A21D8E" w:rsidRDefault="0040671F" w:rsidP="00A3413E">
      <w:pPr>
        <w:autoSpaceDE w:val="0"/>
        <w:autoSpaceDN w:val="0"/>
        <w:adjustRightInd w:val="0"/>
        <w:ind w:firstLine="709"/>
        <w:jc w:val="both"/>
        <w:rPr>
          <w:rFonts w:cs="Times New Roman"/>
          <w:szCs w:val="28"/>
        </w:rPr>
      </w:pPr>
      <w:proofErr w:type="gramStart"/>
      <w:r>
        <w:rPr>
          <w:rFonts w:cs="Times New Roman"/>
          <w:szCs w:val="28"/>
        </w:rPr>
        <w:t>Специалист отдела по социальным вопросам, опеке и попечительству, ответственный за предоставление государственной услуги, обеспечивае</w:t>
      </w:r>
      <w:r w:rsidR="00A21D8E" w:rsidRPr="00A21D8E">
        <w:rPr>
          <w:rFonts w:cs="Times New Roman"/>
          <w:szCs w:val="28"/>
        </w:rPr>
        <w:t>т прием</w:t>
      </w:r>
      <w:r w:rsidR="00D47053">
        <w:rPr>
          <w:rFonts w:cs="Times New Roman"/>
          <w:szCs w:val="28"/>
        </w:rPr>
        <w:t xml:space="preserve"> </w:t>
      </w:r>
      <w:r w:rsidR="00C60457" w:rsidRPr="00C60457">
        <w:rPr>
          <w:rFonts w:cs="Times New Roman"/>
          <w:szCs w:val="28"/>
        </w:rPr>
        <w:t>заявления</w:t>
      </w:r>
      <w:r w:rsidR="00A21D8E" w:rsidRPr="00A21D8E">
        <w:rPr>
          <w:rFonts w:cs="Times New Roman"/>
          <w:szCs w:val="28"/>
        </w:rPr>
        <w:t xml:space="preserve">, необходимого для предоставления государственной услуги, и регистрацию </w:t>
      </w:r>
      <w:r w:rsidR="00C60457" w:rsidRPr="00C60457">
        <w:rPr>
          <w:rFonts w:cs="Times New Roman"/>
          <w:szCs w:val="28"/>
        </w:rPr>
        <w:t>заявления</w:t>
      </w:r>
      <w:r w:rsidR="00A21D8E" w:rsidRPr="00A21D8E">
        <w:rPr>
          <w:rFonts w:cs="Times New Roman"/>
          <w:szCs w:val="28"/>
        </w:rPr>
        <w:t xml:space="preserve"> без необходимости повторного представления заявителем</w:t>
      </w:r>
      <w:r w:rsidR="00D47053">
        <w:rPr>
          <w:rFonts w:cs="Times New Roman"/>
          <w:szCs w:val="28"/>
        </w:rPr>
        <w:t xml:space="preserve"> </w:t>
      </w:r>
      <w:r w:rsidR="00A21D8E" w:rsidRPr="00A21D8E">
        <w:rPr>
          <w:rFonts w:cs="Times New Roman"/>
          <w:szCs w:val="28"/>
        </w:rPr>
        <w:t>этого документа на бумажном носителе, если иное не установлено федеральными</w:t>
      </w:r>
      <w:r w:rsidR="00D47053">
        <w:rPr>
          <w:rFonts w:cs="Times New Roman"/>
          <w:szCs w:val="28"/>
        </w:rPr>
        <w:t xml:space="preserve"> </w:t>
      </w:r>
      <w:r w:rsidR="00A21D8E" w:rsidRPr="00A21D8E">
        <w:rPr>
          <w:rFonts w:cs="Times New Roman"/>
          <w:szCs w:val="28"/>
        </w:rPr>
        <w:t xml:space="preserve">законами и принимаемыми </w:t>
      </w:r>
      <w:r>
        <w:rPr>
          <w:rFonts w:cs="Times New Roman"/>
          <w:szCs w:val="28"/>
        </w:rPr>
        <w:br/>
      </w:r>
      <w:r w:rsidR="00A21D8E" w:rsidRPr="00A21D8E">
        <w:rPr>
          <w:rFonts w:cs="Times New Roman"/>
          <w:szCs w:val="28"/>
        </w:rPr>
        <w:t>в соответствии с ними актами Правительства</w:t>
      </w:r>
      <w:r w:rsidR="00D47053">
        <w:rPr>
          <w:rFonts w:cs="Times New Roman"/>
          <w:szCs w:val="28"/>
        </w:rPr>
        <w:t xml:space="preserve"> </w:t>
      </w:r>
      <w:r w:rsidR="00A21D8E" w:rsidRPr="00A21D8E">
        <w:rPr>
          <w:rFonts w:cs="Times New Roman"/>
          <w:szCs w:val="28"/>
        </w:rPr>
        <w:t>Российской Федерации, законами Ставропольского края и принимаемыми</w:t>
      </w:r>
      <w:r>
        <w:rPr>
          <w:rFonts w:cs="Times New Roman"/>
          <w:szCs w:val="28"/>
        </w:rPr>
        <w:t xml:space="preserve"> </w:t>
      </w:r>
      <w:r w:rsidR="00A21D8E" w:rsidRPr="00A21D8E">
        <w:rPr>
          <w:rFonts w:cs="Times New Roman"/>
          <w:szCs w:val="28"/>
        </w:rPr>
        <w:t>в соответствии с ними актами</w:t>
      </w:r>
      <w:proofErr w:type="gramEnd"/>
      <w:r w:rsidR="00A21D8E" w:rsidRPr="00A21D8E">
        <w:rPr>
          <w:rFonts w:cs="Times New Roman"/>
          <w:szCs w:val="28"/>
        </w:rPr>
        <w:t xml:space="preserve"> Правительства Ставропольского края.</w:t>
      </w:r>
    </w:p>
    <w:p w:rsidR="0058437C" w:rsidRPr="00A21D8E" w:rsidRDefault="0058437C" w:rsidP="00A3413E">
      <w:pPr>
        <w:autoSpaceDE w:val="0"/>
        <w:autoSpaceDN w:val="0"/>
        <w:adjustRightInd w:val="0"/>
        <w:ind w:firstLine="709"/>
        <w:jc w:val="both"/>
        <w:rPr>
          <w:rFonts w:cs="Times New Roman"/>
          <w:szCs w:val="28"/>
        </w:rPr>
      </w:pPr>
      <w:r>
        <w:rPr>
          <w:rFonts w:cs="Times New Roman"/>
          <w:szCs w:val="28"/>
        </w:rPr>
        <w:t>В случае личного обращения заявитель при подаче заявления должен предъявить паспорт или иной документ, удостоверяющий его личность.</w:t>
      </w:r>
    </w:p>
    <w:p w:rsidR="00567A74" w:rsidRDefault="001464F3" w:rsidP="00567A74">
      <w:pPr>
        <w:pStyle w:val="aa"/>
        <w:ind w:firstLine="709"/>
        <w:jc w:val="both"/>
      </w:pPr>
      <w:r>
        <w:t>9.6</w:t>
      </w:r>
      <w:r w:rsidR="00567A74">
        <w:t>. Представленные документы должны соответствовать следующим требованиям:</w:t>
      </w:r>
    </w:p>
    <w:p w:rsidR="00567A74" w:rsidRDefault="00567A74" w:rsidP="00567A74">
      <w:pPr>
        <w:pStyle w:val="aa"/>
        <w:ind w:firstLine="709"/>
        <w:jc w:val="both"/>
      </w:pPr>
      <w:r>
        <w:t>1) текст документа написан разборчиво от руки или при помощи средств электронно-вычислительной техники;</w:t>
      </w:r>
    </w:p>
    <w:p w:rsidR="00567A74" w:rsidRDefault="00567A74" w:rsidP="00567A74">
      <w:pPr>
        <w:pStyle w:val="aa"/>
        <w:ind w:firstLine="709"/>
        <w:jc w:val="both"/>
      </w:pPr>
      <w:r>
        <w:t xml:space="preserve">2) фамилия, имя и отчество (последнее - при наличии), его почтовый адрес, телефон </w:t>
      </w:r>
      <w:proofErr w:type="gramStart"/>
      <w:r>
        <w:t>написаны</w:t>
      </w:r>
      <w:proofErr w:type="gramEnd"/>
      <w:r>
        <w:t xml:space="preserve"> полностью;</w:t>
      </w:r>
    </w:p>
    <w:p w:rsidR="00567A74" w:rsidRDefault="00567A74" w:rsidP="00567A74">
      <w:pPr>
        <w:pStyle w:val="aa"/>
        <w:ind w:firstLine="709"/>
        <w:jc w:val="both"/>
      </w:pPr>
      <w:r>
        <w:t>3) в документах отсутствуют неоговоренные исправления;</w:t>
      </w:r>
    </w:p>
    <w:p w:rsidR="00567A74" w:rsidRDefault="00567A74" w:rsidP="006007A8">
      <w:pPr>
        <w:pStyle w:val="aa"/>
        <w:ind w:firstLine="709"/>
        <w:jc w:val="both"/>
      </w:pPr>
      <w:r>
        <w:t>4) документы не исполнены карандашом.</w:t>
      </w:r>
    </w:p>
    <w:p w:rsidR="0058437C" w:rsidRDefault="0058437C" w:rsidP="006007A8">
      <w:pPr>
        <w:pStyle w:val="aa"/>
        <w:ind w:firstLine="709"/>
        <w:jc w:val="both"/>
      </w:pPr>
      <w:r>
        <w:t>10. Исчерпывающий перечень оснований для отказа в приеме документов, необходимых для предоставления государственной услуги, приостановления или отказа в предоставлении государственной услуги</w:t>
      </w:r>
      <w:r w:rsidR="009B7DCB">
        <w:t>.</w:t>
      </w:r>
    </w:p>
    <w:p w:rsidR="0058437C" w:rsidRDefault="0058437C" w:rsidP="006007A8">
      <w:pPr>
        <w:pStyle w:val="aa"/>
        <w:ind w:firstLine="709"/>
        <w:jc w:val="both"/>
      </w:pPr>
      <w:r>
        <w:t>10.1. Основания для отказа в приеме документов, необходимых для предоставления государственной услуги:</w:t>
      </w:r>
    </w:p>
    <w:p w:rsidR="006007A8" w:rsidRDefault="006007A8" w:rsidP="006007A8">
      <w:pPr>
        <w:pStyle w:val="aa"/>
        <w:ind w:firstLine="709"/>
        <w:jc w:val="both"/>
      </w:pPr>
      <w:r>
        <w:t xml:space="preserve">1) представление документов, не соответствующих перечню, указанному в </w:t>
      </w:r>
      <w:proofErr w:type="gramStart"/>
      <w:r w:rsidR="000911DE">
        <w:t>под</w:t>
      </w:r>
      <w:proofErr w:type="gramEnd"/>
      <w:r w:rsidR="007B144A">
        <w:fldChar w:fldCharType="begin"/>
      </w:r>
      <w:r w:rsidR="007B144A">
        <w:instrText xml:space="preserve"> HYPERLINK \l "P104" </w:instrText>
      </w:r>
      <w:r w:rsidR="007B144A">
        <w:fldChar w:fldCharType="separate"/>
      </w:r>
      <w:r w:rsidRPr="00436FA4">
        <w:t>пункте</w:t>
      </w:r>
      <w:r w:rsidR="00637F54">
        <w:t xml:space="preserve"> </w:t>
      </w:r>
      <w:r w:rsidR="00B84D48" w:rsidRPr="00436FA4">
        <w:t>9.1</w:t>
      </w:r>
      <w:r w:rsidR="007B144A">
        <w:fldChar w:fldCharType="end"/>
      </w:r>
      <w:r>
        <w:t xml:space="preserve"> настоящего Административного регламента;</w:t>
      </w:r>
    </w:p>
    <w:p w:rsidR="006007A8" w:rsidRDefault="0040671F" w:rsidP="006007A8">
      <w:pPr>
        <w:pStyle w:val="aa"/>
        <w:ind w:firstLine="709"/>
        <w:jc w:val="both"/>
      </w:pPr>
      <w:r>
        <w:t>2) пред</w:t>
      </w:r>
      <w:r w:rsidR="006007A8">
        <w:t xml:space="preserve">ставление документов, не соответствующих требованиям, установленным </w:t>
      </w:r>
      <w:r w:rsidR="000911DE">
        <w:t>под</w:t>
      </w:r>
      <w:r w:rsidR="00CA34C4">
        <w:t>пунктом 9.6</w:t>
      </w:r>
      <w:r w:rsidR="006007A8">
        <w:t xml:space="preserve"> настоящего Административного регламента.</w:t>
      </w:r>
    </w:p>
    <w:p w:rsidR="006007A8" w:rsidRDefault="006007A8" w:rsidP="006007A8">
      <w:pPr>
        <w:pStyle w:val="aa"/>
        <w:ind w:firstLine="709"/>
        <w:jc w:val="both"/>
      </w:pPr>
      <w:r>
        <w:t>10.2. Основания для приостановления государственной услуги отсутствуют.</w:t>
      </w:r>
    </w:p>
    <w:p w:rsidR="003322F6" w:rsidRPr="00572787" w:rsidRDefault="003322F6" w:rsidP="003322F6">
      <w:pPr>
        <w:pStyle w:val="aa"/>
        <w:ind w:firstLine="709"/>
        <w:jc w:val="both"/>
      </w:pPr>
      <w:r w:rsidRPr="00572787">
        <w:lastRenderedPageBreak/>
        <w:t>10.3. Основаниями для отказа в предоставле</w:t>
      </w:r>
      <w:r w:rsidR="0040671F">
        <w:t>нии государственной услуги являю</w:t>
      </w:r>
      <w:r w:rsidRPr="00572787">
        <w:t>тся:</w:t>
      </w:r>
    </w:p>
    <w:p w:rsidR="003322F6" w:rsidRPr="00572787" w:rsidRDefault="003322F6" w:rsidP="003322F6">
      <w:pPr>
        <w:pStyle w:val="aa"/>
        <w:ind w:firstLine="709"/>
        <w:jc w:val="both"/>
      </w:pPr>
      <w:r w:rsidRPr="00572787">
        <w:t xml:space="preserve">1) </w:t>
      </w:r>
      <w:proofErr w:type="gramStart"/>
      <w:r w:rsidRPr="00572787">
        <w:t>не соответствие</w:t>
      </w:r>
      <w:proofErr w:type="gramEnd"/>
      <w:r w:rsidRPr="00572787">
        <w:t xml:space="preserve"> заявителя требованиям, установленным подпунктом </w:t>
      </w:r>
      <w:r w:rsidRPr="009F0ED3">
        <w:t>2.1 настоящего Административного регламента;</w:t>
      </w:r>
    </w:p>
    <w:p w:rsidR="003322F6" w:rsidRDefault="003322F6" w:rsidP="003322F6">
      <w:pPr>
        <w:pStyle w:val="aa"/>
        <w:ind w:firstLine="709"/>
        <w:jc w:val="both"/>
      </w:pPr>
      <w:r w:rsidRPr="00572787">
        <w:t>2) наличие обстоятельств, установленных действующим законодательством Российской Федерации, препятствующих гражданину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3322F6" w:rsidRDefault="003322F6" w:rsidP="003322F6">
      <w:pPr>
        <w:pStyle w:val="aa"/>
        <w:ind w:firstLine="709"/>
        <w:jc w:val="both"/>
      </w:pPr>
      <w:r>
        <w:t>10.4</w:t>
      </w:r>
      <w:r w:rsidR="006007A8">
        <w:t xml:space="preserve">. </w:t>
      </w:r>
      <w:r>
        <w:t>Перечень услуг, необходимых и обязательных для предоставл</w:t>
      </w:r>
      <w:r w:rsidR="00C771E3">
        <w:t xml:space="preserve">ения государственной услуги, в </w:t>
      </w:r>
      <w:r>
        <w:t>том числе сведения о документе (документах), выдаваемом (выдаваемых) иными организациями, участвующими в предоставлении государственной услуги.</w:t>
      </w:r>
    </w:p>
    <w:p w:rsidR="003322F6" w:rsidRDefault="003322F6" w:rsidP="003322F6">
      <w:pPr>
        <w:pStyle w:val="aa"/>
        <w:ind w:firstLine="709"/>
        <w:jc w:val="both"/>
      </w:pPr>
      <w:r>
        <w:t>Услуги, которые являются необходимыми и обязательными для предоставления государственной услуги, нормативными правовыми актами Российской Федерации и нормативными правовыми актами Ставропольского края не предусмотрены.</w:t>
      </w:r>
    </w:p>
    <w:p w:rsidR="006007A8" w:rsidRPr="0069172E" w:rsidRDefault="006007A8" w:rsidP="006007A8">
      <w:pPr>
        <w:pStyle w:val="aa"/>
        <w:ind w:firstLine="709"/>
        <w:jc w:val="both"/>
      </w:pPr>
      <w:r>
        <w:t>11.</w:t>
      </w:r>
      <w:r w:rsidRPr="0069172E">
        <w:t xml:space="preserve"> Порядок, размер и основания взимания государственной пошлины или иной платы, взимаемой за предоставление государственной услуги</w:t>
      </w:r>
      <w:r>
        <w:t>.</w:t>
      </w:r>
    </w:p>
    <w:p w:rsidR="006007A8" w:rsidRDefault="003322F6" w:rsidP="006007A8">
      <w:pPr>
        <w:pStyle w:val="aa"/>
        <w:ind w:firstLine="709"/>
        <w:jc w:val="both"/>
      </w:pPr>
      <w:r>
        <w:t>Государственная услуга предоставляется бесплатно</w:t>
      </w:r>
      <w:r w:rsidR="006007A8" w:rsidRPr="0069172E">
        <w:t>.</w:t>
      </w:r>
    </w:p>
    <w:p w:rsidR="003322F6" w:rsidRPr="0069172E" w:rsidRDefault="003322F6" w:rsidP="006007A8">
      <w:pPr>
        <w:pStyle w:val="aa"/>
        <w:ind w:firstLine="709"/>
        <w:jc w:val="both"/>
      </w:pPr>
      <w:r w:rsidRPr="003322F6">
        <w:t>В случае внесения изменений в выданный по результатам предоставления государственн</w:t>
      </w:r>
      <w:r w:rsidR="00E41A98">
        <w:t>ой услуги документ, направленный</w:t>
      </w:r>
      <w:r w:rsidRPr="003322F6">
        <w:t xml:space="preserve"> на исправление ошибок, допущенных по вине органа и (или) должностного лица, и (или) работника, плата с заявителя не взимается.</w:t>
      </w:r>
    </w:p>
    <w:p w:rsidR="006007A8" w:rsidRDefault="006007A8" w:rsidP="00436FA4">
      <w:pPr>
        <w:pStyle w:val="aa"/>
        <w:ind w:firstLine="709"/>
        <w:jc w:val="both"/>
      </w:pPr>
      <w:r>
        <w:t xml:space="preserve">12. Максимальный срок ожидания в очереди при подаче заявления </w:t>
      </w:r>
      <w:r w:rsidR="00436FA4">
        <w:br/>
      </w:r>
      <w:r>
        <w:t>о предоставлении государственной услуги и при получе</w:t>
      </w:r>
      <w:r w:rsidR="00436FA4">
        <w:t>нии государственной услуги.</w:t>
      </w:r>
    </w:p>
    <w:p w:rsidR="006007A8" w:rsidRDefault="006007A8" w:rsidP="00436FA4">
      <w:pPr>
        <w:pStyle w:val="aa"/>
        <w:ind w:firstLine="709"/>
        <w:jc w:val="both"/>
      </w:pPr>
      <w:r>
        <w:t xml:space="preserve">12.1. Максимальное время ожидания в очереди при подаче документов составляет 10 минут; максимальная продолжительность приема </w:t>
      </w:r>
      <w:r w:rsidR="00436FA4">
        <w:t>руководителем отдела по социальным вопросам, опеке и попечительству, заместителем руководителя</w:t>
      </w:r>
      <w:r w:rsidR="00436FA4" w:rsidRPr="00436FA4">
        <w:t xml:space="preserve"> </w:t>
      </w:r>
      <w:r w:rsidR="00436FA4">
        <w:t xml:space="preserve">отдела по социальным вопросам, опеке </w:t>
      </w:r>
      <w:r w:rsidR="00436FA4">
        <w:br/>
        <w:t xml:space="preserve">и попечительству </w:t>
      </w:r>
      <w:r>
        <w:t>составляет 10 минут.</w:t>
      </w:r>
    </w:p>
    <w:p w:rsidR="006007A8" w:rsidRDefault="006007A8" w:rsidP="00436FA4">
      <w:pPr>
        <w:pStyle w:val="aa"/>
        <w:ind w:firstLine="709"/>
        <w:jc w:val="both"/>
      </w:pPr>
      <w:r>
        <w:t xml:space="preserve">12.2. Максимальное время ожидания в очереди при получении документов составляет 10 минут; максимальная продолжительность приема </w:t>
      </w:r>
      <w:r w:rsidR="00C771E3" w:rsidRPr="00C771E3">
        <w:t>специалистом отдела по социальным вопросам, опеке и попечительству, ответственным за предоставление государственной услуги</w:t>
      </w:r>
      <w:r>
        <w:t xml:space="preserve">, составляет </w:t>
      </w:r>
      <w:r w:rsidR="00C771E3">
        <w:br/>
      </w:r>
      <w:r>
        <w:t>10 минут.</w:t>
      </w:r>
    </w:p>
    <w:p w:rsidR="004D6297" w:rsidRDefault="006007A8" w:rsidP="00B63FD5">
      <w:pPr>
        <w:pStyle w:val="ConsPlusNormal"/>
        <w:ind w:firstLine="709"/>
        <w:jc w:val="both"/>
        <w:outlineLvl w:val="2"/>
        <w:rPr>
          <w:szCs w:val="28"/>
        </w:rPr>
      </w:pPr>
      <w:r>
        <w:rPr>
          <w:szCs w:val="28"/>
        </w:rPr>
        <w:t>13</w:t>
      </w:r>
      <w:r w:rsidRPr="00DF2300">
        <w:rPr>
          <w:szCs w:val="28"/>
        </w:rPr>
        <w:t xml:space="preserve">. </w:t>
      </w:r>
      <w:r w:rsidR="00B63FD5" w:rsidRPr="00B63FD5">
        <w:rPr>
          <w:szCs w:val="28"/>
        </w:rPr>
        <w:t xml:space="preserve">Срок и порядок регистрации обращения заявителя </w:t>
      </w:r>
      <w:r w:rsidR="00C771E3">
        <w:rPr>
          <w:szCs w:val="28"/>
        </w:rPr>
        <w:br/>
      </w:r>
      <w:r w:rsidR="00B63FD5" w:rsidRPr="00B63FD5">
        <w:rPr>
          <w:szCs w:val="28"/>
        </w:rPr>
        <w:t>о предоставлении государственной услуги, в том числе в электронном виде.</w:t>
      </w:r>
    </w:p>
    <w:p w:rsidR="00436FA4" w:rsidRPr="00B63FD5" w:rsidRDefault="00B63FD5" w:rsidP="00B63FD5">
      <w:pPr>
        <w:pStyle w:val="ConsPlusNormal"/>
        <w:ind w:firstLine="709"/>
        <w:jc w:val="both"/>
        <w:outlineLvl w:val="2"/>
        <w:rPr>
          <w:szCs w:val="28"/>
        </w:rPr>
      </w:pPr>
      <w:r w:rsidRPr="00B63FD5">
        <w:rPr>
          <w:szCs w:val="28"/>
        </w:rPr>
        <w:t xml:space="preserve">Регистрация заявления о предоставлении государственной услуги </w:t>
      </w:r>
      <w:r>
        <w:rPr>
          <w:szCs w:val="28"/>
        </w:rPr>
        <w:br/>
      </w:r>
      <w:r w:rsidRPr="00B63FD5">
        <w:rPr>
          <w:szCs w:val="28"/>
        </w:rPr>
        <w:t xml:space="preserve">с документами, </w:t>
      </w:r>
      <w:r w:rsidRPr="00C637A2">
        <w:rPr>
          <w:szCs w:val="28"/>
        </w:rPr>
        <w:t>указанными</w:t>
      </w:r>
      <w:r w:rsidR="004B0CAB" w:rsidRPr="00C637A2">
        <w:rPr>
          <w:szCs w:val="28"/>
        </w:rPr>
        <w:t xml:space="preserve"> в подпункте 9.1</w:t>
      </w:r>
      <w:r w:rsidRPr="00C637A2">
        <w:t xml:space="preserve"> </w:t>
      </w:r>
      <w:r w:rsidRPr="00C637A2">
        <w:rPr>
          <w:szCs w:val="28"/>
        </w:rPr>
        <w:t>настоящего Административного</w:t>
      </w:r>
      <w:r w:rsidRPr="00B63FD5">
        <w:rPr>
          <w:szCs w:val="28"/>
        </w:rPr>
        <w:t xml:space="preserve"> регламента</w:t>
      </w:r>
      <w:r>
        <w:rPr>
          <w:szCs w:val="28"/>
        </w:rPr>
        <w:t>, осущес</w:t>
      </w:r>
      <w:r w:rsidR="004B0CAB">
        <w:rPr>
          <w:szCs w:val="28"/>
        </w:rPr>
        <w:t xml:space="preserve">твляется в день их поступления </w:t>
      </w:r>
      <w:r>
        <w:rPr>
          <w:szCs w:val="28"/>
        </w:rPr>
        <w:t xml:space="preserve">в отдел </w:t>
      </w:r>
      <w:r w:rsidRPr="00B63FD5">
        <w:rPr>
          <w:szCs w:val="28"/>
        </w:rPr>
        <w:t>по социальным вопросам, опеке и попечительству</w:t>
      </w:r>
      <w:r>
        <w:rPr>
          <w:szCs w:val="28"/>
        </w:rPr>
        <w:t xml:space="preserve">. </w:t>
      </w:r>
      <w:r w:rsidRPr="00B63FD5">
        <w:rPr>
          <w:szCs w:val="28"/>
        </w:rPr>
        <w:t xml:space="preserve">Процедура регистрации заявления </w:t>
      </w:r>
      <w:r w:rsidR="004B0CAB">
        <w:rPr>
          <w:szCs w:val="28"/>
        </w:rPr>
        <w:br/>
      </w:r>
      <w:r w:rsidRPr="00B63FD5">
        <w:rPr>
          <w:szCs w:val="28"/>
        </w:rPr>
        <w:lastRenderedPageBreak/>
        <w:t xml:space="preserve">о предоставлении государственной услуги с документами, указанными </w:t>
      </w:r>
      <w:r w:rsidR="001464F3">
        <w:rPr>
          <w:szCs w:val="28"/>
        </w:rPr>
        <w:br/>
      </w:r>
      <w:r w:rsidRPr="00B63FD5">
        <w:rPr>
          <w:szCs w:val="28"/>
        </w:rPr>
        <w:t>в</w:t>
      </w:r>
      <w:r>
        <w:rPr>
          <w:szCs w:val="28"/>
        </w:rPr>
        <w:t xml:space="preserve"> </w:t>
      </w:r>
      <w:r w:rsidR="0040671F">
        <w:rPr>
          <w:szCs w:val="28"/>
        </w:rPr>
        <w:t xml:space="preserve">подпункте </w:t>
      </w:r>
      <w:r w:rsidR="004B0CAB">
        <w:rPr>
          <w:szCs w:val="28"/>
        </w:rPr>
        <w:t>9.1</w:t>
      </w:r>
      <w:r w:rsidRPr="00B63FD5">
        <w:rPr>
          <w:szCs w:val="28"/>
        </w:rPr>
        <w:t xml:space="preserve"> настоящего Административного регламента</w:t>
      </w:r>
      <w:r w:rsidR="004B0CAB">
        <w:rPr>
          <w:szCs w:val="28"/>
        </w:rPr>
        <w:t xml:space="preserve">, осуществляется в порядке, предусмотренном </w:t>
      </w:r>
      <w:r w:rsidR="004B0CAB" w:rsidRPr="00F53109">
        <w:rPr>
          <w:szCs w:val="28"/>
        </w:rPr>
        <w:t xml:space="preserve">пунктом </w:t>
      </w:r>
      <w:r w:rsidR="003125B2">
        <w:rPr>
          <w:szCs w:val="28"/>
        </w:rPr>
        <w:t>19</w:t>
      </w:r>
      <w:r w:rsidRPr="00F53109">
        <w:rPr>
          <w:szCs w:val="28"/>
        </w:rPr>
        <w:t xml:space="preserve"> настоящего</w:t>
      </w:r>
      <w:r w:rsidRPr="00B63FD5">
        <w:rPr>
          <w:szCs w:val="28"/>
        </w:rPr>
        <w:t xml:space="preserve"> Административного регламента</w:t>
      </w:r>
      <w:r w:rsidR="00F52D9B">
        <w:rPr>
          <w:szCs w:val="28"/>
        </w:rPr>
        <w:t>.</w:t>
      </w:r>
    </w:p>
    <w:p w:rsidR="006007A8" w:rsidRDefault="006007A8" w:rsidP="006B2C65">
      <w:pPr>
        <w:pStyle w:val="ConsPlusNormal"/>
        <w:ind w:firstLine="709"/>
        <w:jc w:val="both"/>
        <w:outlineLvl w:val="2"/>
      </w:pPr>
      <w:r>
        <w:t xml:space="preserve">14. </w:t>
      </w:r>
      <w:proofErr w:type="gramStart"/>
      <w:r>
        <w:t xml:space="preserve">Требования к помещениям, в которых предоставляется государственная услуга, к месту ожидания, местам для заполнения запросов о предоставлении государственной услуги, информационным стендам </w:t>
      </w:r>
      <w:r>
        <w:br/>
        <w:t xml:space="preserve">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w:t>
      </w:r>
      <w:r>
        <w:br/>
        <w:t xml:space="preserve">о порядке предоставления государственной услуги, в том числе </w:t>
      </w:r>
      <w:r>
        <w:br/>
        <w:t xml:space="preserve">к обеспечению доступности для инвалидов указанных объектов </w:t>
      </w:r>
      <w:r>
        <w:br/>
        <w:t>в соответствии с законодательством</w:t>
      </w:r>
      <w:proofErr w:type="gramEnd"/>
      <w:r>
        <w:t xml:space="preserve"> Российской Федерации о социальной защите инвалидов.</w:t>
      </w:r>
    </w:p>
    <w:p w:rsidR="0012696F" w:rsidRDefault="006007A8" w:rsidP="00A3413E">
      <w:pPr>
        <w:pStyle w:val="ConsPlusNormal"/>
        <w:ind w:firstLine="709"/>
        <w:jc w:val="both"/>
      </w:pPr>
      <w:r>
        <w:t>П</w:t>
      </w:r>
      <w:r w:rsidR="0012696F">
        <w:t xml:space="preserve">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w:t>
      </w:r>
      <w:r w:rsidR="00D67D17">
        <w:br/>
      </w:r>
      <w:r w:rsidR="0012696F">
        <w:t>с учетом доступа инвалидов-колясочников.</w:t>
      </w:r>
    </w:p>
    <w:p w:rsidR="0012696F" w:rsidRDefault="0012696F" w:rsidP="00A3413E">
      <w:pPr>
        <w:pStyle w:val="ConsPlusNormal"/>
        <w:ind w:firstLine="709"/>
        <w:jc w:val="both"/>
      </w:pPr>
      <w:r>
        <w:t>Места ожидания и приема заявителей должны соответствовать комфортным условиям для заявителей и оптимальным условиям для работы специалистов</w:t>
      </w:r>
      <w:r w:rsidR="006B2C65">
        <w:t xml:space="preserve"> отдела по социальным вопросам, опеке и попечительству</w:t>
      </w:r>
      <w:r w:rsidR="00141370">
        <w:t>.</w:t>
      </w:r>
    </w:p>
    <w:p w:rsidR="0012696F" w:rsidRDefault="006007A8" w:rsidP="00A3413E">
      <w:pPr>
        <w:pStyle w:val="ConsPlusNormal"/>
        <w:ind w:firstLine="709"/>
        <w:jc w:val="both"/>
      </w:pPr>
      <w:r>
        <w:t>П</w:t>
      </w:r>
      <w:r w:rsidR="0012696F">
        <w:t>омещения должны соответствовать санитарно-эпидемиологическим правилам 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собак-проводников.</w:t>
      </w:r>
    </w:p>
    <w:p w:rsidR="0012696F" w:rsidRDefault="0012696F" w:rsidP="00A3413E">
      <w:pPr>
        <w:pStyle w:val="ConsPlusNormal"/>
        <w:ind w:firstLine="709"/>
        <w:jc w:val="both"/>
      </w:pPr>
      <w:r>
        <w:t xml:space="preserve">Помещения должны быть оборудованы пандусами, специальными ограждениями 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w:t>
      </w:r>
      <w:r w:rsidR="00D35DBE">
        <w:br/>
      </w:r>
      <w:r>
        <w:t>и поворота колясок.</w:t>
      </w:r>
    </w:p>
    <w:p w:rsidR="0012696F" w:rsidRDefault="0012696F" w:rsidP="00A3413E">
      <w:pPr>
        <w:pStyle w:val="ConsPlusNormal"/>
        <w:ind w:firstLine="709"/>
        <w:jc w:val="both"/>
      </w:pPr>
      <w:r>
        <w:t xml:space="preserve">Оформление визуальной, текстовой и мультимедийной информации </w:t>
      </w:r>
      <w:r w:rsidR="00624F6E">
        <w:br/>
      </w:r>
      <w:r>
        <w:t>о порядке предоставления государственной услуги, размещенной на информационных стендах, должно соответствовать оптимальному зрительному и слуховому восприятию этой информации заявителями.</w:t>
      </w:r>
    </w:p>
    <w:p w:rsidR="0012696F" w:rsidRDefault="0012696F" w:rsidP="006007A8">
      <w:pPr>
        <w:pStyle w:val="aa"/>
        <w:ind w:firstLine="709"/>
        <w:jc w:val="both"/>
      </w:pPr>
      <w:r>
        <w:t>Должно быть обеспечено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007A8" w:rsidRDefault="006007A8" w:rsidP="006007A8">
      <w:pPr>
        <w:pStyle w:val="aa"/>
        <w:ind w:firstLine="709"/>
        <w:jc w:val="both"/>
      </w:pPr>
      <w:r>
        <w:t>Размещение, специальное оборудование, охрана и организация режима в помещении, в котором оказывается государственная услуга, должны исключать возможность неконтролируемого проникновения или пребывания в них посторонних лиц, а также просмотра посторонними лицами ведущихся там работ.</w:t>
      </w:r>
    </w:p>
    <w:p w:rsidR="006007A8" w:rsidRDefault="006007A8" w:rsidP="006007A8">
      <w:pPr>
        <w:pStyle w:val="aa"/>
        <w:ind w:firstLine="709"/>
        <w:jc w:val="both"/>
      </w:pPr>
      <w:r>
        <w:lastRenderedPageBreak/>
        <w:t>Вход и выход из помещений оборудуются соответствующими указателями.</w:t>
      </w:r>
    </w:p>
    <w:p w:rsidR="00504B4A" w:rsidRDefault="00504B4A" w:rsidP="00504B4A">
      <w:pPr>
        <w:pStyle w:val="aa"/>
        <w:ind w:firstLine="709"/>
        <w:jc w:val="both"/>
      </w:pPr>
      <w:r>
        <w:t xml:space="preserve">15. Показатели </w:t>
      </w:r>
      <w:r w:rsidR="007F02FD">
        <w:t xml:space="preserve"> </w:t>
      </w:r>
      <w:r>
        <w:t>доступности</w:t>
      </w:r>
      <w:r w:rsidR="007F02FD">
        <w:t xml:space="preserve"> </w:t>
      </w:r>
      <w:r>
        <w:t xml:space="preserve"> и качества государственной услуги, в том</w:t>
      </w:r>
    </w:p>
    <w:p w:rsidR="00504B4A" w:rsidRDefault="00504B4A" w:rsidP="00504B4A">
      <w:pPr>
        <w:pStyle w:val="aa"/>
        <w:jc w:val="both"/>
      </w:pPr>
      <w:proofErr w:type="gramStart"/>
      <w:r>
        <w:t>числе количес</w:t>
      </w:r>
      <w:r w:rsidR="00755581">
        <w:t xml:space="preserve">тво </w:t>
      </w:r>
      <w:r w:rsidR="000960A1">
        <w:t>взаимодействий заявителя со специалистами отдела по социальным вопросам</w:t>
      </w:r>
      <w:r w:rsidR="00E41A98">
        <w:t>, опеке и попечительству</w:t>
      </w:r>
      <w:r w:rsidR="000960A1">
        <w:t xml:space="preserve"> </w:t>
      </w:r>
      <w:r>
        <w:t xml:space="preserve">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w:t>
      </w:r>
      <w:r w:rsidR="00E41A98">
        <w:br/>
      </w:r>
      <w:r>
        <w:t xml:space="preserve">с использованием информационно-коммуникационных технологий, возможность либо невозможность получения государственной услуги </w:t>
      </w:r>
      <w:r w:rsidR="00E41A98">
        <w:br/>
      </w:r>
      <w:r>
        <w:t>в любом территориальном подразделении орг</w:t>
      </w:r>
      <w:r w:rsidR="007A12F7">
        <w:t xml:space="preserve">ана исполнительной власти </w:t>
      </w:r>
      <w:r w:rsidR="00E74C98">
        <w:t xml:space="preserve">Ставропольского </w:t>
      </w:r>
      <w:r w:rsidR="007A12F7">
        <w:t xml:space="preserve">края, </w:t>
      </w:r>
      <w:r>
        <w:t>предоставл</w:t>
      </w:r>
      <w:r w:rsidR="007A12F7">
        <w:t xml:space="preserve">яющего государственную услугу, </w:t>
      </w:r>
      <w:r>
        <w:t>по выбору заявител</w:t>
      </w:r>
      <w:r w:rsidR="0032209F">
        <w:t>я (экстерриториальный  принцип)</w:t>
      </w:r>
      <w:r>
        <w:t>.</w:t>
      </w:r>
      <w:proofErr w:type="gramEnd"/>
    </w:p>
    <w:p w:rsidR="00504B4A" w:rsidRDefault="00504B4A" w:rsidP="00504B4A">
      <w:pPr>
        <w:pStyle w:val="aa"/>
        <w:ind w:firstLine="709"/>
        <w:jc w:val="both"/>
      </w:pPr>
      <w:r>
        <w:t>Государственная услуга предоставляется по экстерриториальному принципу.</w:t>
      </w:r>
    </w:p>
    <w:p w:rsidR="00AF70A0" w:rsidRDefault="00141370" w:rsidP="00AF70A0">
      <w:pPr>
        <w:pStyle w:val="aa"/>
        <w:ind w:firstLine="709"/>
        <w:jc w:val="both"/>
      </w:pPr>
      <w:r>
        <w:t>16</w:t>
      </w:r>
      <w:r w:rsidR="00AF70A0">
        <w:t xml:space="preserve">. </w:t>
      </w:r>
      <w:r w:rsidR="00504B4A" w:rsidRPr="00504B4A">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r w:rsidR="00AF70A0">
        <w:t xml:space="preserve">. </w:t>
      </w:r>
    </w:p>
    <w:p w:rsidR="00AF70A0" w:rsidRDefault="00AF70A0" w:rsidP="00AF70A0">
      <w:pPr>
        <w:pStyle w:val="aa"/>
        <w:ind w:firstLine="709"/>
        <w:jc w:val="both"/>
      </w:pPr>
      <w:r>
        <w:t>Иные требования к предоставлению государственной услуги</w:t>
      </w:r>
      <w:r w:rsidRPr="00AF70A0">
        <w:t xml:space="preserve"> </w:t>
      </w:r>
      <w:r>
        <w:t>отсутствуют.</w:t>
      </w:r>
    </w:p>
    <w:p w:rsidR="00504B4A" w:rsidRDefault="00504B4A" w:rsidP="00AF70A0">
      <w:pPr>
        <w:pStyle w:val="aa"/>
        <w:ind w:firstLine="709"/>
        <w:jc w:val="both"/>
      </w:pPr>
      <w:r w:rsidRPr="00504B4A">
        <w:t>Особенности предоставления государственной услуги по экстерриториальному принципу отсутствуют.</w:t>
      </w:r>
    </w:p>
    <w:p w:rsidR="00504B4A" w:rsidRDefault="00141370" w:rsidP="00504B4A">
      <w:pPr>
        <w:pStyle w:val="aa"/>
        <w:ind w:firstLine="709"/>
        <w:jc w:val="both"/>
      </w:pPr>
      <w:r>
        <w:t>17</w:t>
      </w:r>
      <w:r w:rsidR="00504B4A">
        <w:t xml:space="preserve">. Случаи и порядок предоставления государственной услуги </w:t>
      </w:r>
      <w:r w:rsidR="00504B4A">
        <w:br/>
        <w:t>в упреждающем (</w:t>
      </w:r>
      <w:proofErr w:type="spellStart"/>
      <w:r w:rsidR="00504B4A">
        <w:t>проактивном</w:t>
      </w:r>
      <w:proofErr w:type="spellEnd"/>
      <w:r w:rsidR="00504B4A">
        <w:t>) режиме.</w:t>
      </w:r>
    </w:p>
    <w:p w:rsidR="00504B4A" w:rsidRDefault="00504B4A" w:rsidP="00504B4A">
      <w:pPr>
        <w:pStyle w:val="aa"/>
        <w:ind w:firstLine="709"/>
        <w:jc w:val="both"/>
      </w:pPr>
      <w:r>
        <w:t>При наступлении событий, являющихся основанием дл</w:t>
      </w:r>
      <w:r w:rsidR="0040671F">
        <w:t>я предоставления государственной</w:t>
      </w:r>
      <w:r>
        <w:t xml:space="preserve"> услуг</w:t>
      </w:r>
      <w:r w:rsidR="0040671F">
        <w:t>и</w:t>
      </w:r>
      <w:r>
        <w:t xml:space="preserve">, </w:t>
      </w:r>
      <w:r w:rsidR="0040671F">
        <w:t xml:space="preserve">отдел по социальным вопросам, опеке и попечительству </w:t>
      </w:r>
      <w:r>
        <w:t>вправе:</w:t>
      </w:r>
    </w:p>
    <w:p w:rsidR="00504B4A" w:rsidRDefault="00504B4A" w:rsidP="00504B4A">
      <w:pPr>
        <w:pStyle w:val="aa"/>
        <w:ind w:firstLine="709"/>
        <w:jc w:val="both"/>
      </w:pPr>
      <w:r>
        <w:t>проводить мероприятия, направленные на подготовку результато</w:t>
      </w:r>
      <w:r w:rsidR="0040671F">
        <w:t>в предоставления государственной</w:t>
      </w:r>
      <w:r>
        <w:t xml:space="preserve"> услуг</w:t>
      </w:r>
      <w:r w:rsidR="0040671F">
        <w:t>и</w:t>
      </w:r>
      <w:r>
        <w:t xml:space="preserve">, в том числе направлять межведомственные запросы, получать на них ответы, после чего уведомлять заявителя о возможности подать </w:t>
      </w:r>
      <w:proofErr w:type="gramStart"/>
      <w:r>
        <w:t>запрос</w:t>
      </w:r>
      <w:proofErr w:type="gramEnd"/>
      <w:r>
        <w:t xml:space="preserve"> о предоставлении соответствующей услуги для немедленного получения результата предоставления такой услуги;</w:t>
      </w:r>
    </w:p>
    <w:p w:rsidR="00504B4A" w:rsidRDefault="00504B4A" w:rsidP="00504B4A">
      <w:pPr>
        <w:pStyle w:val="aa"/>
        <w:ind w:firstLine="709"/>
        <w:jc w:val="both"/>
      </w:pPr>
      <w:proofErr w:type="gramStart"/>
      <w:r>
        <w:t xml:space="preserve">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w:t>
      </w:r>
      <w:r>
        <w:br/>
        <w:t xml:space="preserve">с использованием портала государственных и муниципальных услуг </w:t>
      </w:r>
      <w:r>
        <w:br/>
        <w:t>и</w:t>
      </w:r>
      <w:proofErr w:type="gramEnd"/>
      <w:r>
        <w:t xml:space="preserve"> уведомлять заявителя о проведенных мероприятиях.</w:t>
      </w:r>
    </w:p>
    <w:p w:rsidR="00504B4A" w:rsidRDefault="00504B4A" w:rsidP="00504B4A">
      <w:pPr>
        <w:pStyle w:val="aa"/>
        <w:ind w:firstLine="709"/>
        <w:jc w:val="both"/>
      </w:pPr>
      <w:r>
        <w:lastRenderedPageBreak/>
        <w:t>Упреждающий (</w:t>
      </w:r>
      <w:proofErr w:type="spellStart"/>
      <w:r>
        <w:t>проактивный</w:t>
      </w:r>
      <w:proofErr w:type="spellEnd"/>
      <w:r>
        <w:t>) режим может использоваться в случаях:</w:t>
      </w:r>
    </w:p>
    <w:p w:rsidR="00504B4A" w:rsidRDefault="00504B4A" w:rsidP="00504B4A">
      <w:pPr>
        <w:pStyle w:val="aa"/>
        <w:ind w:firstLine="709"/>
        <w:jc w:val="both"/>
      </w:pPr>
      <w:r>
        <w:t>наличия согласия заявителя на автоматическое предоставление государственной услуги;</w:t>
      </w:r>
    </w:p>
    <w:p w:rsidR="00504B4A" w:rsidRDefault="00504B4A" w:rsidP="00504B4A">
      <w:pPr>
        <w:pStyle w:val="aa"/>
        <w:ind w:firstLine="709"/>
        <w:jc w:val="both"/>
      </w:pPr>
      <w:r>
        <w:t xml:space="preserve">возможности </w:t>
      </w:r>
      <w:proofErr w:type="spellStart"/>
      <w:r>
        <w:t>предзаполнения</w:t>
      </w:r>
      <w:proofErr w:type="spellEnd"/>
      <w:r>
        <w:t xml:space="preserve"> заявления.</w:t>
      </w:r>
    </w:p>
    <w:p w:rsidR="00236CCC" w:rsidRDefault="00236CCC" w:rsidP="00123232">
      <w:pPr>
        <w:pStyle w:val="ConsPlusNormal"/>
        <w:tabs>
          <w:tab w:val="left" w:pos="8647"/>
        </w:tabs>
        <w:spacing w:line="280" w:lineRule="exact"/>
        <w:outlineLvl w:val="1"/>
      </w:pPr>
    </w:p>
    <w:p w:rsidR="0012696F" w:rsidRDefault="0012696F" w:rsidP="00A3413E">
      <w:pPr>
        <w:pStyle w:val="ConsPlusNormal"/>
        <w:tabs>
          <w:tab w:val="left" w:pos="8647"/>
        </w:tabs>
        <w:spacing w:line="280" w:lineRule="exact"/>
        <w:ind w:firstLine="709"/>
        <w:jc w:val="center"/>
        <w:outlineLvl w:val="1"/>
      </w:pPr>
      <w:r>
        <w:t>III. Состав, последовательность и сроки выполнения</w:t>
      </w:r>
      <w:r w:rsidR="004F1D16">
        <w:t xml:space="preserve"> </w:t>
      </w:r>
      <w:r>
        <w:t>административных процедур, требования к порядку</w:t>
      </w:r>
      <w:r w:rsidR="004F1D16">
        <w:t xml:space="preserve"> </w:t>
      </w:r>
      <w:r>
        <w:t xml:space="preserve">их выполнения, </w:t>
      </w:r>
      <w:r w:rsidR="00E30206">
        <w:br/>
      </w:r>
      <w:r>
        <w:t>в том числе особенности выполнения</w:t>
      </w:r>
      <w:r w:rsidR="004F1D16">
        <w:t xml:space="preserve"> </w:t>
      </w:r>
      <w:r>
        <w:t>административн</w:t>
      </w:r>
      <w:r w:rsidR="00E30206">
        <w:t>ых процедур</w:t>
      </w:r>
      <w:r w:rsidR="00E30206">
        <w:br/>
        <w:t>в электронной форме</w:t>
      </w:r>
    </w:p>
    <w:p w:rsidR="0012696F" w:rsidRDefault="0012696F" w:rsidP="00A3413E">
      <w:pPr>
        <w:pStyle w:val="ConsPlusNormal"/>
        <w:ind w:firstLine="709"/>
        <w:jc w:val="both"/>
      </w:pPr>
    </w:p>
    <w:p w:rsidR="004F1D16" w:rsidRPr="008D0133" w:rsidRDefault="003125B2" w:rsidP="00A3413E">
      <w:pPr>
        <w:pStyle w:val="ConsPlusNormal"/>
        <w:ind w:firstLine="709"/>
        <w:jc w:val="both"/>
        <w:outlineLvl w:val="2"/>
        <w:rPr>
          <w:szCs w:val="28"/>
        </w:rPr>
      </w:pPr>
      <w:r>
        <w:t>18</w:t>
      </w:r>
      <w:r w:rsidR="00B61353">
        <w:t xml:space="preserve">. </w:t>
      </w:r>
      <w:r w:rsidR="00F06A04" w:rsidRPr="00F06A04">
        <w:rPr>
          <w:szCs w:val="28"/>
        </w:rPr>
        <w:t xml:space="preserve">Последовательность административных действий (процедур) </w:t>
      </w:r>
      <w:r w:rsidR="00F06A04" w:rsidRPr="008D0133">
        <w:rPr>
          <w:szCs w:val="28"/>
        </w:rPr>
        <w:t>предоставления</w:t>
      </w:r>
      <w:r w:rsidR="004F1D16" w:rsidRPr="008D0133">
        <w:rPr>
          <w:szCs w:val="28"/>
        </w:rPr>
        <w:t xml:space="preserve"> </w:t>
      </w:r>
      <w:r w:rsidR="00F06A04" w:rsidRPr="008D0133">
        <w:rPr>
          <w:szCs w:val="28"/>
        </w:rPr>
        <w:t>государственной услуги</w:t>
      </w:r>
      <w:r w:rsidR="0046049A" w:rsidRPr="008D0133">
        <w:rPr>
          <w:szCs w:val="28"/>
        </w:rPr>
        <w:t>.</w:t>
      </w:r>
      <w:r w:rsidR="00F06A04" w:rsidRPr="008D0133">
        <w:rPr>
          <w:szCs w:val="28"/>
        </w:rPr>
        <w:t xml:space="preserve"> </w:t>
      </w:r>
    </w:p>
    <w:p w:rsidR="00C321E4" w:rsidRPr="008D0133" w:rsidRDefault="003125B2" w:rsidP="00C321E4">
      <w:pPr>
        <w:pStyle w:val="aa"/>
        <w:ind w:firstLine="709"/>
        <w:jc w:val="both"/>
      </w:pPr>
      <w:r w:rsidRPr="008D0133">
        <w:rPr>
          <w:szCs w:val="28"/>
        </w:rPr>
        <w:t>18</w:t>
      </w:r>
      <w:r w:rsidR="009B7DCB" w:rsidRPr="008D0133">
        <w:rPr>
          <w:szCs w:val="28"/>
        </w:rPr>
        <w:t xml:space="preserve">.1. </w:t>
      </w:r>
      <w:r w:rsidR="00017407" w:rsidRPr="008D0133">
        <w:rPr>
          <w:szCs w:val="28"/>
        </w:rPr>
        <w:t>Последовательность административных действий (процедур) п</w:t>
      </w:r>
      <w:r w:rsidR="002344BB" w:rsidRPr="008D0133">
        <w:rPr>
          <w:szCs w:val="28"/>
        </w:rPr>
        <w:t xml:space="preserve">ри установлении опеки, попечительства (в том числе предварительной опеки </w:t>
      </w:r>
      <w:r w:rsidR="00017407" w:rsidRPr="008D0133">
        <w:rPr>
          <w:szCs w:val="28"/>
        </w:rPr>
        <w:br/>
      </w:r>
      <w:r w:rsidR="002344BB" w:rsidRPr="008D0133">
        <w:rPr>
          <w:szCs w:val="28"/>
        </w:rPr>
        <w:t>и попечительств</w:t>
      </w:r>
      <w:r w:rsidR="00F9305A" w:rsidRPr="008D0133">
        <w:rPr>
          <w:szCs w:val="28"/>
        </w:rPr>
        <w:t>а), патроната</w:t>
      </w:r>
      <w:r w:rsidR="00017407" w:rsidRPr="008D0133">
        <w:rPr>
          <w:szCs w:val="28"/>
        </w:rPr>
        <w:t xml:space="preserve"> приведена в </w:t>
      </w:r>
      <w:r w:rsidR="00017407" w:rsidRPr="008D0133">
        <w:t>блок-схеме</w:t>
      </w:r>
      <w:r w:rsidR="0046049A" w:rsidRPr="008D0133">
        <w:t xml:space="preserve"> согласно </w:t>
      </w:r>
      <w:r w:rsidR="00CA34C4" w:rsidRPr="008D0133">
        <w:t>приложению 4</w:t>
      </w:r>
      <w:r w:rsidR="00236CCC" w:rsidRPr="008D0133">
        <w:t xml:space="preserve"> к настоящему Административному регламенту</w:t>
      </w:r>
      <w:r w:rsidR="00C321E4" w:rsidRPr="008D0133">
        <w:t>:</w:t>
      </w:r>
    </w:p>
    <w:p w:rsidR="00C321E4" w:rsidRPr="008D0133" w:rsidRDefault="00C321E4" w:rsidP="00C321E4">
      <w:pPr>
        <w:pStyle w:val="aa"/>
        <w:ind w:firstLine="709"/>
        <w:jc w:val="both"/>
      </w:pPr>
      <w:r w:rsidRPr="008D0133">
        <w:t xml:space="preserve">1) предоставление </w:t>
      </w:r>
      <w:r w:rsidR="003125B2" w:rsidRPr="008D0133">
        <w:t xml:space="preserve">в установленном порядке </w:t>
      </w:r>
      <w:r w:rsidRPr="008D0133">
        <w:t xml:space="preserve">информации заявителю </w:t>
      </w:r>
      <w:r w:rsidR="003125B2" w:rsidRPr="008D0133">
        <w:br/>
      </w:r>
      <w:r w:rsidRPr="008D0133">
        <w:t>и обеспечение доступа заявителя к сведениям о государственной услуге;</w:t>
      </w:r>
    </w:p>
    <w:p w:rsidR="00C321E4" w:rsidRPr="008D0133" w:rsidRDefault="00C321E4" w:rsidP="002841B4">
      <w:pPr>
        <w:pStyle w:val="aa"/>
        <w:tabs>
          <w:tab w:val="left" w:pos="1134"/>
        </w:tabs>
        <w:ind w:firstLine="709"/>
        <w:jc w:val="both"/>
      </w:pPr>
      <w:r w:rsidRPr="008D0133">
        <w:t xml:space="preserve">2) </w:t>
      </w:r>
      <w:r w:rsidR="002841B4" w:rsidRPr="008D0133">
        <w:t xml:space="preserve"> </w:t>
      </w:r>
      <w:r w:rsidR="0046049A" w:rsidRPr="008D0133">
        <w:t>прием и ре</w:t>
      </w:r>
      <w:r w:rsidR="00B534FB" w:rsidRPr="008D0133">
        <w:t xml:space="preserve">гистрация </w:t>
      </w:r>
      <w:r w:rsidR="000960A1" w:rsidRPr="008D0133">
        <w:t>заявления и приложенных к нему</w:t>
      </w:r>
      <w:r w:rsidR="003125B2" w:rsidRPr="008D0133">
        <w:t xml:space="preserve"> документов</w:t>
      </w:r>
      <w:r w:rsidR="000960A1" w:rsidRPr="008D0133">
        <w:t>, в том числе в электронной форме</w:t>
      </w:r>
      <w:r w:rsidRPr="008D0133">
        <w:t>;</w:t>
      </w:r>
    </w:p>
    <w:p w:rsidR="00C321E4" w:rsidRPr="008D0133" w:rsidRDefault="00C321E4" w:rsidP="00C321E4">
      <w:pPr>
        <w:pStyle w:val="aa"/>
        <w:ind w:firstLine="709"/>
        <w:jc w:val="both"/>
      </w:pPr>
      <w:r w:rsidRPr="008D0133">
        <w:t>3) формирование личного дела заявителя;</w:t>
      </w:r>
    </w:p>
    <w:p w:rsidR="00C321E4" w:rsidRPr="008D0133" w:rsidRDefault="00C321E4" w:rsidP="00C321E4">
      <w:pPr>
        <w:pStyle w:val="aa"/>
        <w:ind w:firstLine="709"/>
        <w:jc w:val="both"/>
      </w:pPr>
      <w:r w:rsidRPr="008D0133">
        <w:t>4) формирование и направление межведомственных запросов;</w:t>
      </w:r>
    </w:p>
    <w:p w:rsidR="00C321E4" w:rsidRPr="008D0133" w:rsidRDefault="00C321E4" w:rsidP="00C321E4">
      <w:pPr>
        <w:pStyle w:val="aa"/>
        <w:ind w:firstLine="709"/>
        <w:jc w:val="both"/>
      </w:pPr>
      <w:r w:rsidRPr="008D0133">
        <w:t xml:space="preserve">5) принятие решения о возможности гражданина быть опекуном </w:t>
      </w:r>
      <w:r w:rsidR="009B7DCB" w:rsidRPr="008D0133">
        <w:t xml:space="preserve">(попечителем) </w:t>
      </w:r>
      <w:r w:rsidRPr="008D0133">
        <w:t>или о невозможности гражданина быть опекуном</w:t>
      </w:r>
      <w:r w:rsidR="009B7DCB" w:rsidRPr="008D0133">
        <w:t xml:space="preserve"> (попечителем)</w:t>
      </w:r>
      <w:r w:rsidRPr="008D0133">
        <w:t>;</w:t>
      </w:r>
    </w:p>
    <w:p w:rsidR="00C321E4" w:rsidRPr="008D0133" w:rsidRDefault="00C321E4" w:rsidP="00C321E4">
      <w:pPr>
        <w:pStyle w:val="aa"/>
        <w:ind w:firstLine="709"/>
        <w:jc w:val="both"/>
      </w:pPr>
      <w:r w:rsidRPr="008D0133">
        <w:t>7) уведомлен</w:t>
      </w:r>
      <w:r w:rsidR="00860ABD" w:rsidRPr="008D0133">
        <w:t>ие заявителя о принятом решении;</w:t>
      </w:r>
    </w:p>
    <w:p w:rsidR="00FE5879" w:rsidRPr="008D0133" w:rsidRDefault="00860ABD" w:rsidP="00FE5879">
      <w:pPr>
        <w:pStyle w:val="aa"/>
        <w:tabs>
          <w:tab w:val="left" w:pos="1134"/>
        </w:tabs>
        <w:ind w:firstLine="709"/>
        <w:jc w:val="both"/>
      </w:pPr>
      <w:r w:rsidRPr="008D0133">
        <w:t xml:space="preserve">8) </w:t>
      </w:r>
      <w:r w:rsidR="00FE5879" w:rsidRPr="008D0133">
        <w:t>порядок осуществления административных процедур в электронной форме</w:t>
      </w:r>
      <w:r w:rsidR="00B84727" w:rsidRPr="008D0133">
        <w:t>;</w:t>
      </w:r>
    </w:p>
    <w:p w:rsidR="00860ABD" w:rsidRPr="008D0133" w:rsidRDefault="00FE5879" w:rsidP="002841B4">
      <w:pPr>
        <w:pStyle w:val="aa"/>
        <w:tabs>
          <w:tab w:val="left" w:pos="1134"/>
        </w:tabs>
        <w:ind w:firstLine="709"/>
        <w:jc w:val="both"/>
      </w:pPr>
      <w:r w:rsidRPr="008D0133">
        <w:t xml:space="preserve">9) </w:t>
      </w:r>
      <w:r w:rsidR="00860ABD" w:rsidRPr="008D0133">
        <w:t xml:space="preserve">порядок исправления допущенных опечаток и ошибок в выданных </w:t>
      </w:r>
      <w:r w:rsidR="00860ABD" w:rsidRPr="008D0133">
        <w:br/>
        <w:t>в результате предоставления государственной услуги документах.</w:t>
      </w:r>
    </w:p>
    <w:p w:rsidR="000C395E" w:rsidRPr="008D0133" w:rsidRDefault="003125B2" w:rsidP="002841B4">
      <w:pPr>
        <w:pStyle w:val="aa"/>
        <w:tabs>
          <w:tab w:val="left" w:pos="1134"/>
        </w:tabs>
        <w:ind w:firstLine="709"/>
        <w:jc w:val="both"/>
      </w:pPr>
      <w:r w:rsidRPr="008D0133">
        <w:t>18</w:t>
      </w:r>
      <w:r w:rsidR="000C395E" w:rsidRPr="008D0133">
        <w:t xml:space="preserve">.2. Последовательность административных действий (процедур) при освобождении опекуна (попечителя) от исполнения им своих обязанностей приведена в блок-схеме согласно приложению </w:t>
      </w:r>
      <w:r w:rsidRPr="008D0133">
        <w:t>4</w:t>
      </w:r>
      <w:r w:rsidR="000C395E" w:rsidRPr="008D0133">
        <w:t xml:space="preserve"> к настоящему Административному регламенту:</w:t>
      </w:r>
    </w:p>
    <w:p w:rsidR="003125B2" w:rsidRPr="008D0133" w:rsidRDefault="000C395E" w:rsidP="003125B2">
      <w:pPr>
        <w:pStyle w:val="aa"/>
        <w:tabs>
          <w:tab w:val="left" w:pos="1134"/>
        </w:tabs>
        <w:ind w:firstLine="709"/>
        <w:jc w:val="both"/>
      </w:pPr>
      <w:r w:rsidRPr="008D0133">
        <w:t xml:space="preserve">1) </w:t>
      </w:r>
      <w:r w:rsidR="003125B2" w:rsidRPr="008D0133">
        <w:t xml:space="preserve">предоставление </w:t>
      </w:r>
      <w:r w:rsidR="00A8669E" w:rsidRPr="008D0133">
        <w:t xml:space="preserve"> </w:t>
      </w:r>
      <w:r w:rsidR="003125B2" w:rsidRPr="008D0133">
        <w:t xml:space="preserve">в </w:t>
      </w:r>
      <w:r w:rsidR="00A8669E" w:rsidRPr="008D0133">
        <w:t xml:space="preserve"> </w:t>
      </w:r>
      <w:r w:rsidR="003125B2" w:rsidRPr="008D0133">
        <w:t>установленном</w:t>
      </w:r>
      <w:r w:rsidR="00A8669E" w:rsidRPr="008D0133">
        <w:t xml:space="preserve"> </w:t>
      </w:r>
      <w:r w:rsidR="003125B2" w:rsidRPr="008D0133">
        <w:t xml:space="preserve"> порядке</w:t>
      </w:r>
      <w:r w:rsidR="00A8669E" w:rsidRPr="008D0133">
        <w:t xml:space="preserve"> </w:t>
      </w:r>
      <w:r w:rsidR="003125B2" w:rsidRPr="008D0133">
        <w:t xml:space="preserve"> информации </w:t>
      </w:r>
      <w:r w:rsidR="00A8669E" w:rsidRPr="008D0133">
        <w:t xml:space="preserve"> </w:t>
      </w:r>
      <w:r w:rsidR="003125B2" w:rsidRPr="008D0133">
        <w:t xml:space="preserve">заявителю </w:t>
      </w:r>
    </w:p>
    <w:p w:rsidR="003125B2" w:rsidRPr="008D0133" w:rsidRDefault="003125B2" w:rsidP="00755581">
      <w:pPr>
        <w:pStyle w:val="aa"/>
        <w:tabs>
          <w:tab w:val="left" w:pos="1134"/>
        </w:tabs>
        <w:jc w:val="both"/>
      </w:pPr>
      <w:r w:rsidRPr="008D0133">
        <w:t>и обеспечение доступа заявителя к сведениям о государственной услуге;</w:t>
      </w:r>
    </w:p>
    <w:p w:rsidR="000C395E" w:rsidRPr="008D0133" w:rsidRDefault="003125B2" w:rsidP="002841B4">
      <w:pPr>
        <w:pStyle w:val="aa"/>
        <w:tabs>
          <w:tab w:val="left" w:pos="1134"/>
        </w:tabs>
        <w:ind w:firstLine="709"/>
        <w:jc w:val="both"/>
      </w:pPr>
      <w:r w:rsidRPr="008D0133">
        <w:t xml:space="preserve">2) </w:t>
      </w:r>
      <w:r w:rsidR="000C395E" w:rsidRPr="008D0133">
        <w:t>прием и регистрация заявления</w:t>
      </w:r>
      <w:r w:rsidRPr="008D0133">
        <w:t xml:space="preserve"> и </w:t>
      </w:r>
      <w:r w:rsidR="000C395E" w:rsidRPr="008D0133">
        <w:t>приложенных к нему</w:t>
      </w:r>
      <w:r w:rsidRPr="008D0133">
        <w:t xml:space="preserve"> документов</w:t>
      </w:r>
      <w:r w:rsidR="000C395E" w:rsidRPr="008D0133">
        <w:t xml:space="preserve">, </w:t>
      </w:r>
      <w:r w:rsidR="000C395E" w:rsidRPr="008D0133">
        <w:br/>
        <w:t>в том числе в электронной форме;</w:t>
      </w:r>
    </w:p>
    <w:p w:rsidR="000C395E" w:rsidRPr="008D0133" w:rsidRDefault="003125B2" w:rsidP="002841B4">
      <w:pPr>
        <w:pStyle w:val="aa"/>
        <w:tabs>
          <w:tab w:val="left" w:pos="1134"/>
        </w:tabs>
        <w:ind w:firstLine="709"/>
        <w:jc w:val="both"/>
      </w:pPr>
      <w:r w:rsidRPr="008D0133">
        <w:t>3</w:t>
      </w:r>
      <w:r w:rsidR="000C395E" w:rsidRPr="008D0133">
        <w:t>) рассмотрение документов (установление факта наличия оснований для прекращения опеки (попечительства);</w:t>
      </w:r>
    </w:p>
    <w:p w:rsidR="000C395E" w:rsidRPr="008D0133" w:rsidRDefault="003125B2" w:rsidP="002841B4">
      <w:pPr>
        <w:pStyle w:val="aa"/>
        <w:tabs>
          <w:tab w:val="left" w:pos="1134"/>
        </w:tabs>
        <w:ind w:firstLine="709"/>
        <w:jc w:val="both"/>
      </w:pPr>
      <w:r w:rsidRPr="008D0133">
        <w:t>4</w:t>
      </w:r>
      <w:r w:rsidR="00F9305A" w:rsidRPr="008D0133">
        <w:t>) принятие и оформление решения по заявлению;</w:t>
      </w:r>
    </w:p>
    <w:p w:rsidR="00F9305A" w:rsidRPr="008D0133" w:rsidRDefault="003125B2" w:rsidP="002841B4">
      <w:pPr>
        <w:pStyle w:val="aa"/>
        <w:tabs>
          <w:tab w:val="left" w:pos="1134"/>
        </w:tabs>
        <w:ind w:firstLine="709"/>
        <w:jc w:val="both"/>
      </w:pPr>
      <w:r w:rsidRPr="008D0133">
        <w:t>5</w:t>
      </w:r>
      <w:r w:rsidR="00F9305A" w:rsidRPr="008D0133">
        <w:t>) уведомление заявителя о принятом решении.</w:t>
      </w:r>
    </w:p>
    <w:p w:rsidR="00C321E4" w:rsidRDefault="003125B2" w:rsidP="000C395E">
      <w:pPr>
        <w:pStyle w:val="aa"/>
        <w:tabs>
          <w:tab w:val="left" w:pos="1134"/>
          <w:tab w:val="left" w:pos="1276"/>
          <w:tab w:val="left" w:pos="1418"/>
        </w:tabs>
        <w:ind w:firstLine="709"/>
        <w:jc w:val="both"/>
      </w:pPr>
      <w:r w:rsidRPr="008D0133">
        <w:t>18</w:t>
      </w:r>
      <w:r w:rsidR="000C395E" w:rsidRPr="008D0133">
        <w:t xml:space="preserve">.3. </w:t>
      </w:r>
      <w:r w:rsidR="00C321E4" w:rsidRPr="008D0133">
        <w:t xml:space="preserve">Предоставление заявителям государственной услуги </w:t>
      </w:r>
      <w:r w:rsidR="007F02FD" w:rsidRPr="008D0133">
        <w:br/>
      </w:r>
      <w:r w:rsidR="00C321E4" w:rsidRPr="008D0133">
        <w:t xml:space="preserve">в </w:t>
      </w:r>
      <w:r w:rsidR="007F02FD" w:rsidRPr="008D0133">
        <w:t xml:space="preserve">многофункциональном центре  </w:t>
      </w:r>
      <w:r w:rsidR="00C321E4" w:rsidRPr="008D0133">
        <w:t>не предусмотрено.</w:t>
      </w:r>
    </w:p>
    <w:p w:rsidR="00E74024" w:rsidRPr="00E20FF1" w:rsidRDefault="003125B2" w:rsidP="00E74024">
      <w:pPr>
        <w:pStyle w:val="aa"/>
        <w:ind w:firstLine="709"/>
        <w:jc w:val="both"/>
        <w:rPr>
          <w:szCs w:val="28"/>
        </w:rPr>
      </w:pPr>
      <w:r>
        <w:rPr>
          <w:szCs w:val="28"/>
        </w:rPr>
        <w:lastRenderedPageBreak/>
        <w:t>19</w:t>
      </w:r>
      <w:r w:rsidR="00E74024" w:rsidRPr="00E20FF1">
        <w:rPr>
          <w:szCs w:val="28"/>
        </w:rPr>
        <w:t>. Прием и регистрация</w:t>
      </w:r>
      <w:r w:rsidR="0046049A">
        <w:rPr>
          <w:szCs w:val="28"/>
        </w:rPr>
        <w:t xml:space="preserve"> </w:t>
      </w:r>
      <w:r w:rsidR="00B534FB">
        <w:t xml:space="preserve">заявления и приложенных </w:t>
      </w:r>
      <w:r w:rsidR="003F2BFA">
        <w:t>к нему</w:t>
      </w:r>
      <w:r w:rsidR="00B534FB">
        <w:t xml:space="preserve"> документов</w:t>
      </w:r>
      <w:r w:rsidR="00B21D75">
        <w:t>, в том числе в электронной форме</w:t>
      </w:r>
      <w:r w:rsidR="00E74024">
        <w:rPr>
          <w:szCs w:val="28"/>
        </w:rPr>
        <w:t>.</w:t>
      </w:r>
    </w:p>
    <w:p w:rsidR="00E74024" w:rsidRPr="00E20FF1" w:rsidRDefault="00254762" w:rsidP="00E74024">
      <w:pPr>
        <w:pStyle w:val="aa"/>
        <w:ind w:firstLine="709"/>
        <w:jc w:val="both"/>
        <w:rPr>
          <w:szCs w:val="28"/>
        </w:rPr>
      </w:pPr>
      <w:r>
        <w:rPr>
          <w:szCs w:val="28"/>
        </w:rPr>
        <w:t>1</w:t>
      </w:r>
      <w:r w:rsidR="003125B2">
        <w:rPr>
          <w:szCs w:val="28"/>
        </w:rPr>
        <w:t>9</w:t>
      </w:r>
      <w:r w:rsidR="00E74024">
        <w:rPr>
          <w:szCs w:val="28"/>
        </w:rPr>
        <w:t>.</w:t>
      </w:r>
      <w:r w:rsidR="00E74024" w:rsidRPr="00E20FF1">
        <w:rPr>
          <w:szCs w:val="28"/>
        </w:rPr>
        <w:t xml:space="preserve">1. </w:t>
      </w:r>
      <w:proofErr w:type="gramStart"/>
      <w:r w:rsidR="00E74024">
        <w:t xml:space="preserve">Основанием для начала </w:t>
      </w:r>
      <w:r w:rsidR="009B7DCB">
        <w:t xml:space="preserve">административной </w:t>
      </w:r>
      <w:r w:rsidR="00E74024">
        <w:t xml:space="preserve">процедуры приема </w:t>
      </w:r>
      <w:r w:rsidR="009B7DCB">
        <w:br/>
      </w:r>
      <w:r w:rsidR="00E74024">
        <w:t xml:space="preserve">и регистрации </w:t>
      </w:r>
      <w:r w:rsidR="009B7DCB">
        <w:t>заявления и приложенных</w:t>
      </w:r>
      <w:r w:rsidR="003F2BFA">
        <w:t xml:space="preserve"> к нему</w:t>
      </w:r>
      <w:r w:rsidR="00E74024">
        <w:t xml:space="preserve"> </w:t>
      </w:r>
      <w:r w:rsidR="009B7DCB">
        <w:t xml:space="preserve">документов </w:t>
      </w:r>
      <w:r w:rsidR="00E74024">
        <w:t xml:space="preserve">является поступление в отдел по социальным вопросам, опеке </w:t>
      </w:r>
      <w:r w:rsidR="004A61DE">
        <w:t>и попечительству</w:t>
      </w:r>
      <w:r w:rsidR="00E74024">
        <w:t xml:space="preserve"> </w:t>
      </w:r>
      <w:r w:rsidR="00E74024" w:rsidRPr="00E66E25">
        <w:t xml:space="preserve">заявления </w:t>
      </w:r>
      <w:r w:rsidR="003F2BFA" w:rsidRPr="00E66E25">
        <w:t xml:space="preserve">и </w:t>
      </w:r>
      <w:r w:rsidR="00E42ECC" w:rsidRPr="00E66E25">
        <w:t xml:space="preserve">представленных </w:t>
      </w:r>
      <w:r w:rsidR="003F2BFA" w:rsidRPr="00E66E25">
        <w:t xml:space="preserve">документов </w:t>
      </w:r>
      <w:r w:rsidR="00E74024" w:rsidRPr="00E66E25">
        <w:t>гражданина</w:t>
      </w:r>
      <w:r w:rsidR="00E74024">
        <w:t xml:space="preserve">, </w:t>
      </w:r>
      <w:r w:rsidR="003F2BFA" w:rsidRPr="00E93690">
        <w:t>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w:t>
      </w:r>
      <w:r w:rsidR="003F2BFA">
        <w:t xml:space="preserve"> в иных установленных семейным </w:t>
      </w:r>
      <w:r w:rsidR="003F2BFA" w:rsidRPr="00E93690">
        <w:t>законодательством Российской Федерации формах</w:t>
      </w:r>
      <w:r w:rsidR="00E74024" w:rsidRPr="008058E5">
        <w:t>,</w:t>
      </w:r>
      <w:r w:rsidR="003F2BFA">
        <w:t xml:space="preserve"> по форме</w:t>
      </w:r>
      <w:r w:rsidR="000B311E">
        <w:t xml:space="preserve"> согласно </w:t>
      </w:r>
      <w:r w:rsidR="00C7177F" w:rsidRPr="00C7177F">
        <w:t>приложе</w:t>
      </w:r>
      <w:r w:rsidR="003F2BFA">
        <w:t>нию</w:t>
      </w:r>
      <w:proofErr w:type="gramEnd"/>
      <w:r w:rsidR="003F2BFA">
        <w:t xml:space="preserve"> 1</w:t>
      </w:r>
      <w:r w:rsidR="008058E5" w:rsidRPr="00C7177F">
        <w:t xml:space="preserve"> </w:t>
      </w:r>
      <w:r w:rsidR="00E74024" w:rsidRPr="00C7177F">
        <w:t>к настоящему</w:t>
      </w:r>
      <w:r w:rsidR="00E30206">
        <w:t xml:space="preserve"> </w:t>
      </w:r>
      <w:r w:rsidR="00E74024" w:rsidRPr="008058E5">
        <w:t>Административному регламенту</w:t>
      </w:r>
      <w:r w:rsidR="00E74024" w:rsidRPr="008058E5">
        <w:rPr>
          <w:szCs w:val="28"/>
        </w:rPr>
        <w:t>.</w:t>
      </w:r>
    </w:p>
    <w:p w:rsidR="00E74024" w:rsidRPr="00E20FF1" w:rsidRDefault="00254762" w:rsidP="000B0E61">
      <w:pPr>
        <w:pStyle w:val="aa"/>
        <w:ind w:firstLine="709"/>
        <w:jc w:val="both"/>
        <w:rPr>
          <w:szCs w:val="28"/>
        </w:rPr>
      </w:pPr>
      <w:r>
        <w:rPr>
          <w:szCs w:val="28"/>
        </w:rPr>
        <w:t>1</w:t>
      </w:r>
      <w:r w:rsidR="003125B2">
        <w:rPr>
          <w:szCs w:val="28"/>
        </w:rPr>
        <w:t>9</w:t>
      </w:r>
      <w:r w:rsidR="00E74024" w:rsidRPr="00E20FF1">
        <w:rPr>
          <w:szCs w:val="28"/>
        </w:rPr>
        <w:t xml:space="preserve">.2. </w:t>
      </w:r>
      <w:r w:rsidR="00E74024">
        <w:t xml:space="preserve">При получении заявления и всех необходимых документов, </w:t>
      </w:r>
      <w:r w:rsidR="000B0E61">
        <w:rPr>
          <w:szCs w:val="28"/>
        </w:rPr>
        <w:t>с</w:t>
      </w:r>
      <w:r w:rsidR="000B0E61" w:rsidRPr="000B0E61">
        <w:rPr>
          <w:szCs w:val="28"/>
        </w:rPr>
        <w:t>пециалист отдела</w:t>
      </w:r>
      <w:r w:rsidR="000B0E61">
        <w:rPr>
          <w:szCs w:val="28"/>
        </w:rPr>
        <w:t xml:space="preserve"> по социальным вопросам, опеке </w:t>
      </w:r>
      <w:r w:rsidR="000B0E61" w:rsidRPr="000B0E61">
        <w:rPr>
          <w:szCs w:val="28"/>
        </w:rPr>
        <w:t>и попечительству</w:t>
      </w:r>
      <w:r w:rsidR="007E073D">
        <w:rPr>
          <w:szCs w:val="28"/>
        </w:rPr>
        <w:t>,</w:t>
      </w:r>
      <w:r w:rsidR="000B0E61" w:rsidRPr="000B0E61">
        <w:rPr>
          <w:szCs w:val="28"/>
        </w:rPr>
        <w:t xml:space="preserve"> ответственный за предоставление государственной услуги</w:t>
      </w:r>
      <w:r w:rsidR="007E073D">
        <w:rPr>
          <w:szCs w:val="28"/>
        </w:rPr>
        <w:t>,</w:t>
      </w:r>
      <w:r w:rsidR="000B0E61" w:rsidRPr="000B0E61">
        <w:rPr>
          <w:szCs w:val="28"/>
        </w:rPr>
        <w:t xml:space="preserve"> </w:t>
      </w:r>
      <w:r w:rsidR="00E74024" w:rsidRPr="00E20FF1">
        <w:rPr>
          <w:szCs w:val="28"/>
        </w:rPr>
        <w:t xml:space="preserve">регистрирует поступление заявления </w:t>
      </w:r>
      <w:r w:rsidR="003F2BFA">
        <w:t>и представленные документы</w:t>
      </w:r>
      <w:r w:rsidR="00E74024" w:rsidRPr="00E20FF1">
        <w:rPr>
          <w:szCs w:val="28"/>
        </w:rPr>
        <w:t>.</w:t>
      </w:r>
    </w:p>
    <w:p w:rsidR="00E74024" w:rsidRPr="00E20FF1" w:rsidRDefault="00254762" w:rsidP="00D325F6">
      <w:pPr>
        <w:pStyle w:val="aa"/>
        <w:ind w:firstLine="709"/>
        <w:jc w:val="both"/>
        <w:rPr>
          <w:szCs w:val="28"/>
        </w:rPr>
      </w:pPr>
      <w:r>
        <w:rPr>
          <w:szCs w:val="28"/>
        </w:rPr>
        <w:t>1</w:t>
      </w:r>
      <w:r w:rsidR="003125B2">
        <w:rPr>
          <w:szCs w:val="28"/>
        </w:rPr>
        <w:t>9</w:t>
      </w:r>
      <w:r w:rsidR="00123232">
        <w:rPr>
          <w:szCs w:val="28"/>
        </w:rPr>
        <w:t>.3.</w:t>
      </w:r>
      <w:r w:rsidR="00E74024" w:rsidRPr="00E20FF1">
        <w:rPr>
          <w:szCs w:val="28"/>
        </w:rPr>
        <w:t xml:space="preserve"> </w:t>
      </w:r>
      <w:r w:rsidR="00D325F6" w:rsidRPr="00D325F6">
        <w:rPr>
          <w:szCs w:val="28"/>
        </w:rPr>
        <w:t>Специалист отдела</w:t>
      </w:r>
      <w:r w:rsidR="00D325F6">
        <w:rPr>
          <w:szCs w:val="28"/>
        </w:rPr>
        <w:t xml:space="preserve"> по социальным вопросам, опеке </w:t>
      </w:r>
      <w:r w:rsidR="00D325F6">
        <w:rPr>
          <w:szCs w:val="28"/>
        </w:rPr>
        <w:br/>
      </w:r>
      <w:r w:rsidR="00D325F6" w:rsidRPr="00D325F6">
        <w:rPr>
          <w:szCs w:val="28"/>
        </w:rPr>
        <w:t>и попечительству</w:t>
      </w:r>
      <w:r w:rsidR="007E073D">
        <w:rPr>
          <w:szCs w:val="28"/>
        </w:rPr>
        <w:t>,</w:t>
      </w:r>
      <w:r w:rsidR="00D325F6" w:rsidRPr="00D325F6">
        <w:rPr>
          <w:szCs w:val="28"/>
        </w:rPr>
        <w:t xml:space="preserve"> ответственный за предоставление государственной услуги</w:t>
      </w:r>
      <w:r w:rsidR="007E073D">
        <w:rPr>
          <w:szCs w:val="28"/>
        </w:rPr>
        <w:t>,</w:t>
      </w:r>
      <w:r w:rsidR="00D325F6" w:rsidRPr="00D325F6">
        <w:rPr>
          <w:szCs w:val="28"/>
        </w:rPr>
        <w:t xml:space="preserve"> </w:t>
      </w:r>
      <w:r w:rsidR="00E74024" w:rsidRPr="00E20FF1">
        <w:rPr>
          <w:szCs w:val="28"/>
        </w:rPr>
        <w:t xml:space="preserve">устанавливает предмет обращения, проверяет документ, удостоверяющий личность, и соответствие представленных документов перечню, установленному </w:t>
      </w:r>
      <w:hyperlink w:anchor="P83" w:history="1">
        <w:r w:rsidR="00E74024" w:rsidRPr="0063504A">
          <w:rPr>
            <w:szCs w:val="28"/>
          </w:rPr>
          <w:t>пунктом</w:t>
        </w:r>
      </w:hyperlink>
      <w:r w:rsidR="00E74024" w:rsidRPr="00E20FF1">
        <w:rPr>
          <w:szCs w:val="28"/>
        </w:rPr>
        <w:t xml:space="preserve"> </w:t>
      </w:r>
      <w:r w:rsidR="00E74024">
        <w:rPr>
          <w:szCs w:val="28"/>
        </w:rPr>
        <w:t xml:space="preserve">9 </w:t>
      </w:r>
      <w:r w:rsidR="00E74024" w:rsidRPr="00E20FF1">
        <w:rPr>
          <w:szCs w:val="28"/>
        </w:rPr>
        <w:t>настоящего Административного регламента.</w:t>
      </w:r>
    </w:p>
    <w:p w:rsidR="00E74024" w:rsidRPr="00E20FF1" w:rsidRDefault="00254762" w:rsidP="008D4678">
      <w:pPr>
        <w:pStyle w:val="aa"/>
        <w:ind w:firstLine="709"/>
        <w:jc w:val="both"/>
        <w:rPr>
          <w:szCs w:val="28"/>
        </w:rPr>
      </w:pPr>
      <w:r>
        <w:rPr>
          <w:szCs w:val="28"/>
        </w:rPr>
        <w:t>1</w:t>
      </w:r>
      <w:r w:rsidR="003125B2">
        <w:rPr>
          <w:szCs w:val="28"/>
        </w:rPr>
        <w:t>9</w:t>
      </w:r>
      <w:r w:rsidR="00123232">
        <w:rPr>
          <w:szCs w:val="28"/>
        </w:rPr>
        <w:t>.4.</w:t>
      </w:r>
      <w:r w:rsidR="00E74024" w:rsidRPr="00E20FF1">
        <w:rPr>
          <w:szCs w:val="28"/>
        </w:rPr>
        <w:t xml:space="preserve"> </w:t>
      </w:r>
      <w:r w:rsidR="002C1B4C">
        <w:rPr>
          <w:szCs w:val="28"/>
        </w:rPr>
        <w:t xml:space="preserve">Специалист отдела по социальным вопросам, опеке </w:t>
      </w:r>
      <w:r w:rsidR="002C1B4C">
        <w:rPr>
          <w:szCs w:val="28"/>
        </w:rPr>
        <w:br/>
        <w:t>и попечительству</w:t>
      </w:r>
      <w:r w:rsidR="007E073D">
        <w:rPr>
          <w:szCs w:val="28"/>
        </w:rPr>
        <w:t>,</w:t>
      </w:r>
      <w:r w:rsidR="002C1B4C">
        <w:rPr>
          <w:szCs w:val="28"/>
        </w:rPr>
        <w:t xml:space="preserve"> </w:t>
      </w:r>
      <w:r w:rsidR="00E30206" w:rsidRPr="00E30206">
        <w:rPr>
          <w:szCs w:val="28"/>
        </w:rPr>
        <w:t xml:space="preserve">ответственный </w:t>
      </w:r>
      <w:r w:rsidR="008D4678" w:rsidRPr="008D4678">
        <w:rPr>
          <w:szCs w:val="28"/>
        </w:rPr>
        <w:t xml:space="preserve">за </w:t>
      </w:r>
      <w:r w:rsidR="008D4678">
        <w:rPr>
          <w:szCs w:val="28"/>
        </w:rPr>
        <w:t xml:space="preserve">предоставление государственной </w:t>
      </w:r>
      <w:r w:rsidR="008D4678" w:rsidRPr="008D4678">
        <w:rPr>
          <w:szCs w:val="28"/>
        </w:rPr>
        <w:t>услуги</w:t>
      </w:r>
      <w:r w:rsidR="007E073D">
        <w:rPr>
          <w:szCs w:val="28"/>
        </w:rPr>
        <w:t>,</w:t>
      </w:r>
      <w:r w:rsidR="008D4678">
        <w:rPr>
          <w:szCs w:val="28"/>
        </w:rPr>
        <w:t xml:space="preserve"> </w:t>
      </w:r>
      <w:r w:rsidR="002C1B4C" w:rsidRPr="00E20FF1">
        <w:rPr>
          <w:szCs w:val="28"/>
        </w:rPr>
        <w:t>сверяет представленные документы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r w:rsidR="00E74024" w:rsidRPr="00E20FF1">
        <w:rPr>
          <w:szCs w:val="28"/>
        </w:rPr>
        <w:t>.</w:t>
      </w:r>
    </w:p>
    <w:p w:rsidR="00E74024" w:rsidRPr="00E20FF1" w:rsidRDefault="00254762" w:rsidP="00E74024">
      <w:pPr>
        <w:pStyle w:val="aa"/>
        <w:ind w:firstLine="709"/>
        <w:jc w:val="both"/>
        <w:rPr>
          <w:szCs w:val="28"/>
        </w:rPr>
      </w:pPr>
      <w:r>
        <w:rPr>
          <w:szCs w:val="28"/>
        </w:rPr>
        <w:t>1</w:t>
      </w:r>
      <w:r w:rsidR="003125B2">
        <w:rPr>
          <w:szCs w:val="28"/>
        </w:rPr>
        <w:t>9</w:t>
      </w:r>
      <w:r w:rsidR="00E74024">
        <w:rPr>
          <w:szCs w:val="28"/>
        </w:rPr>
        <w:t>.</w:t>
      </w:r>
      <w:r w:rsidR="00123232">
        <w:rPr>
          <w:szCs w:val="28"/>
        </w:rPr>
        <w:t>5.</w:t>
      </w:r>
      <w:r w:rsidR="00E74024" w:rsidRPr="00E20FF1">
        <w:rPr>
          <w:szCs w:val="28"/>
        </w:rPr>
        <w:t xml:space="preserve"> </w:t>
      </w:r>
      <w:r w:rsidR="00E74024">
        <w:rPr>
          <w:szCs w:val="28"/>
        </w:rPr>
        <w:t xml:space="preserve">Специалист отдела по социальным вопросам, опеке </w:t>
      </w:r>
      <w:r w:rsidR="00E74024">
        <w:rPr>
          <w:szCs w:val="28"/>
        </w:rPr>
        <w:br/>
        <w:t>и попечительству</w:t>
      </w:r>
      <w:r w:rsidR="007E073D">
        <w:rPr>
          <w:szCs w:val="28"/>
        </w:rPr>
        <w:t>,</w:t>
      </w:r>
      <w:r w:rsidR="00E74024" w:rsidRPr="00E20FF1">
        <w:rPr>
          <w:szCs w:val="28"/>
        </w:rPr>
        <w:t xml:space="preserve"> </w:t>
      </w:r>
      <w:r w:rsidR="008D4678" w:rsidRPr="008D4678">
        <w:rPr>
          <w:szCs w:val="28"/>
        </w:rPr>
        <w:t>ответственный за предоставление государственной услуги</w:t>
      </w:r>
      <w:r w:rsidR="007E073D">
        <w:rPr>
          <w:szCs w:val="28"/>
        </w:rPr>
        <w:t>,</w:t>
      </w:r>
      <w:r w:rsidR="008D4678" w:rsidRPr="008D4678">
        <w:rPr>
          <w:szCs w:val="28"/>
        </w:rPr>
        <w:t xml:space="preserve"> </w:t>
      </w:r>
      <w:r w:rsidR="00E74024" w:rsidRPr="00E20FF1">
        <w:rPr>
          <w:szCs w:val="28"/>
        </w:rPr>
        <w:t>производит копирование документов, если копии необходимых документов не представлены, удостоверяет соответствие с подлинником, заверяет своей подписью с указанием фамилии и инициалов.</w:t>
      </w:r>
    </w:p>
    <w:p w:rsidR="00E74024" w:rsidRPr="00E20FF1" w:rsidRDefault="00254762" w:rsidP="00E74024">
      <w:pPr>
        <w:pStyle w:val="aa"/>
        <w:ind w:firstLine="709"/>
        <w:jc w:val="both"/>
        <w:rPr>
          <w:szCs w:val="28"/>
        </w:rPr>
      </w:pPr>
      <w:r>
        <w:rPr>
          <w:szCs w:val="28"/>
        </w:rPr>
        <w:t>1</w:t>
      </w:r>
      <w:r w:rsidR="003125B2">
        <w:rPr>
          <w:szCs w:val="28"/>
        </w:rPr>
        <w:t>9</w:t>
      </w:r>
      <w:r w:rsidR="00123232">
        <w:rPr>
          <w:szCs w:val="28"/>
        </w:rPr>
        <w:t>.6.</w:t>
      </w:r>
      <w:r w:rsidR="00E74024" w:rsidRPr="00E20FF1">
        <w:rPr>
          <w:szCs w:val="28"/>
        </w:rPr>
        <w:t xml:space="preserve"> </w:t>
      </w:r>
      <w:proofErr w:type="gramStart"/>
      <w:r w:rsidR="00E74024" w:rsidRPr="00E20FF1">
        <w:rPr>
          <w:szCs w:val="28"/>
        </w:rPr>
        <w:t xml:space="preserve">При установлении фактов отсутствия необходимых документов или несоответствия представленных документов требованиям, указанным </w:t>
      </w:r>
      <w:r w:rsidR="00E74024">
        <w:rPr>
          <w:szCs w:val="28"/>
        </w:rPr>
        <w:br/>
      </w:r>
      <w:r w:rsidR="00E74024" w:rsidRPr="00E20FF1">
        <w:rPr>
          <w:szCs w:val="28"/>
        </w:rPr>
        <w:t xml:space="preserve">в </w:t>
      </w:r>
      <w:r w:rsidR="00252BFD">
        <w:rPr>
          <w:szCs w:val="28"/>
        </w:rPr>
        <w:t xml:space="preserve">пункте </w:t>
      </w:r>
      <w:r w:rsidR="00A51CA5">
        <w:rPr>
          <w:szCs w:val="28"/>
        </w:rPr>
        <w:t>9</w:t>
      </w:r>
      <w:r w:rsidR="00625673">
        <w:rPr>
          <w:szCs w:val="28"/>
        </w:rPr>
        <w:t xml:space="preserve"> </w:t>
      </w:r>
      <w:r w:rsidR="00E74024" w:rsidRPr="00E20FF1">
        <w:rPr>
          <w:szCs w:val="28"/>
        </w:rPr>
        <w:t xml:space="preserve">настоящего Административного регламента, </w:t>
      </w:r>
      <w:r w:rsidR="00E74024">
        <w:rPr>
          <w:szCs w:val="28"/>
        </w:rPr>
        <w:t>специалист отдела по социальным вопросам, опеке и попечительству</w:t>
      </w:r>
      <w:r w:rsidR="00E42ECC">
        <w:rPr>
          <w:szCs w:val="28"/>
        </w:rPr>
        <w:t>,</w:t>
      </w:r>
      <w:r w:rsidR="00E74024" w:rsidRPr="00E20FF1">
        <w:rPr>
          <w:szCs w:val="28"/>
        </w:rPr>
        <w:t xml:space="preserve"> </w:t>
      </w:r>
      <w:r w:rsidR="00D325F6">
        <w:rPr>
          <w:szCs w:val="28"/>
        </w:rPr>
        <w:t xml:space="preserve">ответственный за предоставление государственной услуги, </w:t>
      </w:r>
      <w:r w:rsidR="00E74024" w:rsidRPr="00E20FF1">
        <w:rPr>
          <w:szCs w:val="28"/>
        </w:rPr>
        <w:t>уведомляет заявителя о наличии препятствий для предоставления государственной услуги, объясняет ему содержание выявленных недостатков в представленных документах, предлагает принять меры по их устранению.</w:t>
      </w:r>
      <w:proofErr w:type="gramEnd"/>
      <w:r w:rsidR="00E74024" w:rsidRPr="00E20FF1">
        <w:rPr>
          <w:szCs w:val="28"/>
        </w:rPr>
        <w:t xml:space="preserve"> При желании заявителя устранить недостатки и препятствия, прервав процедуру подачи документов для предоставления государственной услуги, </w:t>
      </w:r>
      <w:r w:rsidR="00E74024">
        <w:rPr>
          <w:szCs w:val="28"/>
        </w:rPr>
        <w:t xml:space="preserve">специалист отдела по социальным вопросам, опеке и попечительству </w:t>
      </w:r>
      <w:r w:rsidR="00E74024" w:rsidRPr="00E20FF1">
        <w:rPr>
          <w:szCs w:val="28"/>
        </w:rPr>
        <w:t xml:space="preserve">возвращает ему заявление </w:t>
      </w:r>
      <w:r w:rsidR="00D325F6">
        <w:rPr>
          <w:szCs w:val="28"/>
        </w:rPr>
        <w:br/>
      </w:r>
      <w:r w:rsidR="00E74024" w:rsidRPr="00E20FF1">
        <w:rPr>
          <w:szCs w:val="28"/>
        </w:rPr>
        <w:t>и представленные им документы.</w:t>
      </w:r>
    </w:p>
    <w:p w:rsidR="00E74024" w:rsidRPr="00E20FF1" w:rsidRDefault="00254762" w:rsidP="00123232">
      <w:pPr>
        <w:pStyle w:val="aa"/>
        <w:ind w:firstLine="709"/>
        <w:jc w:val="both"/>
        <w:rPr>
          <w:szCs w:val="28"/>
        </w:rPr>
      </w:pPr>
      <w:r>
        <w:rPr>
          <w:szCs w:val="28"/>
        </w:rPr>
        <w:lastRenderedPageBreak/>
        <w:t>1</w:t>
      </w:r>
      <w:r w:rsidR="003125B2">
        <w:rPr>
          <w:szCs w:val="28"/>
        </w:rPr>
        <w:t>9</w:t>
      </w:r>
      <w:r w:rsidR="00123232">
        <w:rPr>
          <w:szCs w:val="28"/>
        </w:rPr>
        <w:t>.7.</w:t>
      </w:r>
      <w:r w:rsidR="00E74024" w:rsidRPr="00E20FF1">
        <w:rPr>
          <w:szCs w:val="28"/>
        </w:rPr>
        <w:t xml:space="preserve"> </w:t>
      </w:r>
      <w:proofErr w:type="gramStart"/>
      <w:r w:rsidR="00E74024" w:rsidRPr="00E20FF1">
        <w:rPr>
          <w:szCs w:val="28"/>
        </w:rPr>
        <w:t xml:space="preserve">Если при установлении фактов отсутствия документов, указанных в </w:t>
      </w:r>
      <w:r w:rsidR="00A51CA5">
        <w:t>пункте 9</w:t>
      </w:r>
      <w:r w:rsidR="00E74024">
        <w:t xml:space="preserve"> </w:t>
      </w:r>
      <w:r w:rsidR="00E74024" w:rsidRPr="00E20FF1">
        <w:rPr>
          <w:szCs w:val="28"/>
        </w:rPr>
        <w:t xml:space="preserve">настоящего Административного регламента, заявитель настаивает на приеме заявления и документов для предоставления государственной услуги, </w:t>
      </w:r>
      <w:r w:rsidR="000C5D8C">
        <w:rPr>
          <w:szCs w:val="28"/>
        </w:rPr>
        <w:t>специалист</w:t>
      </w:r>
      <w:r w:rsidR="000C5D8C" w:rsidRPr="000C5D8C">
        <w:rPr>
          <w:szCs w:val="28"/>
        </w:rPr>
        <w:t xml:space="preserve"> отдела по социальным вопросам, опеке</w:t>
      </w:r>
      <w:r w:rsidR="000C5D8C">
        <w:rPr>
          <w:szCs w:val="28"/>
        </w:rPr>
        <w:t xml:space="preserve"> и попечительству, ответственный</w:t>
      </w:r>
      <w:r w:rsidR="000C5D8C" w:rsidRPr="000C5D8C">
        <w:rPr>
          <w:szCs w:val="28"/>
        </w:rPr>
        <w:t xml:space="preserve"> за предоставление государственной услуги</w:t>
      </w:r>
      <w:r w:rsidR="007E073D">
        <w:rPr>
          <w:szCs w:val="28"/>
        </w:rPr>
        <w:t>,</w:t>
      </w:r>
      <w:r w:rsidR="00E74024">
        <w:rPr>
          <w:szCs w:val="28"/>
        </w:rPr>
        <w:t xml:space="preserve"> принимает </w:t>
      </w:r>
      <w:r w:rsidR="00E74024" w:rsidRPr="00E20FF1">
        <w:rPr>
          <w:szCs w:val="28"/>
        </w:rPr>
        <w:t>от него заявление вместе с представленными документами, указывает в заявлении выявленные недостатки или факт отсутствия необходимых документов.</w:t>
      </w:r>
      <w:proofErr w:type="gramEnd"/>
    </w:p>
    <w:p w:rsidR="00E74024" w:rsidRPr="00E20FF1" w:rsidRDefault="00254762" w:rsidP="000B0E61">
      <w:pPr>
        <w:tabs>
          <w:tab w:val="left" w:pos="6975"/>
        </w:tabs>
        <w:ind w:firstLine="709"/>
        <w:jc w:val="both"/>
        <w:rPr>
          <w:szCs w:val="28"/>
        </w:rPr>
      </w:pPr>
      <w:r>
        <w:rPr>
          <w:szCs w:val="28"/>
        </w:rPr>
        <w:t>1</w:t>
      </w:r>
      <w:r w:rsidR="003125B2">
        <w:rPr>
          <w:szCs w:val="28"/>
        </w:rPr>
        <w:t>9</w:t>
      </w:r>
      <w:r w:rsidR="00123232">
        <w:rPr>
          <w:szCs w:val="28"/>
        </w:rPr>
        <w:t>.8.</w:t>
      </w:r>
      <w:r w:rsidR="00E74024" w:rsidRPr="00E20FF1">
        <w:rPr>
          <w:szCs w:val="28"/>
        </w:rPr>
        <w:t xml:space="preserve"> </w:t>
      </w:r>
      <w:r w:rsidR="000B0E61" w:rsidRPr="000B0E61">
        <w:rPr>
          <w:szCs w:val="28"/>
        </w:rPr>
        <w:t>Специалист отдела</w:t>
      </w:r>
      <w:r w:rsidR="000B0E61">
        <w:rPr>
          <w:szCs w:val="28"/>
        </w:rPr>
        <w:t xml:space="preserve"> по социальным вопросам, опеке </w:t>
      </w:r>
      <w:r w:rsidR="000B0E61">
        <w:rPr>
          <w:szCs w:val="28"/>
        </w:rPr>
        <w:br/>
      </w:r>
      <w:r w:rsidR="000B0E61" w:rsidRPr="000B0E61">
        <w:rPr>
          <w:szCs w:val="28"/>
        </w:rPr>
        <w:t>и попечительству</w:t>
      </w:r>
      <w:r w:rsidR="007E073D">
        <w:rPr>
          <w:szCs w:val="28"/>
        </w:rPr>
        <w:t>,</w:t>
      </w:r>
      <w:r w:rsidR="000B0E61" w:rsidRPr="000B0E61">
        <w:rPr>
          <w:szCs w:val="28"/>
        </w:rPr>
        <w:t xml:space="preserve"> ответственный за предоставление государственной услуги</w:t>
      </w:r>
      <w:r w:rsidR="007E073D">
        <w:rPr>
          <w:szCs w:val="28"/>
        </w:rPr>
        <w:t>,</w:t>
      </w:r>
      <w:r w:rsidR="000B0E61" w:rsidRPr="000B0E61">
        <w:rPr>
          <w:szCs w:val="28"/>
        </w:rPr>
        <w:t xml:space="preserve"> </w:t>
      </w:r>
      <w:r w:rsidR="00E74024" w:rsidRPr="00E20FF1">
        <w:rPr>
          <w:szCs w:val="28"/>
        </w:rPr>
        <w:t xml:space="preserve">вносит запись о приеме заявления в </w:t>
      </w:r>
      <w:r w:rsidR="003F2BFA">
        <w:rPr>
          <w:szCs w:val="28"/>
        </w:rPr>
        <w:t xml:space="preserve">журнал </w:t>
      </w:r>
      <w:r w:rsidR="00E74024" w:rsidRPr="009C00A6">
        <w:rPr>
          <w:szCs w:val="28"/>
        </w:rPr>
        <w:t xml:space="preserve">регистрации заявлений </w:t>
      </w:r>
      <w:r w:rsidR="000B0E61">
        <w:rPr>
          <w:szCs w:val="28"/>
        </w:rPr>
        <w:br/>
      </w:r>
      <w:r w:rsidR="00E74024" w:rsidRPr="009C00A6">
        <w:rPr>
          <w:szCs w:val="28"/>
        </w:rPr>
        <w:t xml:space="preserve">и документов для предоставления </w:t>
      </w:r>
      <w:r w:rsidR="00E74024">
        <w:rPr>
          <w:szCs w:val="28"/>
        </w:rPr>
        <w:t xml:space="preserve">государственной </w:t>
      </w:r>
      <w:r w:rsidR="00E74024" w:rsidRPr="009C00A6">
        <w:rPr>
          <w:szCs w:val="28"/>
        </w:rPr>
        <w:t>услуги</w:t>
      </w:r>
      <w:r w:rsidR="00E74024" w:rsidRPr="00E20FF1">
        <w:rPr>
          <w:szCs w:val="28"/>
        </w:rPr>
        <w:t xml:space="preserve"> по форме, </w:t>
      </w:r>
      <w:r w:rsidR="003F2BFA" w:rsidRPr="005E581C">
        <w:rPr>
          <w:szCs w:val="28"/>
        </w:rPr>
        <w:t xml:space="preserve">согласно </w:t>
      </w:r>
      <w:r w:rsidR="00F30B1C">
        <w:rPr>
          <w:szCs w:val="28"/>
        </w:rPr>
        <w:t>приложению 3</w:t>
      </w:r>
      <w:r w:rsidR="00E74024" w:rsidRPr="005E581C">
        <w:rPr>
          <w:szCs w:val="28"/>
        </w:rPr>
        <w:t xml:space="preserve"> к настоящему</w:t>
      </w:r>
      <w:r w:rsidR="00E74024" w:rsidRPr="00E20FF1">
        <w:rPr>
          <w:szCs w:val="28"/>
        </w:rPr>
        <w:t xml:space="preserve"> Административному регламенту.</w:t>
      </w:r>
    </w:p>
    <w:p w:rsidR="00E74024" w:rsidRPr="00E20FF1" w:rsidRDefault="00254762" w:rsidP="00E74024">
      <w:pPr>
        <w:pStyle w:val="aa"/>
        <w:ind w:firstLine="709"/>
        <w:jc w:val="both"/>
        <w:rPr>
          <w:szCs w:val="28"/>
        </w:rPr>
      </w:pPr>
      <w:r>
        <w:rPr>
          <w:szCs w:val="28"/>
        </w:rPr>
        <w:t>1</w:t>
      </w:r>
      <w:r w:rsidR="003125B2">
        <w:rPr>
          <w:szCs w:val="28"/>
        </w:rPr>
        <w:t>9</w:t>
      </w:r>
      <w:r w:rsidR="00123232">
        <w:rPr>
          <w:szCs w:val="28"/>
        </w:rPr>
        <w:t>.9.</w:t>
      </w:r>
      <w:r w:rsidR="00E74024" w:rsidRPr="00E20FF1">
        <w:rPr>
          <w:szCs w:val="28"/>
        </w:rPr>
        <w:t xml:space="preserve"> Максимальный срок приема и регистрации</w:t>
      </w:r>
      <w:r w:rsidR="00E74024">
        <w:rPr>
          <w:szCs w:val="28"/>
        </w:rPr>
        <w:t xml:space="preserve"> </w:t>
      </w:r>
      <w:r w:rsidR="003F2BFA">
        <w:rPr>
          <w:szCs w:val="28"/>
        </w:rPr>
        <w:t xml:space="preserve">заявления </w:t>
      </w:r>
      <w:r w:rsidR="00FE7162">
        <w:rPr>
          <w:szCs w:val="28"/>
        </w:rPr>
        <w:br/>
      </w:r>
      <w:r w:rsidR="003F2BFA">
        <w:rPr>
          <w:szCs w:val="28"/>
        </w:rPr>
        <w:t xml:space="preserve">и представленных к нему </w:t>
      </w:r>
      <w:r w:rsidR="00E74024">
        <w:rPr>
          <w:szCs w:val="28"/>
        </w:rPr>
        <w:t>документов не может пр</w:t>
      </w:r>
      <w:r w:rsidR="00625673">
        <w:rPr>
          <w:szCs w:val="28"/>
        </w:rPr>
        <w:t>евышать 4</w:t>
      </w:r>
      <w:r w:rsidR="00E74024" w:rsidRPr="00E20FF1">
        <w:rPr>
          <w:szCs w:val="28"/>
        </w:rPr>
        <w:t>0 минут.</w:t>
      </w:r>
    </w:p>
    <w:p w:rsidR="00E20FF1" w:rsidRPr="00E20FF1" w:rsidRDefault="003125B2" w:rsidP="00E20FF1">
      <w:pPr>
        <w:pStyle w:val="aa"/>
        <w:ind w:firstLine="709"/>
        <w:jc w:val="both"/>
        <w:rPr>
          <w:szCs w:val="28"/>
        </w:rPr>
      </w:pPr>
      <w:bookmarkStart w:id="3" w:name="P244"/>
      <w:bookmarkEnd w:id="3"/>
      <w:r>
        <w:rPr>
          <w:szCs w:val="28"/>
        </w:rPr>
        <w:t>20</w:t>
      </w:r>
      <w:r w:rsidR="00E20FF1" w:rsidRPr="00E20FF1">
        <w:rPr>
          <w:szCs w:val="28"/>
        </w:rPr>
        <w:t>. Формирование личного дела заявителя</w:t>
      </w:r>
      <w:r w:rsidR="001F296D">
        <w:rPr>
          <w:szCs w:val="28"/>
        </w:rPr>
        <w:t>.</w:t>
      </w:r>
    </w:p>
    <w:p w:rsidR="00E20FF1" w:rsidRPr="006B2C65" w:rsidRDefault="003125B2" w:rsidP="000B0E61">
      <w:pPr>
        <w:pStyle w:val="aa"/>
        <w:ind w:firstLine="709"/>
        <w:jc w:val="both"/>
        <w:rPr>
          <w:szCs w:val="28"/>
        </w:rPr>
      </w:pPr>
      <w:r w:rsidRPr="003125B2">
        <w:rPr>
          <w:szCs w:val="28"/>
        </w:rPr>
        <w:t>20</w:t>
      </w:r>
      <w:r w:rsidR="00E20FF1" w:rsidRPr="00E20FF1">
        <w:rPr>
          <w:szCs w:val="28"/>
        </w:rPr>
        <w:t xml:space="preserve">.1. Основанием для начала </w:t>
      </w:r>
      <w:r w:rsidR="001F296D">
        <w:rPr>
          <w:szCs w:val="28"/>
        </w:rPr>
        <w:t xml:space="preserve">административной </w:t>
      </w:r>
      <w:r w:rsidR="00E20FF1" w:rsidRPr="00E20FF1">
        <w:rPr>
          <w:szCs w:val="28"/>
        </w:rPr>
        <w:t xml:space="preserve">процедуры формирования личного дела заявителя является регистрация </w:t>
      </w:r>
      <w:r w:rsidR="000B0E61">
        <w:rPr>
          <w:szCs w:val="28"/>
        </w:rPr>
        <w:t>с</w:t>
      </w:r>
      <w:r w:rsidR="000B0E61" w:rsidRPr="000B0E61">
        <w:rPr>
          <w:szCs w:val="28"/>
        </w:rPr>
        <w:t>пециалист</w:t>
      </w:r>
      <w:r w:rsidR="000B0E61">
        <w:rPr>
          <w:szCs w:val="28"/>
        </w:rPr>
        <w:t>ом</w:t>
      </w:r>
      <w:r w:rsidR="000B0E61" w:rsidRPr="000B0E61">
        <w:rPr>
          <w:szCs w:val="28"/>
        </w:rPr>
        <w:t xml:space="preserve"> отдела по социальным вопросам, опек</w:t>
      </w:r>
      <w:r w:rsidR="000B0E61">
        <w:rPr>
          <w:szCs w:val="28"/>
        </w:rPr>
        <w:t>е и попечительству, ответственным</w:t>
      </w:r>
      <w:r w:rsidR="000B0E61" w:rsidRPr="000B0E61">
        <w:rPr>
          <w:szCs w:val="28"/>
        </w:rPr>
        <w:t xml:space="preserve"> за предоставление государственной услуги</w:t>
      </w:r>
      <w:r w:rsidR="007E073D">
        <w:rPr>
          <w:szCs w:val="28"/>
        </w:rPr>
        <w:t>,</w:t>
      </w:r>
      <w:r w:rsidR="006D2135">
        <w:rPr>
          <w:szCs w:val="28"/>
        </w:rPr>
        <w:t xml:space="preserve"> </w:t>
      </w:r>
      <w:r w:rsidR="00E20FF1" w:rsidRPr="00E20FF1">
        <w:rPr>
          <w:szCs w:val="28"/>
        </w:rPr>
        <w:t>заявления в</w:t>
      </w:r>
      <w:r w:rsidR="003F2BFA">
        <w:rPr>
          <w:szCs w:val="28"/>
        </w:rPr>
        <w:t xml:space="preserve"> журнале</w:t>
      </w:r>
      <w:r w:rsidR="00D647E6">
        <w:rPr>
          <w:szCs w:val="28"/>
        </w:rPr>
        <w:t xml:space="preserve"> </w:t>
      </w:r>
      <w:r w:rsidR="00D647E6" w:rsidRPr="009C00A6">
        <w:rPr>
          <w:szCs w:val="28"/>
        </w:rPr>
        <w:t xml:space="preserve">регистрации заявлений и документов для </w:t>
      </w:r>
      <w:r w:rsidR="00D647E6" w:rsidRPr="006B2C65">
        <w:rPr>
          <w:szCs w:val="28"/>
        </w:rPr>
        <w:t>предос</w:t>
      </w:r>
      <w:r w:rsidR="003F2BFA">
        <w:rPr>
          <w:szCs w:val="28"/>
        </w:rPr>
        <w:t>тавления государственной услуги</w:t>
      </w:r>
      <w:r w:rsidR="00E20FF1" w:rsidRPr="006B2C65">
        <w:rPr>
          <w:szCs w:val="28"/>
        </w:rPr>
        <w:t>.</w:t>
      </w:r>
    </w:p>
    <w:p w:rsidR="00E20FF1" w:rsidRDefault="003125B2" w:rsidP="006B2C65">
      <w:pPr>
        <w:pStyle w:val="aa"/>
        <w:ind w:firstLine="709"/>
        <w:jc w:val="both"/>
      </w:pPr>
      <w:r w:rsidRPr="003125B2">
        <w:t>20</w:t>
      </w:r>
      <w:r w:rsidR="00E20FF1" w:rsidRPr="006B2C65">
        <w:t xml:space="preserve">.2. </w:t>
      </w:r>
      <w:r w:rsidR="00D647E6" w:rsidRPr="006B2C65">
        <w:t xml:space="preserve">Специалист отдела по социальным вопросам, опеке </w:t>
      </w:r>
      <w:r w:rsidR="00D647E6" w:rsidRPr="006B2C65">
        <w:br/>
        <w:t>и попечительству</w:t>
      </w:r>
      <w:r w:rsidR="007E073D">
        <w:t>,</w:t>
      </w:r>
      <w:r w:rsidR="006D2135" w:rsidRPr="006B2C65">
        <w:t xml:space="preserve"> </w:t>
      </w:r>
      <w:r w:rsidR="008D4678" w:rsidRPr="008D4678">
        <w:t>ответственный за предоставление государственной услуги</w:t>
      </w:r>
      <w:r w:rsidR="007E073D">
        <w:t>,</w:t>
      </w:r>
      <w:r w:rsidR="008D4678" w:rsidRPr="008D4678">
        <w:t xml:space="preserve"> </w:t>
      </w:r>
      <w:r w:rsidR="00E20FF1" w:rsidRPr="006B2C65">
        <w:t>формирует</w:t>
      </w:r>
      <w:r w:rsidR="00E20FF1" w:rsidRPr="00E20FF1">
        <w:t xml:space="preserve"> личное дело заявителя.</w:t>
      </w:r>
    </w:p>
    <w:p w:rsidR="00625673" w:rsidRDefault="003125B2" w:rsidP="006B2C65">
      <w:pPr>
        <w:pStyle w:val="aa"/>
        <w:ind w:firstLine="709"/>
        <w:jc w:val="both"/>
      </w:pPr>
      <w:r w:rsidRPr="003125B2">
        <w:t>20</w:t>
      </w:r>
      <w:r w:rsidR="00625673" w:rsidRPr="00E20FF1">
        <w:t xml:space="preserve">.3. </w:t>
      </w:r>
      <w:r w:rsidR="00625673">
        <w:t xml:space="preserve">В случае если гражданином не были представлены самостоятельно документы, предусмотренные </w:t>
      </w:r>
      <w:r w:rsidR="007E073D" w:rsidRPr="00C637A2">
        <w:t>под</w:t>
      </w:r>
      <w:r w:rsidR="00625673" w:rsidRPr="00C637A2">
        <w:t xml:space="preserve">пунктом </w:t>
      </w:r>
      <w:r w:rsidR="007E073D" w:rsidRPr="00C637A2">
        <w:t>9.2</w:t>
      </w:r>
      <w:r w:rsidR="006B2C65">
        <w:t xml:space="preserve"> </w:t>
      </w:r>
      <w:r w:rsidR="00625673">
        <w:t xml:space="preserve">настоящего Административного регламента, указанные документы запрашиваются </w:t>
      </w:r>
      <w:r w:rsidR="0026584E">
        <w:t xml:space="preserve">отделом по социальным вопросам, опеке и попечительству </w:t>
      </w:r>
      <w:r w:rsidR="002841B4">
        <w:br/>
      </w:r>
      <w:r w:rsidR="00625673">
        <w:t xml:space="preserve">в соответствующих уполномоченных органах посредством межведомственного информационного взаимодействия. Для направления запросов о предоставлении этих документов гражданин обязан представить </w:t>
      </w:r>
      <w:r w:rsidR="00C66CAD">
        <w:br/>
      </w:r>
      <w:r w:rsidR="00625673">
        <w:t>в</w:t>
      </w:r>
      <w:r w:rsidR="0026584E">
        <w:t xml:space="preserve"> отдел по социальным вопросам, опеке и попечительству</w:t>
      </w:r>
      <w:r w:rsidR="00625673">
        <w:t xml:space="preserve"> </w:t>
      </w:r>
      <w:r w:rsidR="00B84727">
        <w:t xml:space="preserve">сведения, </w:t>
      </w:r>
      <w:r w:rsidR="00625673">
        <w:t>представление которых необходимо в соответствии с законодательством Российской Федерации для получения этих документов.</w:t>
      </w:r>
    </w:p>
    <w:p w:rsidR="00E20FF1" w:rsidRPr="00E20FF1" w:rsidRDefault="003125B2" w:rsidP="005B561A">
      <w:pPr>
        <w:pStyle w:val="aa"/>
        <w:ind w:firstLine="709"/>
        <w:jc w:val="both"/>
        <w:rPr>
          <w:szCs w:val="28"/>
        </w:rPr>
      </w:pPr>
      <w:r w:rsidRPr="003125B2">
        <w:rPr>
          <w:szCs w:val="28"/>
        </w:rPr>
        <w:t>20</w:t>
      </w:r>
      <w:r w:rsidR="005B561A">
        <w:rPr>
          <w:szCs w:val="28"/>
        </w:rPr>
        <w:t xml:space="preserve">.4. </w:t>
      </w:r>
      <w:r w:rsidR="00E20FF1" w:rsidRPr="00E20FF1">
        <w:rPr>
          <w:szCs w:val="28"/>
        </w:rPr>
        <w:t xml:space="preserve">В целях получения дополнительной информации, необходимой для предоставления государственной услуги, </w:t>
      </w:r>
      <w:r w:rsidR="00D647E6">
        <w:rPr>
          <w:szCs w:val="28"/>
        </w:rPr>
        <w:t>специалист отдела по социальным вопросам, опеке и попечительству</w:t>
      </w:r>
      <w:r w:rsidR="007E073D">
        <w:rPr>
          <w:szCs w:val="28"/>
        </w:rPr>
        <w:t>,</w:t>
      </w:r>
      <w:r w:rsidR="00D647E6" w:rsidRPr="00E20FF1">
        <w:rPr>
          <w:szCs w:val="28"/>
        </w:rPr>
        <w:t xml:space="preserve"> </w:t>
      </w:r>
      <w:r w:rsidR="000C5D8C" w:rsidRPr="000C5D8C">
        <w:rPr>
          <w:szCs w:val="28"/>
        </w:rPr>
        <w:t>ответственный за предоставление государственной услуги</w:t>
      </w:r>
      <w:r w:rsidR="007E073D">
        <w:rPr>
          <w:szCs w:val="28"/>
        </w:rPr>
        <w:t>,</w:t>
      </w:r>
      <w:r w:rsidR="000C5D8C" w:rsidRPr="000C5D8C">
        <w:rPr>
          <w:szCs w:val="28"/>
        </w:rPr>
        <w:t xml:space="preserve"> </w:t>
      </w:r>
      <w:r w:rsidR="00E20FF1" w:rsidRPr="00E20FF1">
        <w:rPr>
          <w:szCs w:val="28"/>
        </w:rPr>
        <w:t xml:space="preserve">оформляет </w:t>
      </w:r>
      <w:r w:rsidR="000B2292">
        <w:rPr>
          <w:szCs w:val="28"/>
        </w:rPr>
        <w:t xml:space="preserve">межведомственные </w:t>
      </w:r>
      <w:r w:rsidR="00E20FF1" w:rsidRPr="00E20FF1">
        <w:rPr>
          <w:szCs w:val="28"/>
        </w:rPr>
        <w:t xml:space="preserve">запросы в органы и организации, предоставляющие требуемые документы </w:t>
      </w:r>
      <w:r w:rsidR="000C5D8C">
        <w:rPr>
          <w:szCs w:val="28"/>
        </w:rPr>
        <w:br/>
      </w:r>
      <w:r w:rsidR="00E20FF1" w:rsidRPr="00E20FF1">
        <w:rPr>
          <w:szCs w:val="28"/>
        </w:rPr>
        <w:t xml:space="preserve">и сведения. Срок </w:t>
      </w:r>
      <w:r w:rsidR="004629CD">
        <w:rPr>
          <w:szCs w:val="28"/>
        </w:rPr>
        <w:t xml:space="preserve">оформления и отправки </w:t>
      </w:r>
      <w:r w:rsidR="000B2292">
        <w:rPr>
          <w:szCs w:val="28"/>
        </w:rPr>
        <w:t xml:space="preserve">межведомственных </w:t>
      </w:r>
      <w:r w:rsidR="004629CD">
        <w:rPr>
          <w:szCs w:val="28"/>
        </w:rPr>
        <w:t>запросов</w:t>
      </w:r>
      <w:r w:rsidR="00E20FF1" w:rsidRPr="00E20FF1">
        <w:rPr>
          <w:szCs w:val="28"/>
        </w:rPr>
        <w:t xml:space="preserve"> </w:t>
      </w:r>
      <w:r w:rsidR="000C5D8C">
        <w:rPr>
          <w:szCs w:val="28"/>
        </w:rPr>
        <w:br/>
      </w:r>
      <w:r w:rsidR="00E20FF1" w:rsidRPr="00E20FF1">
        <w:rPr>
          <w:szCs w:val="28"/>
        </w:rPr>
        <w:t>в соответствующий орган или организацию не должен превышать 1 рабочий день.</w:t>
      </w:r>
    </w:p>
    <w:p w:rsidR="00E20FF1" w:rsidRPr="00E20FF1" w:rsidRDefault="003125B2" w:rsidP="00E20FF1">
      <w:pPr>
        <w:pStyle w:val="aa"/>
        <w:ind w:firstLine="709"/>
        <w:jc w:val="both"/>
        <w:rPr>
          <w:szCs w:val="28"/>
        </w:rPr>
      </w:pPr>
      <w:r w:rsidRPr="003125B2">
        <w:rPr>
          <w:szCs w:val="28"/>
        </w:rPr>
        <w:lastRenderedPageBreak/>
        <w:t>20</w:t>
      </w:r>
      <w:r w:rsidR="0026584E" w:rsidRPr="00E20FF1">
        <w:rPr>
          <w:szCs w:val="28"/>
        </w:rPr>
        <w:t>.5.</w:t>
      </w:r>
      <w:r w:rsidR="00755581">
        <w:rPr>
          <w:szCs w:val="28"/>
        </w:rPr>
        <w:t xml:space="preserve"> </w:t>
      </w:r>
      <w:r w:rsidR="00D647E6">
        <w:rPr>
          <w:szCs w:val="28"/>
        </w:rPr>
        <w:t>Специалист отдела</w:t>
      </w:r>
      <w:r w:rsidR="00755581">
        <w:rPr>
          <w:szCs w:val="28"/>
        </w:rPr>
        <w:t xml:space="preserve"> по социальным вопросам, опеке </w:t>
      </w:r>
      <w:r w:rsidR="00D325F6">
        <w:rPr>
          <w:szCs w:val="28"/>
        </w:rPr>
        <w:br/>
      </w:r>
      <w:r w:rsidR="00D647E6">
        <w:rPr>
          <w:szCs w:val="28"/>
        </w:rPr>
        <w:t>и попечительству</w:t>
      </w:r>
      <w:r w:rsidR="00431B81">
        <w:rPr>
          <w:szCs w:val="28"/>
        </w:rPr>
        <w:t>,</w:t>
      </w:r>
      <w:r w:rsidR="00D647E6" w:rsidRPr="00E20FF1">
        <w:rPr>
          <w:szCs w:val="28"/>
        </w:rPr>
        <w:t xml:space="preserve"> </w:t>
      </w:r>
      <w:r w:rsidR="008D4678" w:rsidRPr="008D4678">
        <w:rPr>
          <w:szCs w:val="28"/>
        </w:rPr>
        <w:t>ответственный за предоставление государственной услуги</w:t>
      </w:r>
      <w:r w:rsidR="00431B81">
        <w:rPr>
          <w:szCs w:val="28"/>
        </w:rPr>
        <w:t>,</w:t>
      </w:r>
      <w:r w:rsidR="008D4678" w:rsidRPr="008D4678">
        <w:rPr>
          <w:szCs w:val="28"/>
        </w:rPr>
        <w:t xml:space="preserve"> </w:t>
      </w:r>
      <w:r w:rsidR="00E20FF1" w:rsidRPr="00E20FF1">
        <w:rPr>
          <w:szCs w:val="28"/>
        </w:rPr>
        <w:t>при поступлении ответов на запросы дополняет личное дело заявителя.</w:t>
      </w:r>
    </w:p>
    <w:p w:rsidR="00E20FF1" w:rsidRDefault="003125B2" w:rsidP="00E20FF1">
      <w:pPr>
        <w:pStyle w:val="aa"/>
        <w:ind w:firstLine="709"/>
        <w:jc w:val="both"/>
        <w:rPr>
          <w:szCs w:val="28"/>
        </w:rPr>
      </w:pPr>
      <w:r w:rsidRPr="003125B2">
        <w:rPr>
          <w:szCs w:val="28"/>
        </w:rPr>
        <w:t>20</w:t>
      </w:r>
      <w:r w:rsidR="0026584E">
        <w:rPr>
          <w:szCs w:val="28"/>
        </w:rPr>
        <w:t xml:space="preserve">.6. </w:t>
      </w:r>
      <w:r w:rsidR="00E20FF1" w:rsidRPr="00E20FF1">
        <w:rPr>
          <w:szCs w:val="28"/>
        </w:rPr>
        <w:t xml:space="preserve">Максимальный срок исполнения указанной административной процедуры - 2 рабочих дня. В случае направления </w:t>
      </w:r>
      <w:r w:rsidR="000B2292">
        <w:rPr>
          <w:szCs w:val="28"/>
        </w:rPr>
        <w:t xml:space="preserve">межведомственных </w:t>
      </w:r>
      <w:r w:rsidR="00E20FF1" w:rsidRPr="00E20FF1">
        <w:rPr>
          <w:szCs w:val="28"/>
        </w:rPr>
        <w:t>запросов</w:t>
      </w:r>
      <w:r w:rsidR="001F296D">
        <w:rPr>
          <w:szCs w:val="28"/>
        </w:rPr>
        <w:t>,</w:t>
      </w:r>
      <w:r w:rsidR="00E20FF1" w:rsidRPr="00E20FF1">
        <w:rPr>
          <w:szCs w:val="28"/>
        </w:rPr>
        <w:t xml:space="preserve"> срок выполнения </w:t>
      </w:r>
      <w:r w:rsidR="004629CD" w:rsidRPr="00E20FF1">
        <w:rPr>
          <w:szCs w:val="28"/>
        </w:rPr>
        <w:t>данной</w:t>
      </w:r>
      <w:r w:rsidR="004629CD">
        <w:rPr>
          <w:szCs w:val="28"/>
        </w:rPr>
        <w:t xml:space="preserve"> </w:t>
      </w:r>
      <w:r w:rsidR="00E42ECC">
        <w:rPr>
          <w:szCs w:val="28"/>
        </w:rPr>
        <w:t xml:space="preserve">административной </w:t>
      </w:r>
      <w:r w:rsidR="00E20FF1" w:rsidRPr="00E20FF1">
        <w:rPr>
          <w:szCs w:val="28"/>
        </w:rPr>
        <w:t xml:space="preserve">процедуры увеличивается в зависимости от сроков выдачи ответов, определенных </w:t>
      </w:r>
      <w:r w:rsidR="000B2292">
        <w:rPr>
          <w:szCs w:val="28"/>
        </w:rPr>
        <w:br/>
      </w:r>
      <w:r w:rsidR="00E20FF1" w:rsidRPr="00E20FF1">
        <w:rPr>
          <w:szCs w:val="28"/>
        </w:rPr>
        <w:t>в организации, куда направлен запрос.</w:t>
      </w:r>
    </w:p>
    <w:p w:rsidR="006B57E2" w:rsidRDefault="003125B2" w:rsidP="00E20FF1">
      <w:pPr>
        <w:pStyle w:val="aa"/>
        <w:ind w:firstLine="709"/>
        <w:jc w:val="both"/>
      </w:pPr>
      <w:r>
        <w:rPr>
          <w:szCs w:val="28"/>
        </w:rPr>
        <w:t>21</w:t>
      </w:r>
      <w:r w:rsidR="006B57E2">
        <w:rPr>
          <w:szCs w:val="28"/>
        </w:rPr>
        <w:t xml:space="preserve">. </w:t>
      </w:r>
      <w:r w:rsidR="006B57E2">
        <w:t>Формирование и направление межведомственных запросов.</w:t>
      </w:r>
    </w:p>
    <w:p w:rsidR="006B57E2" w:rsidRDefault="003125B2" w:rsidP="00E20FF1">
      <w:pPr>
        <w:pStyle w:val="aa"/>
        <w:ind w:firstLine="709"/>
        <w:jc w:val="both"/>
      </w:pPr>
      <w:r>
        <w:t>21</w:t>
      </w:r>
      <w:r w:rsidR="006B57E2">
        <w:t xml:space="preserve">.1. </w:t>
      </w:r>
      <w:proofErr w:type="gramStart"/>
      <w:r w:rsidR="006B57E2">
        <w:t xml:space="preserve">Основанием для начала административной процедуры по формированию и направлению межведомственного запроса </w:t>
      </w:r>
      <w:r w:rsidR="00175AFB">
        <w:br/>
      </w:r>
      <w:r w:rsidR="00E41A98">
        <w:t>о пред</w:t>
      </w:r>
      <w:r w:rsidR="006B57E2">
        <w:t xml:space="preserve">ставлении документов, необходимых для предоставления государственной услуги, в государственные органы и иные органы, участвующие в предоставлении государственной услуги, является получение </w:t>
      </w:r>
      <w:r w:rsidR="00E42ECC">
        <w:t xml:space="preserve">заявления и </w:t>
      </w:r>
      <w:r w:rsidR="006B57E2">
        <w:t xml:space="preserve">представленных документов </w:t>
      </w:r>
      <w:r w:rsidR="00175AFB">
        <w:t>руководителем</w:t>
      </w:r>
      <w:r w:rsidR="00175AFB" w:rsidRPr="00175AFB">
        <w:t xml:space="preserve"> отдела по социальным вопросам, опе</w:t>
      </w:r>
      <w:r w:rsidR="00175AFB">
        <w:t>ке и попечительству (заместителем</w:t>
      </w:r>
      <w:r w:rsidR="00175AFB" w:rsidRPr="00175AFB">
        <w:t xml:space="preserve"> руководителя отдела по социальным вопросам, опеке и попечительству)</w:t>
      </w:r>
      <w:r w:rsidR="006B57E2">
        <w:t>.</w:t>
      </w:r>
      <w:proofErr w:type="gramEnd"/>
    </w:p>
    <w:p w:rsidR="006B57E2" w:rsidRDefault="003125B2" w:rsidP="00E20FF1">
      <w:pPr>
        <w:pStyle w:val="aa"/>
        <w:ind w:firstLine="709"/>
        <w:jc w:val="both"/>
      </w:pPr>
      <w:r>
        <w:t>21</w:t>
      </w:r>
      <w:r w:rsidR="006B57E2">
        <w:t xml:space="preserve">.2. Формирование и направление межведомственного запроса осуществляется в случае непредставления заявителем документов, необходимых для предоставления государственной услуги, предусмотренных </w:t>
      </w:r>
      <w:r w:rsidR="00431B81" w:rsidRPr="007B04D1">
        <w:t>под</w:t>
      </w:r>
      <w:r w:rsidR="009E0919" w:rsidRPr="007B04D1">
        <w:t xml:space="preserve">пунктом </w:t>
      </w:r>
      <w:r w:rsidR="00431B81" w:rsidRPr="007B04D1">
        <w:t>9.2</w:t>
      </w:r>
      <w:r w:rsidR="009E0919" w:rsidRPr="009E0919">
        <w:t xml:space="preserve"> </w:t>
      </w:r>
      <w:r w:rsidR="006B57E2" w:rsidRPr="009E0919">
        <w:t>настоящего</w:t>
      </w:r>
      <w:r w:rsidR="006B57E2">
        <w:t xml:space="preserve"> Административного регламента.</w:t>
      </w:r>
    </w:p>
    <w:p w:rsidR="006B57E2" w:rsidRDefault="006B57E2" w:rsidP="003F2BFA">
      <w:pPr>
        <w:pStyle w:val="aa"/>
        <w:ind w:firstLine="709"/>
        <w:jc w:val="both"/>
      </w:pPr>
      <w: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5A2D56" w:rsidRDefault="005A2D56" w:rsidP="005A2D56">
      <w:pPr>
        <w:pStyle w:val="aa"/>
        <w:ind w:firstLine="709"/>
        <w:jc w:val="both"/>
      </w:pPr>
      <w:r>
        <w:t xml:space="preserve">При отсутствии технической возможности формирования </w:t>
      </w:r>
      <w:r>
        <w:br/>
        <w:t>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6B57E2" w:rsidRPr="005E581C" w:rsidRDefault="003125B2" w:rsidP="00C95C82">
      <w:pPr>
        <w:pStyle w:val="aa"/>
        <w:ind w:firstLine="709"/>
        <w:jc w:val="both"/>
      </w:pPr>
      <w:r>
        <w:t>21</w:t>
      </w:r>
      <w:r w:rsidR="006B57E2">
        <w:t>.3.</w:t>
      </w:r>
      <w:r w:rsidR="006B57E2" w:rsidRPr="006B57E2">
        <w:t xml:space="preserve"> </w:t>
      </w:r>
      <w:r w:rsidR="006B57E2">
        <w:t xml:space="preserve">Межведомственный запрос формируется в соответствии </w:t>
      </w:r>
      <w:r w:rsidR="00C95C82">
        <w:br/>
      </w:r>
      <w:r w:rsidR="006B57E2">
        <w:t xml:space="preserve">с требованиями </w:t>
      </w:r>
      <w:hyperlink r:id="rId30" w:history="1">
        <w:r w:rsidR="006B57E2" w:rsidRPr="00C95C82">
          <w:t>статьи 7.2</w:t>
        </w:r>
      </w:hyperlink>
      <w:r w:rsidR="006B57E2">
        <w:t xml:space="preserve"> </w:t>
      </w:r>
      <w:r w:rsidR="003C3194">
        <w:t>Федерального</w:t>
      </w:r>
      <w:r w:rsidR="003C3194" w:rsidRPr="003D099E">
        <w:t xml:space="preserve"> </w:t>
      </w:r>
      <w:r w:rsidR="003C3194">
        <w:t xml:space="preserve">закона </w:t>
      </w:r>
      <w:r w:rsidR="003C3194" w:rsidRPr="003D099E">
        <w:t xml:space="preserve">от 27 июля 2010 г. </w:t>
      </w:r>
      <w:r w:rsidR="0026513B">
        <w:br/>
      </w:r>
      <w:r w:rsidR="003C3194" w:rsidRPr="003D099E">
        <w:t xml:space="preserve">№ 210-ФЗ «Об организации предоставления государственных </w:t>
      </w:r>
      <w:r w:rsidR="0026513B">
        <w:br/>
      </w:r>
      <w:r w:rsidR="003C3194" w:rsidRPr="003D099E">
        <w:t xml:space="preserve">и муниципальных услуг» </w:t>
      </w:r>
      <w:r w:rsidR="006B57E2" w:rsidRPr="005E581C">
        <w:t xml:space="preserve">и подписывается </w:t>
      </w:r>
      <w:r w:rsidR="00C95C82" w:rsidRPr="005E581C">
        <w:t>руководителем отдела по социальным вопросам, опеке и попечительству</w:t>
      </w:r>
      <w:r w:rsidR="000B2292" w:rsidRPr="005E581C">
        <w:t xml:space="preserve"> (</w:t>
      </w:r>
      <w:r w:rsidR="003C3194" w:rsidRPr="005E581C">
        <w:t>заместителем руководителя отдела по социальным в</w:t>
      </w:r>
      <w:r w:rsidR="006D2135" w:rsidRPr="005E581C">
        <w:t>опросам, опеке и попечительству</w:t>
      </w:r>
      <w:r w:rsidR="000B2292" w:rsidRPr="005E581C">
        <w:t>)</w:t>
      </w:r>
      <w:r w:rsidR="006B57E2" w:rsidRPr="005E581C">
        <w:t>.</w:t>
      </w:r>
    </w:p>
    <w:p w:rsidR="009F3C30" w:rsidRPr="005E581C" w:rsidRDefault="00280DF5" w:rsidP="00C95C82">
      <w:pPr>
        <w:pStyle w:val="aa"/>
        <w:ind w:firstLine="709"/>
        <w:jc w:val="both"/>
      </w:pPr>
      <w:r w:rsidRPr="005E581C">
        <w:t>Межведомственный запрос</w:t>
      </w:r>
      <w:r w:rsidR="00175AFB" w:rsidRPr="005E581C">
        <w:t xml:space="preserve"> в и</w:t>
      </w:r>
      <w:r w:rsidR="009F3C30" w:rsidRPr="005E581C">
        <w:t>нформац</w:t>
      </w:r>
      <w:r w:rsidR="003F2BFA" w:rsidRPr="005E581C">
        <w:t xml:space="preserve">ионный центр </w:t>
      </w:r>
      <w:r w:rsidR="00695DDA" w:rsidRPr="005E581C">
        <w:t xml:space="preserve">Главного управления Министерства внутренних дел </w:t>
      </w:r>
      <w:r w:rsidR="009F3C30" w:rsidRPr="005E581C">
        <w:t xml:space="preserve">России по Ставропольскому краю о наличии (отсутствии) судимости у гражданина, выразившего желание стать опекуном, </w:t>
      </w:r>
      <w:r w:rsidRPr="005E581C">
        <w:t xml:space="preserve">направляется </w:t>
      </w:r>
      <w:r w:rsidR="007F02FD">
        <w:t>по форме</w:t>
      </w:r>
      <w:r w:rsidR="00F30B1C">
        <w:t xml:space="preserve"> согласно приложению </w:t>
      </w:r>
      <w:r w:rsidR="00431B81">
        <w:br/>
      </w:r>
      <w:r w:rsidR="00F30B1C">
        <w:t>5</w:t>
      </w:r>
      <w:r w:rsidR="009F3C30" w:rsidRPr="005E581C">
        <w:t xml:space="preserve"> к настоящему Административному регламенту.</w:t>
      </w:r>
    </w:p>
    <w:p w:rsidR="00C95C82" w:rsidRPr="00280DF5" w:rsidRDefault="00C95C82" w:rsidP="00C95C82">
      <w:pPr>
        <w:pStyle w:val="aa"/>
        <w:ind w:firstLine="709"/>
        <w:jc w:val="both"/>
      </w:pPr>
      <w:r w:rsidRPr="005E581C">
        <w:lastRenderedPageBreak/>
        <w:t xml:space="preserve">После направления межведомственного </w:t>
      </w:r>
      <w:r w:rsidR="003C3194" w:rsidRPr="005E581C">
        <w:t>запроса,</w:t>
      </w:r>
      <w:r w:rsidRPr="005E581C">
        <w:t xml:space="preserve"> представленные</w:t>
      </w:r>
      <w:r w:rsidRPr="008D4678">
        <w:t xml:space="preserve"> документы передаются </w:t>
      </w:r>
      <w:r w:rsidR="008D4678" w:rsidRPr="008D4678">
        <w:t>специалисту отдела по социальным вопросам, опеке и попечительству, ответственному за предоставление государственной услуги</w:t>
      </w:r>
      <w:r w:rsidRPr="008D4678">
        <w:t>.</w:t>
      </w:r>
    </w:p>
    <w:p w:rsidR="00C95C82" w:rsidRDefault="003125B2" w:rsidP="008D4678">
      <w:pPr>
        <w:pStyle w:val="aa"/>
        <w:ind w:firstLine="709"/>
        <w:jc w:val="both"/>
      </w:pPr>
      <w:r>
        <w:t>21</w:t>
      </w:r>
      <w:r w:rsidR="00C95C82" w:rsidRPr="00280DF5">
        <w:t>.4. В случае если документы, необходимые для предоставления</w:t>
      </w:r>
      <w:r w:rsidR="00C95C82">
        <w:t xml:space="preserve"> государственной услуги, предусмотренные </w:t>
      </w:r>
      <w:r w:rsidR="00695DDA">
        <w:t>под</w:t>
      </w:r>
      <w:r w:rsidR="006B2C65" w:rsidRPr="006B2C65">
        <w:t>пунктом 9.2</w:t>
      </w:r>
      <w:r w:rsidR="009E0919">
        <w:t xml:space="preserve"> </w:t>
      </w:r>
      <w:r w:rsidR="00C95C82">
        <w:t xml:space="preserve">настоящего Административного регламента, представлены заявителем по собственной инициативе, </w:t>
      </w:r>
      <w:r w:rsidR="00C95C82" w:rsidRPr="00D331B0">
        <w:t xml:space="preserve">документы передаются </w:t>
      </w:r>
      <w:r w:rsidR="008D4678">
        <w:t>специалисту отдела по социальным вопросам, опеке и попечительству,</w:t>
      </w:r>
      <w:r w:rsidR="008D4678" w:rsidRPr="008D4678">
        <w:t xml:space="preserve"> </w:t>
      </w:r>
      <w:r w:rsidR="008D4678">
        <w:t>ответственному</w:t>
      </w:r>
      <w:r w:rsidR="008D4678" w:rsidRPr="008D4678">
        <w:t xml:space="preserve"> за предоставление государственной услуги  </w:t>
      </w:r>
      <w:r w:rsidR="00D331B0" w:rsidRPr="00D331B0">
        <w:t xml:space="preserve">на </w:t>
      </w:r>
      <w:r w:rsidR="00C95C82" w:rsidRPr="00D331B0">
        <w:t>рассмотрение</w:t>
      </w:r>
      <w:r w:rsidR="00C95C82">
        <w:t>, без формирования и направления межведомственного запроса.</w:t>
      </w:r>
    </w:p>
    <w:p w:rsidR="00C95C82" w:rsidRPr="00E20FF1" w:rsidRDefault="003125B2" w:rsidP="005E581C">
      <w:pPr>
        <w:pStyle w:val="aa"/>
        <w:tabs>
          <w:tab w:val="left" w:pos="1134"/>
          <w:tab w:val="left" w:pos="1276"/>
        </w:tabs>
        <w:ind w:firstLine="709"/>
        <w:jc w:val="both"/>
        <w:rPr>
          <w:szCs w:val="28"/>
        </w:rPr>
      </w:pPr>
      <w:r>
        <w:t>21</w:t>
      </w:r>
      <w:r w:rsidR="00C95C82">
        <w:t>.5. Максимальный срок для выполнения административных действий, предусмотренных настоящим подразделом Административного регл</w:t>
      </w:r>
      <w:r w:rsidR="005A2D56">
        <w:t>амента, не должен превышать 1</w:t>
      </w:r>
      <w:r w:rsidR="00C95C82">
        <w:t xml:space="preserve"> рабочий день с даты регистрации </w:t>
      </w:r>
      <w:r w:rsidR="00695DDA">
        <w:t xml:space="preserve">заявления и </w:t>
      </w:r>
      <w:r w:rsidR="00C95C82">
        <w:t xml:space="preserve">представленных </w:t>
      </w:r>
      <w:r w:rsidR="00695DDA">
        <w:t xml:space="preserve">к нему документов </w:t>
      </w:r>
      <w:r w:rsidR="00C95C82">
        <w:t xml:space="preserve">в </w:t>
      </w:r>
      <w:r w:rsidR="005A2D56">
        <w:t>отдел</w:t>
      </w:r>
      <w:r w:rsidR="00010106">
        <w:t xml:space="preserve"> по социальным вопросам, опеке и попечительству</w:t>
      </w:r>
      <w:r w:rsidR="00C95C82">
        <w:t>.</w:t>
      </w:r>
    </w:p>
    <w:p w:rsidR="00E20FF1" w:rsidRPr="00E20FF1" w:rsidRDefault="003125B2" w:rsidP="00E20FF1">
      <w:pPr>
        <w:pStyle w:val="aa"/>
        <w:ind w:firstLine="709"/>
        <w:jc w:val="both"/>
        <w:rPr>
          <w:szCs w:val="28"/>
        </w:rPr>
      </w:pPr>
      <w:r>
        <w:rPr>
          <w:szCs w:val="28"/>
        </w:rPr>
        <w:t>22</w:t>
      </w:r>
      <w:r w:rsidR="00E20FF1" w:rsidRPr="00E20FF1">
        <w:rPr>
          <w:szCs w:val="28"/>
        </w:rPr>
        <w:t xml:space="preserve">. </w:t>
      </w:r>
      <w:r w:rsidR="00C95C82">
        <w:t>Принятие решения о возможности гражданина быть опекуном</w:t>
      </w:r>
      <w:r w:rsidR="00695DDA">
        <w:t xml:space="preserve"> </w:t>
      </w:r>
      <w:r w:rsidR="00C95C82">
        <w:t>или о невозможности гражданина быть опекуном</w:t>
      </w:r>
      <w:r w:rsidR="00E42ECC">
        <w:t xml:space="preserve"> </w:t>
      </w:r>
    </w:p>
    <w:p w:rsidR="00E20FF1" w:rsidRDefault="003125B2" w:rsidP="00C95C82">
      <w:pPr>
        <w:pStyle w:val="aa"/>
        <w:ind w:firstLine="709"/>
        <w:jc w:val="both"/>
      </w:pPr>
      <w:r>
        <w:t>22</w:t>
      </w:r>
      <w:r w:rsidR="00E20FF1" w:rsidRPr="00E20FF1">
        <w:t xml:space="preserve">.1. </w:t>
      </w:r>
      <w:r w:rsidR="00D647E6">
        <w:t xml:space="preserve">Специалист отдела по социальным вопросам, опеке </w:t>
      </w:r>
      <w:r w:rsidR="00D647E6">
        <w:br/>
        <w:t>и попечительству, ответственный</w:t>
      </w:r>
      <w:r w:rsidR="00E20FF1" w:rsidRPr="00E20FF1">
        <w:t xml:space="preserve"> за </w:t>
      </w:r>
      <w:r w:rsidR="008D4678">
        <w:t>предоставление государственной услуги</w:t>
      </w:r>
      <w:r w:rsidR="006A0007">
        <w:t>,</w:t>
      </w:r>
      <w:r w:rsidR="00E20FF1" w:rsidRPr="00E20FF1">
        <w:t xml:space="preserve"> проводит экспертизу документов, устанавливает принадлежность заявителя к категории граждан, имеющих право на получение государственной услуги.</w:t>
      </w:r>
    </w:p>
    <w:p w:rsidR="00C95C82" w:rsidRDefault="003125B2" w:rsidP="00431B81">
      <w:pPr>
        <w:pStyle w:val="aa"/>
        <w:ind w:firstLine="709"/>
        <w:jc w:val="both"/>
      </w:pPr>
      <w:r>
        <w:t>22</w:t>
      </w:r>
      <w:r w:rsidR="00C95C82" w:rsidRPr="00E20FF1">
        <w:t xml:space="preserve">.2. </w:t>
      </w:r>
      <w:r w:rsidR="000A0D93">
        <w:t xml:space="preserve">Специалисты отдела по социальным вопросам, опеке </w:t>
      </w:r>
      <w:r w:rsidR="000A0D93">
        <w:br/>
        <w:t>и попечительству</w:t>
      </w:r>
      <w:r w:rsidR="000C5D8C" w:rsidRPr="000C5D8C">
        <w:t xml:space="preserve"> </w:t>
      </w:r>
      <w:r w:rsidR="00C95C82">
        <w:t xml:space="preserve">в течение 3 дней со дня представления документов заявителем (получения ответов на запросы) производят обследование условий его жизни, в ходе которого определяется отсутствие установленных Гражданским </w:t>
      </w:r>
      <w:hyperlink r:id="rId31" w:history="1">
        <w:r w:rsidR="00C95C82" w:rsidRPr="00C95C82">
          <w:t>кодексом</w:t>
        </w:r>
      </w:hyperlink>
      <w:r w:rsidR="00C95C82" w:rsidRPr="00C95C82">
        <w:t xml:space="preserve"> Российской Федерации и Семейным </w:t>
      </w:r>
      <w:hyperlink r:id="rId32" w:history="1">
        <w:r w:rsidR="00C95C82" w:rsidRPr="00C95C82">
          <w:t>кодексом</w:t>
        </w:r>
      </w:hyperlink>
      <w:r w:rsidR="00C95C82" w:rsidRPr="00C95C82">
        <w:t xml:space="preserve"> Российской Феде</w:t>
      </w:r>
      <w:r w:rsidR="00C95C82">
        <w:t xml:space="preserve">рации обстоятельств, препятствующих назначению его опекуном. При обследовании условий жизни гражданина, выразившего желание стать опекуном, </w:t>
      </w:r>
      <w:r w:rsidR="00431B81">
        <w:t xml:space="preserve">специалисты отдела по социальным вопросам, опеке и попечительству </w:t>
      </w:r>
      <w:r w:rsidR="00C95C82">
        <w:t>оценивают жилищно-бытовые условия, личные качества и мотивы заявителя, способность его к воспитанию ребенка, отношения, сложившиеся между членами семьи заявителя.</w:t>
      </w:r>
    </w:p>
    <w:p w:rsidR="00C95C82" w:rsidRDefault="003125B2" w:rsidP="00C95C82">
      <w:pPr>
        <w:pStyle w:val="aa"/>
        <w:ind w:firstLine="709"/>
        <w:jc w:val="both"/>
      </w:pPr>
      <w:r>
        <w:t>22</w:t>
      </w:r>
      <w:r w:rsidR="00C95C82">
        <w:t xml:space="preserve">.3. Результаты обследования и основанный на них вывод </w:t>
      </w:r>
      <w:r w:rsidR="00C95C82">
        <w:br/>
        <w:t xml:space="preserve">о возможности гражданина быть опекуном указываются в акте обследования условий жизни гражданина, выразившего желание стать опекуном </w:t>
      </w:r>
      <w:r w:rsidR="007734D6">
        <w:t xml:space="preserve">        </w:t>
      </w:r>
      <w:bookmarkStart w:id="4" w:name="_GoBack"/>
      <w:bookmarkEnd w:id="4"/>
      <w:r w:rsidR="00C95C82">
        <w:t>(далее - акт обследования).</w:t>
      </w:r>
    </w:p>
    <w:p w:rsidR="00C95C82" w:rsidRDefault="003125B2" w:rsidP="00C95C82">
      <w:pPr>
        <w:pStyle w:val="aa"/>
        <w:ind w:firstLine="709"/>
        <w:jc w:val="both"/>
      </w:pPr>
      <w:r>
        <w:t>22</w:t>
      </w:r>
      <w:r w:rsidR="00C95C82">
        <w:t>.4. Акт обследования оформляется в течение 3 дней со дня проведения обследования условий жизни гражданина, выразившего желание стать опекуном</w:t>
      </w:r>
      <w:r w:rsidR="00E74C98">
        <w:t xml:space="preserve">, </w:t>
      </w:r>
      <w:r w:rsidR="00C95C82">
        <w:t>подписывается проводившим</w:t>
      </w:r>
      <w:r w:rsidR="006A0007">
        <w:t>и</w:t>
      </w:r>
      <w:r w:rsidR="00C95C82">
        <w:t xml:space="preserve"> проверку </w:t>
      </w:r>
      <w:r w:rsidR="006A0007">
        <w:t>специалиста</w:t>
      </w:r>
      <w:r w:rsidR="00C95C82">
        <w:t>м</w:t>
      </w:r>
      <w:r w:rsidR="006A0007">
        <w:t>и</w:t>
      </w:r>
      <w:r w:rsidR="00C95C82">
        <w:t xml:space="preserve"> </w:t>
      </w:r>
      <w:r w:rsidR="00441B77">
        <w:t>отдела по социальным вопросам, опеке и попечительству</w:t>
      </w:r>
      <w:r w:rsidR="006A0007">
        <w:br/>
      </w:r>
      <w:r w:rsidR="00C95C82">
        <w:t>и утверждается руководителем</w:t>
      </w:r>
      <w:r w:rsidR="00441B77" w:rsidRPr="00441B77">
        <w:t xml:space="preserve"> </w:t>
      </w:r>
      <w:r w:rsidR="00441B77">
        <w:t>отдела по социальным вопросам, опеке</w:t>
      </w:r>
      <w:r w:rsidR="006A0007">
        <w:br/>
      </w:r>
      <w:r w:rsidR="00441B77">
        <w:lastRenderedPageBreak/>
        <w:t>и попечительству</w:t>
      </w:r>
      <w:r w:rsidR="00D331B0">
        <w:t xml:space="preserve"> (заместителем</w:t>
      </w:r>
      <w:r w:rsidR="00D331B0" w:rsidRPr="00D331B0">
        <w:t xml:space="preserve"> руководителя отдела по социальным вопросам, опеке и попечительству)</w:t>
      </w:r>
      <w:r w:rsidR="00C95C82">
        <w:t>.</w:t>
      </w:r>
    </w:p>
    <w:p w:rsidR="00C95C82" w:rsidRDefault="003125B2" w:rsidP="006D2135">
      <w:pPr>
        <w:pStyle w:val="aa"/>
        <w:tabs>
          <w:tab w:val="left" w:pos="1134"/>
        </w:tabs>
        <w:ind w:firstLine="709"/>
        <w:jc w:val="both"/>
      </w:pPr>
      <w:r>
        <w:t>22</w:t>
      </w:r>
      <w:r w:rsidR="006D2135">
        <w:t xml:space="preserve">.5. </w:t>
      </w:r>
      <w:r w:rsidR="00C95C82">
        <w:t xml:space="preserve">Акт обследования оформляется в 2 экземплярах, один из которых направляется гражданину, выразившему желание стать опекуном, </w:t>
      </w:r>
      <w:r w:rsidR="0026513B">
        <w:br/>
        <w:t xml:space="preserve">в течение </w:t>
      </w:r>
      <w:r w:rsidR="00C95C82">
        <w:t>3 дней со дня утверждения акта, второй хранится в</w:t>
      </w:r>
      <w:r w:rsidR="00902CA6">
        <w:t xml:space="preserve"> отделе по социальным вопросам, опеке и попечительству</w:t>
      </w:r>
      <w:r w:rsidR="00C95C82">
        <w:t>.</w:t>
      </w:r>
    </w:p>
    <w:p w:rsidR="00525174" w:rsidRDefault="003125B2" w:rsidP="00525174">
      <w:pPr>
        <w:pStyle w:val="aa"/>
        <w:ind w:firstLine="709"/>
        <w:jc w:val="both"/>
      </w:pPr>
      <w:r>
        <w:t>22</w:t>
      </w:r>
      <w:r w:rsidR="00525174">
        <w:t>.</w:t>
      </w:r>
      <w:r w:rsidR="00A56AC3">
        <w:t xml:space="preserve">6. </w:t>
      </w:r>
      <w:proofErr w:type="gramStart"/>
      <w:r w:rsidR="00902CA6">
        <w:t xml:space="preserve">Специалист отдела по социальным вопросам, опеке </w:t>
      </w:r>
      <w:r w:rsidR="00902CA6">
        <w:br/>
        <w:t>и попечительству</w:t>
      </w:r>
      <w:r w:rsidR="00441B77">
        <w:t>,</w:t>
      </w:r>
      <w:r w:rsidR="00FB5DBF">
        <w:t xml:space="preserve"> ответственный за предоставление государственной </w:t>
      </w:r>
      <w:r w:rsidR="00441B77">
        <w:br/>
      </w:r>
      <w:r w:rsidR="00FB5DBF">
        <w:t xml:space="preserve">услуги </w:t>
      </w:r>
      <w:r w:rsidR="00525174">
        <w:t xml:space="preserve">в течение 10 дней со дня представления документов заявителем (получения ответов на запросы) на основании документов и акта обследования принимает решение о возможности гражданина быть опекуном, которое является основанием для постановки его на учет </w:t>
      </w:r>
      <w:r w:rsidR="00E41A98">
        <w:br/>
      </w:r>
      <w:r w:rsidR="00525174">
        <w:t>в качестве гражданина, выразившего желание стать опекуном</w:t>
      </w:r>
      <w:r w:rsidR="00441B77">
        <w:t xml:space="preserve"> </w:t>
      </w:r>
      <w:r w:rsidR="00525174">
        <w:t>либо решение о невозможности гражданина быть</w:t>
      </w:r>
      <w:proofErr w:type="gramEnd"/>
      <w:r w:rsidR="00525174">
        <w:t xml:space="preserve"> опекуном</w:t>
      </w:r>
      <w:r w:rsidR="00441B77">
        <w:t xml:space="preserve"> </w:t>
      </w:r>
      <w:r w:rsidR="00525174">
        <w:t>с указанием причин отказа.</w:t>
      </w:r>
    </w:p>
    <w:p w:rsidR="00525174" w:rsidRPr="005E581C" w:rsidRDefault="003125B2" w:rsidP="00525174">
      <w:pPr>
        <w:pStyle w:val="aa"/>
        <w:ind w:firstLine="709"/>
        <w:jc w:val="both"/>
      </w:pPr>
      <w:r>
        <w:t>22</w:t>
      </w:r>
      <w:r w:rsidR="00B43717">
        <w:t xml:space="preserve">.7. </w:t>
      </w:r>
      <w:r w:rsidR="00010106" w:rsidRPr="005E581C">
        <w:t>Решение</w:t>
      </w:r>
      <w:r w:rsidR="00A56AC3" w:rsidRPr="005E581C">
        <w:t xml:space="preserve"> отдела по социальным во</w:t>
      </w:r>
      <w:r w:rsidR="00B43717" w:rsidRPr="005E581C">
        <w:t xml:space="preserve">просам, опеке </w:t>
      </w:r>
      <w:r w:rsidR="0026513B" w:rsidRPr="005E581C">
        <w:br/>
      </w:r>
      <w:r w:rsidR="00B43717" w:rsidRPr="005E581C">
        <w:t xml:space="preserve">и попечительству </w:t>
      </w:r>
      <w:r w:rsidR="00525174" w:rsidRPr="005E581C">
        <w:t xml:space="preserve">о возможности гражданина быть опекуном, которое является основанием для постановки его на учет в качестве гражданина, выразившего желание стать опекуном, либо решение </w:t>
      </w:r>
      <w:r w:rsidR="001E67FE" w:rsidRPr="005E581C">
        <w:br/>
      </w:r>
      <w:r w:rsidR="00525174" w:rsidRPr="005E581C">
        <w:t>о невозможности гражданина быть опекуном с указанием причин отказа, оформляется в форме заключения</w:t>
      </w:r>
      <w:r w:rsidR="00807070" w:rsidRPr="005E581C">
        <w:t xml:space="preserve"> (не приводится)</w:t>
      </w:r>
      <w:r w:rsidR="00525174" w:rsidRPr="005E581C">
        <w:t>.</w:t>
      </w:r>
    </w:p>
    <w:p w:rsidR="00525174" w:rsidRDefault="003125B2" w:rsidP="00525174">
      <w:pPr>
        <w:pStyle w:val="aa"/>
        <w:ind w:firstLine="709"/>
        <w:jc w:val="both"/>
      </w:pPr>
      <w:r>
        <w:t>22</w:t>
      </w:r>
      <w:r w:rsidR="00B43717" w:rsidRPr="005E581C">
        <w:t xml:space="preserve">.8. </w:t>
      </w:r>
      <w:proofErr w:type="gramStart"/>
      <w:r w:rsidR="00525174" w:rsidRPr="005E581C">
        <w:t>Заключение о возможности гражданина</w:t>
      </w:r>
      <w:r w:rsidR="00525174">
        <w:t xml:space="preserve"> быть опекуном</w:t>
      </w:r>
      <w:r w:rsidR="00441B77">
        <w:t xml:space="preserve"> </w:t>
      </w:r>
      <w:r w:rsidR="00525174">
        <w:t xml:space="preserve">действительно в течение 2 лет со дня его выдачи и является основанием для обращения гражданина, выразившего желание стать опекуном, </w:t>
      </w:r>
      <w:r w:rsidR="0065599A">
        <w:br/>
      </w:r>
      <w:r w:rsidR="00525174">
        <w:t>в установленном законом порядке в орган опеки и попечительства по месту своего жительства, в другой орган опеки и попечительства по своему выбору или в государственный банк данных о детях, оставшихся без попечения родителей.</w:t>
      </w:r>
      <w:proofErr w:type="gramEnd"/>
    </w:p>
    <w:p w:rsidR="00E42ECC" w:rsidRPr="002841B4" w:rsidRDefault="003125B2" w:rsidP="00CA34C4">
      <w:pPr>
        <w:pStyle w:val="aa"/>
        <w:ind w:firstLine="709"/>
        <w:jc w:val="both"/>
        <w:rPr>
          <w:szCs w:val="28"/>
        </w:rPr>
      </w:pPr>
      <w:r>
        <w:rPr>
          <w:szCs w:val="28"/>
        </w:rPr>
        <w:t>22</w:t>
      </w:r>
      <w:r w:rsidR="00E42ECC" w:rsidRPr="002841B4">
        <w:rPr>
          <w:szCs w:val="28"/>
        </w:rPr>
        <w:t>.</w:t>
      </w:r>
      <w:r w:rsidR="0038172A">
        <w:rPr>
          <w:szCs w:val="28"/>
        </w:rPr>
        <w:t>9.</w:t>
      </w:r>
      <w:r w:rsidR="00E42ECC" w:rsidRPr="002841B4">
        <w:rPr>
          <w:szCs w:val="28"/>
        </w:rPr>
        <w:t xml:space="preserve"> </w:t>
      </w:r>
      <w:proofErr w:type="gramStart"/>
      <w:r w:rsidR="00E42ECC" w:rsidRPr="002841B4">
        <w:rPr>
          <w:szCs w:val="28"/>
        </w:rPr>
        <w:t xml:space="preserve">При подтверждении основания для </w:t>
      </w:r>
      <w:r w:rsidR="006A0007">
        <w:rPr>
          <w:szCs w:val="28"/>
        </w:rPr>
        <w:t xml:space="preserve">представления </w:t>
      </w:r>
      <w:r w:rsidR="00E42ECC" w:rsidRPr="002841B4">
        <w:rPr>
          <w:szCs w:val="28"/>
        </w:rPr>
        <w:t xml:space="preserve">государственной услуги </w:t>
      </w:r>
      <w:r w:rsidR="00CA34C4">
        <w:rPr>
          <w:szCs w:val="28"/>
        </w:rPr>
        <w:t xml:space="preserve">при </w:t>
      </w:r>
      <w:r w:rsidR="00CA34C4" w:rsidRPr="00CA34C4">
        <w:rPr>
          <w:szCs w:val="28"/>
        </w:rPr>
        <w:t>установлении опеки, попечительства (в т</w:t>
      </w:r>
      <w:r w:rsidR="00CA34C4">
        <w:rPr>
          <w:szCs w:val="28"/>
        </w:rPr>
        <w:t xml:space="preserve">ом числе предварительной опеки </w:t>
      </w:r>
      <w:r w:rsidR="00CA34C4" w:rsidRPr="00CA34C4">
        <w:rPr>
          <w:szCs w:val="28"/>
        </w:rPr>
        <w:t xml:space="preserve">и попечительства), патроната </w:t>
      </w:r>
      <w:r w:rsidR="00E42ECC" w:rsidRPr="002841B4">
        <w:rPr>
          <w:szCs w:val="28"/>
        </w:rPr>
        <w:t>специалист отдела</w:t>
      </w:r>
      <w:r w:rsidR="00CA34C4">
        <w:rPr>
          <w:szCs w:val="28"/>
        </w:rPr>
        <w:t xml:space="preserve"> по социальным вопросам, опеке </w:t>
      </w:r>
      <w:r w:rsidR="00E42ECC" w:rsidRPr="002841B4">
        <w:rPr>
          <w:szCs w:val="28"/>
        </w:rPr>
        <w:t>и попечительству</w:t>
      </w:r>
      <w:r w:rsidR="00B04021">
        <w:rPr>
          <w:szCs w:val="28"/>
        </w:rPr>
        <w:t>,</w:t>
      </w:r>
      <w:r w:rsidR="00E42ECC" w:rsidRPr="002841B4">
        <w:rPr>
          <w:szCs w:val="28"/>
        </w:rPr>
        <w:t xml:space="preserve"> </w:t>
      </w:r>
      <w:r w:rsidR="00B04021">
        <w:rPr>
          <w:szCs w:val="28"/>
        </w:rPr>
        <w:t>ответственный</w:t>
      </w:r>
      <w:r w:rsidR="00B04021" w:rsidRPr="00B04021">
        <w:rPr>
          <w:szCs w:val="28"/>
        </w:rPr>
        <w:t xml:space="preserve"> за предоставление государственной услуги</w:t>
      </w:r>
      <w:r w:rsidR="006A0007">
        <w:rPr>
          <w:szCs w:val="28"/>
        </w:rPr>
        <w:t>,</w:t>
      </w:r>
      <w:r w:rsidR="00B04021" w:rsidRPr="00B04021">
        <w:rPr>
          <w:szCs w:val="28"/>
        </w:rPr>
        <w:t xml:space="preserve"> </w:t>
      </w:r>
      <w:r w:rsidR="00E42ECC" w:rsidRPr="002841B4">
        <w:rPr>
          <w:szCs w:val="28"/>
        </w:rPr>
        <w:t xml:space="preserve">готовит проект постановления </w:t>
      </w:r>
      <w:r w:rsidR="00E42ECC" w:rsidRPr="002841B4">
        <w:rPr>
          <w:rFonts w:cs="Times New Roman"/>
          <w:szCs w:val="28"/>
        </w:rPr>
        <w:t xml:space="preserve">администрации города-курорта Железноводска Ставропольского края </w:t>
      </w:r>
      <w:r w:rsidR="00CA34C4">
        <w:rPr>
          <w:rFonts w:cs="Times New Roman"/>
          <w:szCs w:val="28"/>
        </w:rPr>
        <w:br/>
      </w:r>
      <w:r w:rsidR="00E42ECC" w:rsidRPr="002841B4">
        <w:rPr>
          <w:rFonts w:cs="Times New Roman"/>
          <w:szCs w:val="28"/>
        </w:rPr>
        <w:t>«</w:t>
      </w:r>
      <w:r w:rsidR="00E42ECC" w:rsidRPr="002841B4">
        <w:rPr>
          <w:szCs w:val="28"/>
        </w:rPr>
        <w:t>Об установлении опеки (попечительства)</w:t>
      </w:r>
      <w:r w:rsidR="00E42ECC" w:rsidRPr="002841B4">
        <w:t xml:space="preserve"> </w:t>
      </w:r>
      <w:r w:rsidR="007B04D1">
        <w:t>над несовершеннолетним ребенком</w:t>
      </w:r>
      <w:r w:rsidR="00E42ECC" w:rsidRPr="002841B4">
        <w:rPr>
          <w:szCs w:val="28"/>
        </w:rPr>
        <w:t>» (далее – постановление администрации</w:t>
      </w:r>
      <w:r w:rsidR="00807070">
        <w:rPr>
          <w:szCs w:val="28"/>
        </w:rPr>
        <w:t xml:space="preserve"> об установлении опеки (попечительства)</w:t>
      </w:r>
      <w:r w:rsidR="002C67F9">
        <w:rPr>
          <w:szCs w:val="28"/>
        </w:rPr>
        <w:t xml:space="preserve"> над несовершеннолетним ребенком</w:t>
      </w:r>
      <w:r w:rsidR="0065599A">
        <w:rPr>
          <w:szCs w:val="28"/>
        </w:rPr>
        <w:t>)</w:t>
      </w:r>
      <w:r w:rsidR="00E42ECC" w:rsidRPr="002841B4">
        <w:rPr>
          <w:szCs w:val="28"/>
        </w:rPr>
        <w:t>.</w:t>
      </w:r>
      <w:proofErr w:type="gramEnd"/>
    </w:p>
    <w:p w:rsidR="0038172A" w:rsidRDefault="003125B2" w:rsidP="00E42ECC">
      <w:pPr>
        <w:pStyle w:val="aa"/>
        <w:ind w:firstLine="709"/>
        <w:jc w:val="both"/>
      </w:pPr>
      <w:r>
        <w:rPr>
          <w:rFonts w:cs="Times New Roman"/>
          <w:szCs w:val="28"/>
        </w:rPr>
        <w:t>22</w:t>
      </w:r>
      <w:r w:rsidR="0038172A">
        <w:rPr>
          <w:rFonts w:cs="Times New Roman"/>
          <w:szCs w:val="28"/>
        </w:rPr>
        <w:t>.1</w:t>
      </w:r>
      <w:r w:rsidR="009701BB">
        <w:rPr>
          <w:rFonts w:cs="Times New Roman"/>
          <w:szCs w:val="28"/>
        </w:rPr>
        <w:t>0</w:t>
      </w:r>
      <w:r w:rsidR="0038172A">
        <w:rPr>
          <w:rFonts w:cs="Times New Roman"/>
          <w:szCs w:val="28"/>
        </w:rPr>
        <w:t xml:space="preserve">. Максимальный срок </w:t>
      </w:r>
      <w:r w:rsidR="00F47E01">
        <w:rPr>
          <w:rFonts w:cs="Times New Roman"/>
          <w:szCs w:val="28"/>
        </w:rPr>
        <w:t>ис</w:t>
      </w:r>
      <w:r w:rsidR="0038172A">
        <w:rPr>
          <w:rFonts w:cs="Times New Roman"/>
          <w:szCs w:val="28"/>
        </w:rPr>
        <w:t xml:space="preserve">полнения </w:t>
      </w:r>
      <w:r w:rsidR="00F47E01">
        <w:rPr>
          <w:rFonts w:cs="Times New Roman"/>
          <w:szCs w:val="28"/>
        </w:rPr>
        <w:t xml:space="preserve">указанной </w:t>
      </w:r>
      <w:r w:rsidR="0038172A">
        <w:rPr>
          <w:rFonts w:cs="Times New Roman"/>
          <w:szCs w:val="28"/>
        </w:rPr>
        <w:t>административн</w:t>
      </w:r>
      <w:r w:rsidR="00F47E01">
        <w:rPr>
          <w:rFonts w:cs="Times New Roman"/>
          <w:szCs w:val="28"/>
        </w:rPr>
        <w:t>ой</w:t>
      </w:r>
      <w:r w:rsidR="0038172A">
        <w:rPr>
          <w:rFonts w:cs="Times New Roman"/>
          <w:szCs w:val="28"/>
        </w:rPr>
        <w:t xml:space="preserve"> </w:t>
      </w:r>
      <w:r w:rsidR="00572787">
        <w:rPr>
          <w:rFonts w:cs="Times New Roman"/>
          <w:szCs w:val="28"/>
        </w:rPr>
        <w:t>процедуры -</w:t>
      </w:r>
      <w:r w:rsidR="00F47E01">
        <w:rPr>
          <w:rFonts w:cs="Times New Roman"/>
          <w:szCs w:val="28"/>
        </w:rPr>
        <w:t xml:space="preserve"> 25 рабочих дней. </w:t>
      </w:r>
      <w:r w:rsidR="00F47E01">
        <w:t xml:space="preserve">В случае направления получения ответа на </w:t>
      </w:r>
      <w:r w:rsidR="006A0007">
        <w:t xml:space="preserve">межведомственные </w:t>
      </w:r>
      <w:r w:rsidR="00F47E01">
        <w:t xml:space="preserve">запросы срок выполнения данной </w:t>
      </w:r>
      <w:r w:rsidR="00B279F2">
        <w:t xml:space="preserve">административной </w:t>
      </w:r>
      <w:r w:rsidR="00F47E01">
        <w:t>процедуры увеличивается в зависимости от сроков получения ответов, из организаций, куда направлен</w:t>
      </w:r>
      <w:r w:rsidR="006A0007">
        <w:t>ы</w:t>
      </w:r>
      <w:r w:rsidR="00F47E01">
        <w:t xml:space="preserve"> </w:t>
      </w:r>
      <w:r w:rsidR="00B279F2">
        <w:t xml:space="preserve">межведомственные </w:t>
      </w:r>
      <w:r w:rsidR="00F47E01">
        <w:t>запрос</w:t>
      </w:r>
      <w:r w:rsidR="00B279F2">
        <w:t>ы</w:t>
      </w:r>
      <w:r w:rsidR="00F47E01">
        <w:t>.</w:t>
      </w:r>
    </w:p>
    <w:p w:rsidR="00E20FF1" w:rsidRPr="00057B96" w:rsidRDefault="003125B2" w:rsidP="00057B96">
      <w:pPr>
        <w:pStyle w:val="aa"/>
        <w:ind w:firstLine="709"/>
        <w:jc w:val="both"/>
      </w:pPr>
      <w:r>
        <w:rPr>
          <w:szCs w:val="28"/>
        </w:rPr>
        <w:t>23</w:t>
      </w:r>
      <w:r w:rsidR="00E20FF1" w:rsidRPr="00E20FF1">
        <w:rPr>
          <w:szCs w:val="28"/>
        </w:rPr>
        <w:t>. Уведомление заявителя о принятом решении</w:t>
      </w:r>
      <w:r w:rsidR="00D9621E">
        <w:rPr>
          <w:szCs w:val="28"/>
        </w:rPr>
        <w:t>.</w:t>
      </w:r>
    </w:p>
    <w:p w:rsidR="006959A3" w:rsidRDefault="00B65AF7" w:rsidP="002C67F9">
      <w:pPr>
        <w:pStyle w:val="aa"/>
        <w:ind w:firstLine="709"/>
        <w:jc w:val="both"/>
        <w:rPr>
          <w:szCs w:val="28"/>
        </w:rPr>
      </w:pPr>
      <w:r>
        <w:rPr>
          <w:szCs w:val="28"/>
        </w:rPr>
        <w:lastRenderedPageBreak/>
        <w:t>23</w:t>
      </w:r>
      <w:r w:rsidR="00E20FF1" w:rsidRPr="00E20FF1">
        <w:rPr>
          <w:szCs w:val="28"/>
        </w:rPr>
        <w:t xml:space="preserve">.1. Основанием для начала </w:t>
      </w:r>
      <w:r w:rsidR="001F296D">
        <w:rPr>
          <w:szCs w:val="28"/>
        </w:rPr>
        <w:t xml:space="preserve">административной </w:t>
      </w:r>
      <w:r w:rsidR="00E20FF1" w:rsidRPr="00E20FF1">
        <w:rPr>
          <w:szCs w:val="28"/>
        </w:rPr>
        <w:t xml:space="preserve">процедуры </w:t>
      </w:r>
      <w:r w:rsidR="00E20FF1" w:rsidRPr="00661B00">
        <w:rPr>
          <w:szCs w:val="28"/>
        </w:rPr>
        <w:t>уведомления заявителя о принятом решении является</w:t>
      </w:r>
      <w:r w:rsidR="006959A3">
        <w:rPr>
          <w:szCs w:val="28"/>
        </w:rPr>
        <w:t>:</w:t>
      </w:r>
    </w:p>
    <w:p w:rsidR="006959A3" w:rsidRDefault="002C67F9" w:rsidP="002C67F9">
      <w:pPr>
        <w:pStyle w:val="aa"/>
        <w:ind w:firstLine="709"/>
        <w:jc w:val="both"/>
        <w:rPr>
          <w:szCs w:val="28"/>
        </w:rPr>
      </w:pPr>
      <w:r>
        <w:rPr>
          <w:szCs w:val="28"/>
        </w:rPr>
        <w:t xml:space="preserve">подписание постановления </w:t>
      </w:r>
      <w:r w:rsidRPr="002C67F9">
        <w:rPr>
          <w:szCs w:val="28"/>
        </w:rPr>
        <w:t>администрации об установлении опеки (попечительства) над несовершеннолетним ребенком</w:t>
      </w:r>
      <w:r>
        <w:rPr>
          <w:szCs w:val="28"/>
        </w:rPr>
        <w:t xml:space="preserve"> главой города-курорта Железноводска Ставропольского края</w:t>
      </w:r>
      <w:r w:rsidR="006959A3">
        <w:rPr>
          <w:szCs w:val="28"/>
        </w:rPr>
        <w:t>;</w:t>
      </w:r>
    </w:p>
    <w:p w:rsidR="002C67F9" w:rsidRDefault="006959A3" w:rsidP="002C67F9">
      <w:pPr>
        <w:pStyle w:val="aa"/>
        <w:ind w:firstLine="709"/>
        <w:jc w:val="both"/>
        <w:rPr>
          <w:szCs w:val="28"/>
        </w:rPr>
      </w:pPr>
      <w:r>
        <w:rPr>
          <w:szCs w:val="28"/>
        </w:rPr>
        <w:t>принятие решения об отказе в установлении опеки (попечительства)</w:t>
      </w:r>
      <w:r w:rsidR="002C67F9">
        <w:rPr>
          <w:szCs w:val="28"/>
        </w:rPr>
        <w:t>.</w:t>
      </w:r>
    </w:p>
    <w:p w:rsidR="00275F48" w:rsidRDefault="00B65AF7" w:rsidP="002C67F9">
      <w:pPr>
        <w:pStyle w:val="aa"/>
        <w:ind w:firstLine="709"/>
        <w:jc w:val="both"/>
        <w:rPr>
          <w:szCs w:val="28"/>
        </w:rPr>
      </w:pPr>
      <w:r>
        <w:rPr>
          <w:szCs w:val="28"/>
        </w:rPr>
        <w:t>23</w:t>
      </w:r>
      <w:r w:rsidR="00B7167F">
        <w:rPr>
          <w:szCs w:val="28"/>
        </w:rPr>
        <w:t>.2.</w:t>
      </w:r>
      <w:r w:rsidR="00330AE6" w:rsidRPr="00275F48">
        <w:rPr>
          <w:szCs w:val="28"/>
        </w:rPr>
        <w:t xml:space="preserve"> </w:t>
      </w:r>
      <w:r w:rsidR="00275F48" w:rsidRPr="00275F48">
        <w:rPr>
          <w:szCs w:val="28"/>
        </w:rPr>
        <w:t>Специалист отдела</w:t>
      </w:r>
      <w:r w:rsidR="00275F48">
        <w:rPr>
          <w:szCs w:val="28"/>
        </w:rPr>
        <w:t xml:space="preserve"> по социальным вопросам, опеке </w:t>
      </w:r>
      <w:r w:rsidR="00275F48">
        <w:rPr>
          <w:szCs w:val="28"/>
        </w:rPr>
        <w:br/>
      </w:r>
      <w:r w:rsidR="00275F48" w:rsidRPr="00275F48">
        <w:rPr>
          <w:szCs w:val="28"/>
        </w:rPr>
        <w:t>и попечительству</w:t>
      </w:r>
      <w:r w:rsidR="00275F48">
        <w:rPr>
          <w:szCs w:val="28"/>
        </w:rPr>
        <w:t>,</w:t>
      </w:r>
      <w:r w:rsidR="00275F48" w:rsidRPr="00275F48">
        <w:rPr>
          <w:szCs w:val="28"/>
        </w:rPr>
        <w:t xml:space="preserve"> </w:t>
      </w:r>
      <w:r w:rsidR="00275F48">
        <w:rPr>
          <w:szCs w:val="28"/>
        </w:rPr>
        <w:t>ответственный за предоставление государственной услуги</w:t>
      </w:r>
      <w:r w:rsidR="006A0007">
        <w:rPr>
          <w:szCs w:val="28"/>
        </w:rPr>
        <w:t>,</w:t>
      </w:r>
      <w:r w:rsidR="00275F48">
        <w:rPr>
          <w:szCs w:val="28"/>
        </w:rPr>
        <w:t xml:space="preserve"> уведомляет заявителя о принятом решении.</w:t>
      </w:r>
      <w:r w:rsidR="00380A51" w:rsidRPr="00275F48">
        <w:rPr>
          <w:szCs w:val="28"/>
        </w:rPr>
        <w:t xml:space="preserve"> </w:t>
      </w:r>
    </w:p>
    <w:p w:rsidR="00661B00" w:rsidRDefault="00B65AF7" w:rsidP="00661B00">
      <w:pPr>
        <w:pStyle w:val="aa"/>
        <w:ind w:firstLine="709"/>
        <w:jc w:val="both"/>
        <w:rPr>
          <w:szCs w:val="28"/>
        </w:rPr>
      </w:pPr>
      <w:r>
        <w:rPr>
          <w:szCs w:val="28"/>
        </w:rPr>
        <w:t>23</w:t>
      </w:r>
      <w:r w:rsidR="00B7167F">
        <w:rPr>
          <w:szCs w:val="28"/>
        </w:rPr>
        <w:t>.3.</w:t>
      </w:r>
      <w:r w:rsidR="00330AE6">
        <w:rPr>
          <w:szCs w:val="28"/>
        </w:rPr>
        <w:t xml:space="preserve"> </w:t>
      </w:r>
      <w:r w:rsidR="00661B00" w:rsidRPr="00661B00">
        <w:rPr>
          <w:szCs w:val="28"/>
        </w:rPr>
        <w:t>При наличии оснований для отказа в предоставлении</w:t>
      </w:r>
      <w:r w:rsidR="00661B00">
        <w:rPr>
          <w:szCs w:val="28"/>
        </w:rPr>
        <w:t xml:space="preserve"> государственной</w:t>
      </w:r>
      <w:r w:rsidR="00661B00" w:rsidRPr="00661B00">
        <w:rPr>
          <w:szCs w:val="28"/>
        </w:rPr>
        <w:t xml:space="preserve"> усл</w:t>
      </w:r>
      <w:r w:rsidR="00661B00">
        <w:rPr>
          <w:szCs w:val="28"/>
        </w:rPr>
        <w:t>уги, в соответствии с пунктом 10.3</w:t>
      </w:r>
      <w:r w:rsidR="00661B00" w:rsidRPr="00661B00">
        <w:rPr>
          <w:szCs w:val="28"/>
        </w:rPr>
        <w:t xml:space="preserve"> Административного регламента, специалист, ответственный за предоставление </w:t>
      </w:r>
      <w:r w:rsidR="00661B00">
        <w:rPr>
          <w:szCs w:val="28"/>
        </w:rPr>
        <w:t xml:space="preserve">государственной </w:t>
      </w:r>
      <w:r w:rsidR="00661B00" w:rsidRPr="00661B00">
        <w:rPr>
          <w:szCs w:val="28"/>
        </w:rPr>
        <w:t xml:space="preserve">услуги, готовит уведомление об отказе с указанием причин отказа </w:t>
      </w:r>
      <w:r w:rsidR="00330AE6">
        <w:rPr>
          <w:szCs w:val="28"/>
        </w:rPr>
        <w:br/>
      </w:r>
      <w:r w:rsidR="00661B00" w:rsidRPr="00661B00">
        <w:rPr>
          <w:szCs w:val="28"/>
        </w:rPr>
        <w:t xml:space="preserve">в предоставлении </w:t>
      </w:r>
      <w:r w:rsidR="00330AE6">
        <w:rPr>
          <w:szCs w:val="28"/>
        </w:rPr>
        <w:t>государственной услуги</w:t>
      </w:r>
      <w:r w:rsidR="0065599A">
        <w:rPr>
          <w:szCs w:val="28"/>
        </w:rPr>
        <w:t xml:space="preserve"> (не приводится)</w:t>
      </w:r>
      <w:r w:rsidR="009B5A38">
        <w:rPr>
          <w:szCs w:val="28"/>
        </w:rPr>
        <w:t>.</w:t>
      </w:r>
    </w:p>
    <w:p w:rsidR="00B7167F" w:rsidRDefault="00B65AF7" w:rsidP="00B7167F">
      <w:pPr>
        <w:pStyle w:val="aa"/>
        <w:ind w:firstLine="709"/>
        <w:jc w:val="both"/>
        <w:rPr>
          <w:szCs w:val="28"/>
        </w:rPr>
      </w:pPr>
      <w:r>
        <w:rPr>
          <w:szCs w:val="28"/>
        </w:rPr>
        <w:t>23</w:t>
      </w:r>
      <w:r w:rsidR="00B7167F">
        <w:rPr>
          <w:szCs w:val="28"/>
        </w:rPr>
        <w:t>.4</w:t>
      </w:r>
      <w:r w:rsidR="00E20FF1" w:rsidRPr="00E20FF1">
        <w:rPr>
          <w:szCs w:val="28"/>
        </w:rPr>
        <w:t xml:space="preserve">. </w:t>
      </w:r>
      <w:r w:rsidR="00E04D6D">
        <w:rPr>
          <w:szCs w:val="28"/>
        </w:rPr>
        <w:t xml:space="preserve">Специалист отдела по социальным вопросам, опеке </w:t>
      </w:r>
      <w:r w:rsidR="00E04D6D">
        <w:rPr>
          <w:szCs w:val="28"/>
        </w:rPr>
        <w:br/>
        <w:t>и попечительству</w:t>
      </w:r>
      <w:r w:rsidR="00B74D1D">
        <w:rPr>
          <w:szCs w:val="28"/>
        </w:rPr>
        <w:t>,</w:t>
      </w:r>
      <w:r w:rsidR="00B74D1D" w:rsidRPr="00B74D1D">
        <w:t xml:space="preserve"> </w:t>
      </w:r>
      <w:r w:rsidR="00B74D1D" w:rsidRPr="00B74D1D">
        <w:rPr>
          <w:szCs w:val="28"/>
        </w:rPr>
        <w:t>ответственный за предоставление государственной услуги</w:t>
      </w:r>
      <w:r w:rsidR="006A0007">
        <w:rPr>
          <w:szCs w:val="28"/>
        </w:rPr>
        <w:t>,</w:t>
      </w:r>
      <w:r w:rsidR="00E04D6D" w:rsidRPr="00E20FF1">
        <w:rPr>
          <w:szCs w:val="28"/>
        </w:rPr>
        <w:t xml:space="preserve"> </w:t>
      </w:r>
      <w:r w:rsidR="00E20FF1" w:rsidRPr="00E20FF1">
        <w:rPr>
          <w:szCs w:val="28"/>
        </w:rPr>
        <w:t>в случае отказа в предос</w:t>
      </w:r>
      <w:r w:rsidR="002E0AC6">
        <w:rPr>
          <w:szCs w:val="28"/>
        </w:rPr>
        <w:t>тавлении государственной услуги</w:t>
      </w:r>
      <w:r w:rsidR="00D9621E">
        <w:rPr>
          <w:szCs w:val="28"/>
        </w:rPr>
        <w:t>,</w:t>
      </w:r>
      <w:r w:rsidR="009B7AF0">
        <w:rPr>
          <w:szCs w:val="28"/>
        </w:rPr>
        <w:t xml:space="preserve"> </w:t>
      </w:r>
      <w:r w:rsidR="00E20FF1" w:rsidRPr="00E20FF1">
        <w:rPr>
          <w:szCs w:val="28"/>
        </w:rPr>
        <w:t>возвращает представленные документы. Ко</w:t>
      </w:r>
      <w:r w:rsidR="00E04D6D">
        <w:rPr>
          <w:szCs w:val="28"/>
        </w:rPr>
        <w:t xml:space="preserve">пии документов хранятся </w:t>
      </w:r>
      <w:r w:rsidR="00E22A54">
        <w:rPr>
          <w:szCs w:val="28"/>
        </w:rPr>
        <w:br/>
      </w:r>
      <w:r w:rsidR="00E04D6D">
        <w:rPr>
          <w:szCs w:val="28"/>
        </w:rPr>
        <w:t xml:space="preserve">в </w:t>
      </w:r>
      <w:r w:rsidR="00B279F2">
        <w:rPr>
          <w:szCs w:val="28"/>
        </w:rPr>
        <w:t xml:space="preserve">личном деле заявителя в </w:t>
      </w:r>
      <w:r w:rsidR="00E04D6D">
        <w:rPr>
          <w:szCs w:val="28"/>
        </w:rPr>
        <w:t xml:space="preserve">отделе по социальным вопросам, опеке </w:t>
      </w:r>
      <w:r w:rsidR="00E22A54">
        <w:rPr>
          <w:szCs w:val="28"/>
        </w:rPr>
        <w:br/>
      </w:r>
      <w:r w:rsidR="00E04D6D">
        <w:rPr>
          <w:szCs w:val="28"/>
        </w:rPr>
        <w:t>и попечительству</w:t>
      </w:r>
      <w:r w:rsidR="00E20FF1" w:rsidRPr="00E20FF1">
        <w:rPr>
          <w:szCs w:val="28"/>
        </w:rPr>
        <w:t>.</w:t>
      </w:r>
      <w:r w:rsidR="00B7167F" w:rsidRPr="00B7167F">
        <w:rPr>
          <w:szCs w:val="28"/>
        </w:rPr>
        <w:t xml:space="preserve"> </w:t>
      </w:r>
    </w:p>
    <w:p w:rsidR="00B7167F" w:rsidRPr="00661B00" w:rsidRDefault="00B65AF7" w:rsidP="00B7167F">
      <w:pPr>
        <w:pStyle w:val="aa"/>
        <w:ind w:firstLine="709"/>
        <w:jc w:val="both"/>
        <w:rPr>
          <w:szCs w:val="28"/>
        </w:rPr>
      </w:pPr>
      <w:r>
        <w:rPr>
          <w:szCs w:val="28"/>
        </w:rPr>
        <w:t>23</w:t>
      </w:r>
      <w:r w:rsidR="00B7167F">
        <w:rPr>
          <w:szCs w:val="28"/>
        </w:rPr>
        <w:t>.5</w:t>
      </w:r>
      <w:r w:rsidR="00755581">
        <w:rPr>
          <w:szCs w:val="28"/>
        </w:rPr>
        <w:t>.</w:t>
      </w:r>
      <w:r w:rsidR="00B7167F">
        <w:rPr>
          <w:szCs w:val="28"/>
        </w:rPr>
        <w:t xml:space="preserve"> </w:t>
      </w:r>
      <w:r w:rsidR="00B7167F" w:rsidRPr="00275F48">
        <w:rPr>
          <w:szCs w:val="28"/>
        </w:rPr>
        <w:t>Специалист отдела по социальным вопросам</w:t>
      </w:r>
      <w:r w:rsidR="0065599A">
        <w:rPr>
          <w:szCs w:val="28"/>
        </w:rPr>
        <w:t xml:space="preserve">, опеке </w:t>
      </w:r>
      <w:r w:rsidR="0065599A">
        <w:rPr>
          <w:szCs w:val="28"/>
        </w:rPr>
        <w:br/>
        <w:t>и попечительству,</w:t>
      </w:r>
      <w:r w:rsidR="00B7167F" w:rsidRPr="00275F48">
        <w:rPr>
          <w:szCs w:val="28"/>
        </w:rPr>
        <w:t xml:space="preserve"> ответственный за предоставление государственной услуги</w:t>
      </w:r>
      <w:r w:rsidR="006A0007">
        <w:rPr>
          <w:szCs w:val="28"/>
        </w:rPr>
        <w:t>,</w:t>
      </w:r>
      <w:r w:rsidR="00B7167F" w:rsidRPr="00275F48">
        <w:rPr>
          <w:szCs w:val="28"/>
        </w:rPr>
        <w:t xml:space="preserve"> вносит информ</w:t>
      </w:r>
      <w:r w:rsidR="006A0007">
        <w:rPr>
          <w:szCs w:val="28"/>
        </w:rPr>
        <w:t>ацию о выдаче постановления в ж</w:t>
      </w:r>
      <w:r w:rsidR="00B7167F" w:rsidRPr="00275F48">
        <w:rPr>
          <w:szCs w:val="28"/>
        </w:rPr>
        <w:t>урнал регистрации заявлений и документов для предос</w:t>
      </w:r>
      <w:r w:rsidR="006A0007">
        <w:rPr>
          <w:szCs w:val="28"/>
        </w:rPr>
        <w:t>тавления государственной услуги</w:t>
      </w:r>
      <w:r w:rsidR="006F7829">
        <w:rPr>
          <w:szCs w:val="28"/>
        </w:rPr>
        <w:t xml:space="preserve"> по форме</w:t>
      </w:r>
      <w:r w:rsidR="0065599A">
        <w:rPr>
          <w:szCs w:val="28"/>
        </w:rPr>
        <w:t xml:space="preserve"> согласно приложению </w:t>
      </w:r>
      <w:r w:rsidR="00F30B1C">
        <w:rPr>
          <w:szCs w:val="28"/>
        </w:rPr>
        <w:t>3</w:t>
      </w:r>
      <w:r w:rsidR="00B7167F" w:rsidRPr="00275F48">
        <w:rPr>
          <w:szCs w:val="28"/>
        </w:rPr>
        <w:t xml:space="preserve"> к настоящему Административному регламенту</w:t>
      </w:r>
      <w:r w:rsidR="00B7167F">
        <w:rPr>
          <w:szCs w:val="28"/>
        </w:rPr>
        <w:t>.</w:t>
      </w:r>
    </w:p>
    <w:p w:rsidR="00FB5DBF" w:rsidRDefault="00B65AF7" w:rsidP="009701BB">
      <w:pPr>
        <w:pStyle w:val="aa"/>
        <w:ind w:firstLine="709"/>
        <w:jc w:val="both"/>
      </w:pPr>
      <w:r>
        <w:t>23</w:t>
      </w:r>
      <w:r w:rsidR="00B7167F">
        <w:t>.6</w:t>
      </w:r>
      <w:r w:rsidR="00FB5DBF">
        <w:t>. Максимальный срок исполнения указан</w:t>
      </w:r>
      <w:r w:rsidR="00D9621E">
        <w:t>ной административной процедуры -</w:t>
      </w:r>
      <w:r w:rsidR="00FB5DBF">
        <w:t xml:space="preserve"> 3 рабочих дня.</w:t>
      </w:r>
    </w:p>
    <w:p w:rsidR="004A115F" w:rsidRDefault="00B65AF7" w:rsidP="004A115F">
      <w:pPr>
        <w:pStyle w:val="aa"/>
        <w:ind w:firstLine="709"/>
        <w:jc w:val="both"/>
      </w:pPr>
      <w:r>
        <w:t>24</w:t>
      </w:r>
      <w:r w:rsidR="004A115F">
        <w:t>. Административные действия (процедуры) при освобождении опекуна от исполнения им своих обязанностей.</w:t>
      </w:r>
    </w:p>
    <w:p w:rsidR="004A115F" w:rsidRDefault="00B65AF7" w:rsidP="004A115F">
      <w:pPr>
        <w:pStyle w:val="aa"/>
        <w:ind w:firstLine="709"/>
        <w:jc w:val="both"/>
      </w:pPr>
      <w:r>
        <w:t>24</w:t>
      </w:r>
      <w:r w:rsidR="004A115F">
        <w:t xml:space="preserve">.1. Основанием для начала административной процедуры приема </w:t>
      </w:r>
      <w:r w:rsidR="004A115F">
        <w:br/>
        <w:t xml:space="preserve">и регистрации заявления и приложенных к нему документов, является поступление в отдел по социальным вопросам, опеке и попечительству заявления и представленных документов об освобождение опекуна от исполнения им своих обязанностей по форме согласно приложению </w:t>
      </w:r>
      <w:r w:rsidR="0065599A">
        <w:br/>
      </w:r>
      <w:r w:rsidR="004A115F">
        <w:t>2 к настоящему Административному регламенту.</w:t>
      </w:r>
    </w:p>
    <w:p w:rsidR="004A115F" w:rsidRDefault="00B65AF7" w:rsidP="00B74D1D">
      <w:pPr>
        <w:pStyle w:val="aa"/>
        <w:ind w:firstLine="709"/>
        <w:jc w:val="both"/>
      </w:pPr>
      <w:r>
        <w:t>24</w:t>
      </w:r>
      <w:r w:rsidR="004A115F">
        <w:t xml:space="preserve">.2. При получении заявления и всех необходимых документов, </w:t>
      </w:r>
      <w:r w:rsidR="00B74D1D">
        <w:t>специалист отдела по социальным вопросам, опеке и попечительству, ответственный за предоставление государственной услуги</w:t>
      </w:r>
      <w:r w:rsidR="006A0007">
        <w:t>,</w:t>
      </w:r>
      <w:r w:rsidR="004A115F">
        <w:t xml:space="preserve"> регистрирует </w:t>
      </w:r>
      <w:r w:rsidR="006A0007">
        <w:t>заявление</w:t>
      </w:r>
      <w:r w:rsidR="004A115F">
        <w:t xml:space="preserve"> и представленные документы.</w:t>
      </w:r>
    </w:p>
    <w:p w:rsidR="004A115F" w:rsidRDefault="00B65AF7" w:rsidP="00D325F6">
      <w:pPr>
        <w:pStyle w:val="aa"/>
        <w:ind w:firstLine="709"/>
        <w:jc w:val="both"/>
      </w:pPr>
      <w:r>
        <w:t>24</w:t>
      </w:r>
      <w:r w:rsidR="004A115F">
        <w:t xml:space="preserve">.3. </w:t>
      </w:r>
      <w:r w:rsidR="00D325F6">
        <w:t xml:space="preserve">Специалист отдела по социальным вопросам, опеке </w:t>
      </w:r>
      <w:r w:rsidR="00D325F6">
        <w:br/>
        <w:t>и попечительству</w:t>
      </w:r>
      <w:r w:rsidR="006A0007">
        <w:t>,</w:t>
      </w:r>
      <w:r w:rsidR="00D325F6">
        <w:t xml:space="preserve"> ответственный за предоставление государственной услуги</w:t>
      </w:r>
      <w:r w:rsidR="006A0007">
        <w:t>,</w:t>
      </w:r>
      <w:r w:rsidR="00D325F6">
        <w:t xml:space="preserve"> </w:t>
      </w:r>
      <w:r w:rsidR="004A115F">
        <w:t xml:space="preserve">устанавливает предмет обращения, проверяет документ, </w:t>
      </w:r>
      <w:r w:rsidR="004A115F">
        <w:lastRenderedPageBreak/>
        <w:t>удостоверяющий личность, и соответствие представленных документов п</w:t>
      </w:r>
      <w:r w:rsidR="00D325F6">
        <w:t xml:space="preserve">еречню, установленному пунктом </w:t>
      </w:r>
      <w:r w:rsidR="004A115F">
        <w:t>9 настоящего Административного регламента.</w:t>
      </w:r>
    </w:p>
    <w:p w:rsidR="004A115F" w:rsidRDefault="00B65AF7" w:rsidP="00D325F6">
      <w:pPr>
        <w:pStyle w:val="aa"/>
        <w:ind w:firstLine="709"/>
        <w:jc w:val="both"/>
      </w:pPr>
      <w:r>
        <w:t>24</w:t>
      </w:r>
      <w:r w:rsidR="004A115F">
        <w:t xml:space="preserve">.4. </w:t>
      </w:r>
      <w:r w:rsidR="00D325F6">
        <w:t xml:space="preserve">Специалист отдела по социальным вопросам, опеке </w:t>
      </w:r>
      <w:r w:rsidR="00D325F6">
        <w:br/>
        <w:t>и попечительству</w:t>
      </w:r>
      <w:r w:rsidR="006A0007">
        <w:t>,</w:t>
      </w:r>
      <w:r w:rsidR="00D325F6">
        <w:t xml:space="preserve"> ответственный за предоставление государственной услуги</w:t>
      </w:r>
      <w:r w:rsidR="006A0007">
        <w:t>,</w:t>
      </w:r>
      <w:r w:rsidR="00D325F6">
        <w:t xml:space="preserve"> </w:t>
      </w:r>
      <w:r w:rsidR="004A115F">
        <w:t>вн</w:t>
      </w:r>
      <w:r w:rsidR="00D325F6">
        <w:t xml:space="preserve">осит запись о приеме заявления </w:t>
      </w:r>
      <w:r w:rsidR="004A115F">
        <w:t xml:space="preserve">в журнал регистрации заявлений </w:t>
      </w:r>
      <w:r w:rsidR="00D325F6">
        <w:br/>
      </w:r>
      <w:r w:rsidR="004A115F">
        <w:t>и документов для предоставления государственной услуги по фор</w:t>
      </w:r>
      <w:r w:rsidR="00F30B1C">
        <w:t>ме согласно приложению 3</w:t>
      </w:r>
      <w:r w:rsidR="004A115F">
        <w:t xml:space="preserve"> к настоящему Административному регламенту.</w:t>
      </w:r>
    </w:p>
    <w:p w:rsidR="004A115F" w:rsidRDefault="00B65AF7" w:rsidP="004A115F">
      <w:pPr>
        <w:pStyle w:val="aa"/>
        <w:ind w:firstLine="709"/>
        <w:jc w:val="both"/>
      </w:pPr>
      <w:r>
        <w:t>24</w:t>
      </w:r>
      <w:r w:rsidR="004A115F">
        <w:t xml:space="preserve">.5. Специалист отдела по социальным вопросам, опеке </w:t>
      </w:r>
      <w:r w:rsidR="004A115F">
        <w:br/>
        <w:t>и попечительству</w:t>
      </w:r>
      <w:r w:rsidR="006A0007">
        <w:t>,</w:t>
      </w:r>
      <w:r w:rsidR="004A115F">
        <w:t xml:space="preserve"> ответственный за предоставление государственной услуги</w:t>
      </w:r>
      <w:r w:rsidR="006A0007">
        <w:t>,</w:t>
      </w:r>
      <w:r w:rsidR="004A115F">
        <w:t xml:space="preserve"> сверяет представленные документы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23550C" w:rsidRDefault="00B65AF7" w:rsidP="0023550C">
      <w:pPr>
        <w:pStyle w:val="aa"/>
        <w:ind w:firstLine="709"/>
        <w:jc w:val="both"/>
      </w:pPr>
      <w:r>
        <w:t>24</w:t>
      </w:r>
      <w:r w:rsidR="004A115F">
        <w:t>.</w:t>
      </w:r>
      <w:r w:rsidR="0023550C">
        <w:t>6</w:t>
      </w:r>
      <w:r w:rsidR="004A115F">
        <w:t xml:space="preserve">. </w:t>
      </w:r>
      <w:proofErr w:type="gramStart"/>
      <w:r w:rsidR="004A115F">
        <w:t>При подтверждении оснований для освобождения опекуна от исполнения им своих обязанностей</w:t>
      </w:r>
      <w:r w:rsidR="006A0007">
        <w:t>,</w:t>
      </w:r>
      <w:r w:rsidR="004A115F">
        <w:t xml:space="preserve"> специалист отдела по </w:t>
      </w:r>
      <w:r w:rsidR="004A115F" w:rsidRPr="007B04D1">
        <w:t>социальным вопросам, опеке и попечительству, ответственный за предоставление государственной услуги</w:t>
      </w:r>
      <w:r w:rsidR="006A0007" w:rsidRPr="007B04D1">
        <w:t>,</w:t>
      </w:r>
      <w:r w:rsidR="004A115F" w:rsidRPr="007B04D1">
        <w:t xml:space="preserve"> готовит проект постановления администрации города-курорта Железноводска Ставропольского края «Об освобождении </w:t>
      </w:r>
      <w:r w:rsidR="001F516E">
        <w:t xml:space="preserve">гражданина </w:t>
      </w:r>
      <w:r w:rsidR="004A115F" w:rsidRPr="007B04D1">
        <w:t xml:space="preserve">от исполнения </w:t>
      </w:r>
      <w:r w:rsidR="001F516E">
        <w:t xml:space="preserve">обязанностей опекуна (попечителя) </w:t>
      </w:r>
      <w:r w:rsidR="004A115F" w:rsidRPr="007B04D1">
        <w:t xml:space="preserve">в отношении несовершеннолетнего ребенка» (далее – постановление администрации об </w:t>
      </w:r>
      <w:r w:rsidR="001F516E" w:rsidRPr="001F516E">
        <w:t>освобождении гражданина от исполнения обязанностей опекуна (попечителя) в отношении несовершеннолетнего ребенка</w:t>
      </w:r>
      <w:r w:rsidR="004A115F" w:rsidRPr="00E22A54">
        <w:t>).</w:t>
      </w:r>
      <w:r w:rsidR="0023550C" w:rsidRPr="0023550C">
        <w:t xml:space="preserve"> </w:t>
      </w:r>
      <w:proofErr w:type="gramEnd"/>
    </w:p>
    <w:p w:rsidR="0023550C" w:rsidRDefault="0023550C" w:rsidP="0023550C">
      <w:pPr>
        <w:pStyle w:val="aa"/>
        <w:ind w:firstLine="709"/>
        <w:jc w:val="both"/>
      </w:pPr>
      <w:r w:rsidRPr="0023550C">
        <w:t>Максимальный срок исполнения указанно</w:t>
      </w:r>
      <w:r>
        <w:t>й административной процедуры - 10</w:t>
      </w:r>
      <w:r w:rsidRPr="0023550C">
        <w:t xml:space="preserve"> рабочих дня</w:t>
      </w:r>
      <w:r w:rsidR="007F02FD">
        <w:t>.</w:t>
      </w:r>
    </w:p>
    <w:p w:rsidR="0023550C" w:rsidRDefault="00B65AF7" w:rsidP="00627ED5">
      <w:pPr>
        <w:pStyle w:val="aa"/>
        <w:ind w:firstLine="709"/>
        <w:jc w:val="both"/>
      </w:pPr>
      <w:r>
        <w:t>24</w:t>
      </w:r>
      <w:r w:rsidR="0023550C">
        <w:t xml:space="preserve">.7. </w:t>
      </w:r>
      <w:r w:rsidR="00627ED5">
        <w:t xml:space="preserve">Специалист отдела по социальным вопросам, опеке </w:t>
      </w:r>
      <w:r w:rsidR="00627ED5">
        <w:br/>
        <w:t xml:space="preserve">и попечительству, ответственный за предоставление государственной услуги, </w:t>
      </w:r>
      <w:r w:rsidR="0023550C">
        <w:t xml:space="preserve">рассматривая заявление об освобождении опекуна (попечителя) </w:t>
      </w:r>
      <w:r w:rsidR="00627ED5">
        <w:br/>
      </w:r>
      <w:r w:rsidR="0023550C">
        <w:t>от исполнения им своих обязанностей</w:t>
      </w:r>
      <w:r w:rsidR="003C25BE">
        <w:t>,</w:t>
      </w:r>
      <w:r w:rsidR="0023550C">
        <w:t xml:space="preserve"> принимает меры по устройству ребенка, оставшегося без попечения родителей, в соответствии </w:t>
      </w:r>
      <w:r w:rsidR="007F02FD">
        <w:br/>
      </w:r>
      <w:r w:rsidR="0023550C">
        <w:t>со статьей 123 Семейного кодекса Российской Федерации.</w:t>
      </w:r>
    </w:p>
    <w:p w:rsidR="004A115F" w:rsidRPr="001F516E" w:rsidRDefault="00B65AF7" w:rsidP="009701BB">
      <w:pPr>
        <w:pStyle w:val="aa"/>
        <w:ind w:firstLine="709"/>
        <w:jc w:val="both"/>
      </w:pPr>
      <w:r w:rsidRPr="001F516E">
        <w:t>24</w:t>
      </w:r>
      <w:r w:rsidR="004A115F" w:rsidRPr="001F516E">
        <w:t xml:space="preserve">.8. Основанием для начала административной процедуры уведомления заявителя о принятом решении является </w:t>
      </w:r>
      <w:r w:rsidR="0023550C" w:rsidRPr="001F516E">
        <w:t xml:space="preserve">подписание </w:t>
      </w:r>
      <w:r w:rsidR="000C0C02" w:rsidRPr="001F516E">
        <w:t xml:space="preserve">главой города-курорта Железноводска Ставропольского края </w:t>
      </w:r>
      <w:r w:rsidR="0023550C" w:rsidRPr="001F516E">
        <w:t xml:space="preserve">постановления администрации </w:t>
      </w:r>
      <w:r w:rsidR="00E74C98">
        <w:t>«Об</w:t>
      </w:r>
      <w:r w:rsidR="002C67F9" w:rsidRPr="001F516E">
        <w:t xml:space="preserve"> </w:t>
      </w:r>
      <w:r w:rsidR="001F516E" w:rsidRPr="001F516E">
        <w:t>освобождении гражданина от исполнения обязанностей опекуна (попечителя) в отношении несовершеннолетнего ребенка</w:t>
      </w:r>
      <w:r w:rsidR="00E74C98">
        <w:t>».</w:t>
      </w:r>
    </w:p>
    <w:p w:rsidR="0023550C" w:rsidRDefault="00B65AF7" w:rsidP="0023550C">
      <w:pPr>
        <w:pStyle w:val="aa"/>
        <w:ind w:firstLine="709"/>
        <w:jc w:val="both"/>
      </w:pPr>
      <w:r w:rsidRPr="001F516E">
        <w:t>24</w:t>
      </w:r>
      <w:r w:rsidR="0023550C" w:rsidRPr="001F516E">
        <w:t>.9. Специалист отдела по социальным вопросам, опеке</w:t>
      </w:r>
      <w:r w:rsidR="0023550C">
        <w:t xml:space="preserve"> </w:t>
      </w:r>
      <w:r w:rsidR="0023550C">
        <w:br/>
        <w:t>и попечительству, ответственный за предоставление государственной услуги</w:t>
      </w:r>
      <w:r w:rsidR="003C25BE">
        <w:t>,</w:t>
      </w:r>
      <w:r w:rsidR="0023550C">
        <w:t xml:space="preserve"> уведомляет заявителя о принятом решении.</w:t>
      </w:r>
    </w:p>
    <w:p w:rsidR="0023550C" w:rsidRDefault="0023550C" w:rsidP="000C0C02">
      <w:pPr>
        <w:pStyle w:val="aa"/>
        <w:ind w:firstLine="709"/>
        <w:jc w:val="both"/>
      </w:pPr>
      <w:r>
        <w:t xml:space="preserve">Специалист отдела по социальным вопросам </w:t>
      </w:r>
      <w:r w:rsidR="00627ED5">
        <w:t xml:space="preserve">опеке и попечительству, </w:t>
      </w:r>
      <w:r>
        <w:t>ответственный за предоставление государственной услуги</w:t>
      </w:r>
      <w:r w:rsidR="003C25BE">
        <w:t>,</w:t>
      </w:r>
      <w:r>
        <w:t xml:space="preserve"> вносит информ</w:t>
      </w:r>
      <w:r w:rsidR="003C25BE">
        <w:t xml:space="preserve">ацию о выдаче постановления </w:t>
      </w:r>
      <w:r w:rsidR="004714E0" w:rsidRPr="004714E0">
        <w:t>администрации об освобождении гражданина от исполнения обязанностей опекуна (попечителя) в отношении несовершеннолетнего ребенка</w:t>
      </w:r>
      <w:r w:rsidR="000C0C02">
        <w:t xml:space="preserve"> </w:t>
      </w:r>
      <w:r w:rsidR="003C25BE">
        <w:t>в ж</w:t>
      </w:r>
      <w:r>
        <w:t>урнал регистрации заявлений</w:t>
      </w:r>
      <w:r w:rsidR="000C0C02">
        <w:t xml:space="preserve"> </w:t>
      </w:r>
      <w:r w:rsidR="000C0C02">
        <w:br/>
      </w:r>
      <w:r>
        <w:lastRenderedPageBreak/>
        <w:t>и документов для предоставления г</w:t>
      </w:r>
      <w:r w:rsidR="00F30B1C">
        <w:t>осударственной услуги</w:t>
      </w:r>
      <w:r w:rsidR="00627ED5">
        <w:t xml:space="preserve"> по форме согласно приложению </w:t>
      </w:r>
      <w:r w:rsidR="00F30B1C">
        <w:t>3</w:t>
      </w:r>
      <w:r>
        <w:t xml:space="preserve"> к настоящему Административному регламенту.</w:t>
      </w:r>
    </w:p>
    <w:p w:rsidR="0023550C" w:rsidRDefault="0023550C" w:rsidP="0023550C">
      <w:pPr>
        <w:pStyle w:val="aa"/>
        <w:ind w:firstLine="709"/>
        <w:jc w:val="both"/>
      </w:pPr>
      <w:r w:rsidRPr="0023550C">
        <w:t>Максимальный срок исполнения указанной административной процедуры - 3 рабочих дня.</w:t>
      </w:r>
    </w:p>
    <w:p w:rsidR="009701BB" w:rsidRDefault="00B65AF7" w:rsidP="009701BB">
      <w:pPr>
        <w:pStyle w:val="aa"/>
        <w:ind w:firstLine="709"/>
        <w:jc w:val="both"/>
      </w:pPr>
      <w:r>
        <w:t>25</w:t>
      </w:r>
      <w:r w:rsidR="009701BB">
        <w:t xml:space="preserve">. Порядок осуществления административных процедур </w:t>
      </w:r>
      <w:r w:rsidR="009701BB">
        <w:br/>
        <w:t>в электронной форме.</w:t>
      </w:r>
    </w:p>
    <w:p w:rsidR="009701BB" w:rsidRDefault="009701BB" w:rsidP="009701BB">
      <w:pPr>
        <w:pStyle w:val="aa"/>
        <w:ind w:firstLine="709"/>
        <w:jc w:val="both"/>
      </w:pPr>
      <w:r w:rsidRPr="009701BB">
        <w:t xml:space="preserve">При поступлении заявления и </w:t>
      </w:r>
      <w:r>
        <w:t xml:space="preserve">представленных </w:t>
      </w:r>
      <w:r w:rsidRPr="009701BB">
        <w:t xml:space="preserve">документов </w:t>
      </w:r>
      <w:r>
        <w:br/>
      </w:r>
      <w:r w:rsidRPr="009701BB">
        <w:t>в электронной форме через</w:t>
      </w:r>
      <w:r w:rsidR="00B279F2">
        <w:t xml:space="preserve"> Единый портал или Р</w:t>
      </w:r>
      <w:r>
        <w:t>егиональный портал специалист отдела по социальным вопросам, опеке и попечительству</w:t>
      </w:r>
      <w:r w:rsidR="00E8217D">
        <w:t>, ответственный</w:t>
      </w:r>
      <w:r>
        <w:t xml:space="preserve"> за</w:t>
      </w:r>
      <w:r w:rsidR="00BE3D7C">
        <w:t xml:space="preserve"> предоставление государственной услуги</w:t>
      </w:r>
      <w:r>
        <w:t>:</w:t>
      </w:r>
    </w:p>
    <w:p w:rsidR="009701BB" w:rsidRDefault="009701BB" w:rsidP="00E8217D">
      <w:pPr>
        <w:pStyle w:val="aa"/>
        <w:ind w:firstLine="709"/>
        <w:jc w:val="both"/>
      </w:pPr>
      <w:r>
        <w:t>формирует комплект документов, поступивших в электронной форме;</w:t>
      </w:r>
    </w:p>
    <w:p w:rsidR="009701BB" w:rsidRPr="001F516E" w:rsidRDefault="009701BB" w:rsidP="00E8217D">
      <w:pPr>
        <w:pStyle w:val="aa"/>
        <w:ind w:firstLine="709"/>
        <w:jc w:val="both"/>
      </w:pPr>
      <w:r>
        <w:t xml:space="preserve">осуществляет проверку поступивших для предоставления государственной услуги заявления и электронных документов на </w:t>
      </w:r>
      <w:r w:rsidRPr="001F516E">
        <w:t xml:space="preserve">соответствие требованиям, указанным в </w:t>
      </w:r>
      <w:hyperlink w:anchor="P103" w:history="1">
        <w:r w:rsidR="00E8217D" w:rsidRPr="001F516E">
          <w:t>подпункте</w:t>
        </w:r>
      </w:hyperlink>
      <w:r w:rsidR="00E8217D" w:rsidRPr="001F516E">
        <w:t xml:space="preserve"> 9.5 настоящего </w:t>
      </w:r>
      <w:r w:rsidRPr="001F516E">
        <w:t xml:space="preserve"> Административного регламента;</w:t>
      </w:r>
    </w:p>
    <w:p w:rsidR="009701BB" w:rsidRDefault="009701BB" w:rsidP="00E8217D">
      <w:pPr>
        <w:pStyle w:val="aa"/>
        <w:ind w:firstLine="709"/>
        <w:jc w:val="both"/>
      </w:pPr>
      <w:r w:rsidRPr="001F516E">
        <w:t>при наличии оснований для отказа в приеме заявления и электронных документов, необходимых для предоставления государственной услуги,</w:t>
      </w:r>
      <w:r>
        <w:t xml:space="preserve"> предусмотренных </w:t>
      </w:r>
      <w:r w:rsidR="00B04021">
        <w:t>в подпункте 10.3</w:t>
      </w:r>
      <w:r w:rsidR="00E8217D">
        <w:t xml:space="preserve"> настоящего </w:t>
      </w:r>
      <w:r>
        <w:t>Административного регламента, или в случае если направленное заявление и электронные документы не заверены простой электронной подписью или усиленной квалифицированной электронной подписью заявителя, направляет заявителю уведомление об отказе в приеме этих документов;</w:t>
      </w:r>
    </w:p>
    <w:p w:rsidR="009701BB" w:rsidRDefault="009701BB" w:rsidP="00E8217D">
      <w:pPr>
        <w:pStyle w:val="aa"/>
        <w:ind w:firstLine="709"/>
        <w:jc w:val="both"/>
      </w:pPr>
      <w:r>
        <w:t xml:space="preserve">в случае если направленное заявление и электронные документы соответствуют требованиям, предусмотренным </w:t>
      </w:r>
      <w:r w:rsidR="003C25BE">
        <w:t xml:space="preserve">настоящим </w:t>
      </w:r>
      <w:r>
        <w:t xml:space="preserve">Административным регламентом, регистрирует представленные заявление </w:t>
      </w:r>
      <w:r w:rsidR="000C0C02">
        <w:br/>
      </w:r>
      <w:r>
        <w:t>и документы и направляет заявителю уведомление об их приеме.</w:t>
      </w:r>
    </w:p>
    <w:p w:rsidR="009701BB" w:rsidRDefault="009701BB" w:rsidP="00E8217D">
      <w:pPr>
        <w:pStyle w:val="aa"/>
        <w:ind w:firstLine="709"/>
        <w:jc w:val="both"/>
      </w:pPr>
      <w:r>
        <w:t>Проверка достоверности простой электронной подписи или усиленной квалифицированной электронной подписи осуществляется единой системой идентификации и аутентификации в автоматическом режиме.</w:t>
      </w:r>
    </w:p>
    <w:p w:rsidR="009701BB" w:rsidRDefault="009701BB" w:rsidP="00E8217D">
      <w:pPr>
        <w:pStyle w:val="aa"/>
        <w:ind w:firstLine="709"/>
        <w:jc w:val="both"/>
      </w:pPr>
      <w:r>
        <w:t xml:space="preserve">При предоставлении государственной услуги в электронной форме </w:t>
      </w:r>
      <w:r w:rsidRPr="001F516E">
        <w:t>заявителю направляется уведомление о приеме и регистрации заявления</w:t>
      </w:r>
      <w:r>
        <w:t xml:space="preserve"> </w:t>
      </w:r>
      <w:r w:rsidR="00E8217D">
        <w:br/>
      </w:r>
      <w:r>
        <w:t xml:space="preserve">и </w:t>
      </w:r>
      <w:r w:rsidR="00E8217D">
        <w:t xml:space="preserve">представленных к нему </w:t>
      </w:r>
      <w:r>
        <w:t>документов, необходимых для предоставления государственной услуги.</w:t>
      </w:r>
    </w:p>
    <w:p w:rsidR="009701BB" w:rsidRDefault="009701BB" w:rsidP="00E8217D">
      <w:pPr>
        <w:pStyle w:val="aa"/>
        <w:ind w:firstLine="709"/>
        <w:jc w:val="both"/>
      </w:pPr>
      <w:proofErr w:type="gramStart"/>
      <w:r>
        <w:t xml:space="preserve">По итогам завершения выполнения административных процедур, предусмотренных </w:t>
      </w:r>
      <w:r w:rsidR="000C002D">
        <w:t xml:space="preserve">настоящим </w:t>
      </w:r>
      <w:r>
        <w:t xml:space="preserve">Административным регламентом, </w:t>
      </w:r>
      <w:r w:rsidRPr="00E22A54">
        <w:t>заявителю</w:t>
      </w:r>
      <w:r>
        <w:t xml:space="preserve"> направляется уведомление о завершении выполнения </w:t>
      </w:r>
      <w:r w:rsidR="000C002D">
        <w:t>отделом по социальным вопросам</w:t>
      </w:r>
      <w:r w:rsidR="001F516E">
        <w:t>, опеке и попечительству</w:t>
      </w:r>
      <w:r w:rsidR="000C002D">
        <w:t xml:space="preserve"> </w:t>
      </w:r>
      <w:r>
        <w:t xml:space="preserve">действий в срок, не превышающий одного рабочего дня после завершения соответствующего действия, на адрес электронной почты или с использованием средств официального сайта </w:t>
      </w:r>
      <w:r w:rsidR="000C002D" w:rsidRPr="000C002D">
        <w:t>Думы города-курорта Железноводска Ставропольского края и администрации города-курорта Железноводска Ставр</w:t>
      </w:r>
      <w:r w:rsidR="003C25BE">
        <w:t>опольского края в сети Интернет</w:t>
      </w:r>
      <w:r w:rsidR="000C002D" w:rsidRPr="000C002D">
        <w:t xml:space="preserve"> </w:t>
      </w:r>
      <w:r w:rsidR="003C25BE">
        <w:t>www</w:t>
      </w:r>
      <w:proofErr w:type="gramEnd"/>
      <w:r w:rsidR="003C25BE">
        <w:t>.adm-zheleznovodsk.ru</w:t>
      </w:r>
      <w:r>
        <w:t xml:space="preserve">, Единого портала, </w:t>
      </w:r>
      <w:r w:rsidR="000C002D">
        <w:t>Р</w:t>
      </w:r>
      <w:r w:rsidR="00E8217D">
        <w:t xml:space="preserve">егионального портала в единый </w:t>
      </w:r>
      <w:r w:rsidR="000C002D">
        <w:t>«</w:t>
      </w:r>
      <w:r w:rsidR="00E8217D">
        <w:t>Л</w:t>
      </w:r>
      <w:r>
        <w:t>ичны</w:t>
      </w:r>
      <w:r w:rsidR="00E8217D">
        <w:t>й кабинет</w:t>
      </w:r>
      <w:r w:rsidR="000C002D">
        <w:t>»</w:t>
      </w:r>
      <w:r w:rsidR="00E8217D">
        <w:t xml:space="preserve"> по выбору заявителя.</w:t>
      </w:r>
    </w:p>
    <w:p w:rsidR="00E20FF1" w:rsidRDefault="00B65AF7" w:rsidP="00010106">
      <w:pPr>
        <w:pStyle w:val="aa"/>
        <w:ind w:firstLine="709"/>
        <w:jc w:val="both"/>
      </w:pPr>
      <w:r>
        <w:lastRenderedPageBreak/>
        <w:t>26</w:t>
      </w:r>
      <w:r w:rsidR="00E20FF1" w:rsidRPr="00E20FF1">
        <w:t>. Порядок исправления допущенных опечаток и ошибок в выданных в результате предоставления государственной услуги документах</w:t>
      </w:r>
      <w:r w:rsidR="00D9621E">
        <w:t>.</w:t>
      </w:r>
    </w:p>
    <w:p w:rsidR="001E67FE" w:rsidRPr="00E20FF1" w:rsidRDefault="00B65AF7" w:rsidP="005E581C">
      <w:pPr>
        <w:pStyle w:val="aa"/>
        <w:tabs>
          <w:tab w:val="left" w:pos="1134"/>
          <w:tab w:val="left" w:pos="1418"/>
        </w:tabs>
        <w:ind w:firstLine="709"/>
        <w:jc w:val="both"/>
      </w:pPr>
      <w:r>
        <w:t>26</w:t>
      </w:r>
      <w:r w:rsidR="001E67FE">
        <w:t xml:space="preserve">.1. Исправление допущенных опечаток и (или) ошибок </w:t>
      </w:r>
      <w:r w:rsidR="001E67FE">
        <w:br/>
        <w:t>в выданных в результате предоставления государственной услуги документах осуществляется по заявлению заявителя в произвольной форме.</w:t>
      </w:r>
    </w:p>
    <w:p w:rsidR="00010106" w:rsidRDefault="00010106" w:rsidP="00627ED5">
      <w:pPr>
        <w:pStyle w:val="aa"/>
        <w:ind w:firstLine="709"/>
        <w:jc w:val="both"/>
      </w:pPr>
      <w:r>
        <w:t xml:space="preserve">Заявление на исправление </w:t>
      </w:r>
      <w:r w:rsidR="001E67FE">
        <w:t xml:space="preserve">допущенных опечаток и (или) </w:t>
      </w:r>
      <w:r>
        <w:t xml:space="preserve">ошибок рассматривается </w:t>
      </w:r>
      <w:r w:rsidR="00627ED5">
        <w:t xml:space="preserve">специалистом отдела по социальным вопросам, опеке </w:t>
      </w:r>
      <w:r w:rsidR="00627ED5">
        <w:br/>
        <w:t xml:space="preserve">и попечительству, ответственным за предоставление государственной услуги </w:t>
      </w:r>
      <w:r>
        <w:t>в течение 3 рабочих дней с даты регистрации заявления на исправление ошибок.</w:t>
      </w:r>
    </w:p>
    <w:p w:rsidR="00010106" w:rsidRDefault="00B65AF7" w:rsidP="00627ED5">
      <w:pPr>
        <w:pStyle w:val="aa"/>
        <w:ind w:firstLine="709"/>
        <w:jc w:val="both"/>
      </w:pPr>
      <w:r>
        <w:t>26</w:t>
      </w:r>
      <w:r w:rsidR="001E67FE">
        <w:t>.2</w:t>
      </w:r>
      <w:r w:rsidR="00860ABD">
        <w:t>.</w:t>
      </w:r>
      <w:r w:rsidR="00F20134">
        <w:t xml:space="preserve"> </w:t>
      </w:r>
      <w:r w:rsidR="00010106">
        <w:t xml:space="preserve">В случае выявления допущенных опечаток и (или) ошибок </w:t>
      </w:r>
      <w:r w:rsidR="00F20134">
        <w:br/>
      </w:r>
      <w:r w:rsidR="00010106">
        <w:t xml:space="preserve">в выданных в результате предоставления государственной услуги документах </w:t>
      </w:r>
      <w:r w:rsidR="00627ED5">
        <w:t xml:space="preserve">специалист отдела по социальным вопросам, опеке </w:t>
      </w:r>
      <w:r w:rsidR="00627ED5">
        <w:br/>
        <w:t xml:space="preserve">и попечительству, ответственный за предоставление государственной услуги, </w:t>
      </w:r>
      <w:r w:rsidR="00010106">
        <w:t>осуществляет замену указанных документов в срок, не превышающий 5 рабочих дней с даты регистрации заявления на исправление ошибок.</w:t>
      </w:r>
    </w:p>
    <w:p w:rsidR="008058E5" w:rsidRDefault="00B65AF7" w:rsidP="00D325F6">
      <w:pPr>
        <w:pStyle w:val="aa"/>
        <w:ind w:firstLine="709"/>
        <w:jc w:val="both"/>
      </w:pPr>
      <w:r>
        <w:t>26</w:t>
      </w:r>
      <w:r w:rsidR="001E67FE">
        <w:t>.3</w:t>
      </w:r>
      <w:r w:rsidR="00F20134">
        <w:t>.</w:t>
      </w:r>
      <w:r w:rsidR="005248BC">
        <w:t xml:space="preserve"> </w:t>
      </w:r>
      <w:proofErr w:type="gramStart"/>
      <w:r w:rsidR="00010106">
        <w:t xml:space="preserve">В случае отсутствия опечаток и (или) ошибок в выданных </w:t>
      </w:r>
      <w:r w:rsidR="00593BEC">
        <w:br/>
      </w:r>
      <w:r w:rsidR="00010106">
        <w:t xml:space="preserve">в результате предоставления государственной услуги </w:t>
      </w:r>
      <w:r w:rsidR="001E67FE">
        <w:t xml:space="preserve">документах </w:t>
      </w:r>
      <w:r w:rsidR="00D325F6">
        <w:t>специалист отдела по социальным вопросам, опеке и попечительству</w:t>
      </w:r>
      <w:r w:rsidR="00E74C98">
        <w:t>,</w:t>
      </w:r>
      <w:r w:rsidR="00D325F6">
        <w:t xml:space="preserve"> ответственный за предоставление государственной услуги</w:t>
      </w:r>
      <w:r w:rsidR="00E74C98">
        <w:t>,</w:t>
      </w:r>
      <w:r w:rsidR="00F20134">
        <w:t xml:space="preserve"> </w:t>
      </w:r>
      <w:r w:rsidR="00010106">
        <w:t>письменно сообщает заявителю об отсутствии таких опечаток и (или) ошибок в срок, не превышающий 5 рабочих дней с даты регистрации з</w:t>
      </w:r>
      <w:r w:rsidR="00F20134">
        <w:t>аявления на исправление ошибок</w:t>
      </w:r>
      <w:r w:rsidR="00010106">
        <w:t>.</w:t>
      </w:r>
      <w:proofErr w:type="gramEnd"/>
    </w:p>
    <w:p w:rsidR="00C374C6" w:rsidRDefault="00B65AF7" w:rsidP="00C374C6">
      <w:pPr>
        <w:pStyle w:val="aa"/>
        <w:ind w:firstLine="709"/>
        <w:jc w:val="both"/>
      </w:pPr>
      <w:r>
        <w:t>27</w:t>
      </w:r>
      <w:r w:rsidR="00C374C6">
        <w:t xml:space="preserve">. Варианты предоставления государственной услуги, включающие порядок предоставления указанной </w:t>
      </w:r>
      <w:r w:rsidR="00E055C2">
        <w:t xml:space="preserve">государственной </w:t>
      </w:r>
      <w:r w:rsidR="00C374C6">
        <w:t xml:space="preserve">услуги отдельным категориям заявителей, объединенных общими признаками, в том числе </w:t>
      </w:r>
      <w:r w:rsidR="00627ED5">
        <w:br/>
      </w:r>
      <w:r w:rsidR="00C374C6">
        <w:t>в отношении результата государственной услуги, за получением которого они обратились.</w:t>
      </w:r>
    </w:p>
    <w:p w:rsidR="00C374C6" w:rsidRPr="00637F54" w:rsidRDefault="00C374C6" w:rsidP="00C374C6">
      <w:pPr>
        <w:pStyle w:val="aa"/>
        <w:ind w:firstLine="709"/>
        <w:jc w:val="both"/>
      </w:pPr>
      <w:r>
        <w:t xml:space="preserve">Варианты предоставления государственной услуги, включающие порядок предоставления указанной </w:t>
      </w:r>
      <w:r w:rsidR="00B279F2">
        <w:t xml:space="preserve">государственной </w:t>
      </w:r>
      <w:r>
        <w:t xml:space="preserve">услуги отдельным категориям заявителей, объединенных общими признаками, в том числе </w:t>
      </w:r>
      <w:r w:rsidR="00BE3D7C">
        <w:br/>
      </w:r>
      <w:r>
        <w:t>в отношении результата государственной услуги, за получением которого они обратились, не предусмотрены.</w:t>
      </w:r>
    </w:p>
    <w:p w:rsidR="001F690D" w:rsidRPr="003B019B" w:rsidRDefault="001F690D" w:rsidP="00637F54">
      <w:pPr>
        <w:pStyle w:val="ConsPlusNormal"/>
        <w:ind w:firstLine="709"/>
        <w:jc w:val="center"/>
        <w:outlineLvl w:val="1"/>
        <w:rPr>
          <w:szCs w:val="28"/>
        </w:rPr>
      </w:pPr>
    </w:p>
    <w:p w:rsidR="004A61DE" w:rsidRDefault="004A61DE" w:rsidP="004A61DE">
      <w:pPr>
        <w:pStyle w:val="ConsPlusNormal"/>
        <w:spacing w:line="280" w:lineRule="exact"/>
        <w:ind w:firstLine="709"/>
        <w:jc w:val="center"/>
        <w:outlineLvl w:val="1"/>
      </w:pPr>
      <w:r>
        <w:t xml:space="preserve">IV. Формы контроля за исполнением </w:t>
      </w:r>
      <w:r w:rsidR="000C002D">
        <w:t xml:space="preserve">настоящего </w:t>
      </w:r>
      <w:r>
        <w:t>Административного</w:t>
      </w:r>
    </w:p>
    <w:p w:rsidR="004A61DE" w:rsidRDefault="004A61DE" w:rsidP="004A61DE">
      <w:pPr>
        <w:pStyle w:val="ConsPlusNormal"/>
        <w:spacing w:line="280" w:lineRule="exact"/>
        <w:ind w:firstLine="709"/>
        <w:jc w:val="center"/>
      </w:pPr>
      <w:r>
        <w:t>регламента</w:t>
      </w:r>
    </w:p>
    <w:p w:rsidR="004A61DE" w:rsidRDefault="004A61DE" w:rsidP="004A61DE">
      <w:pPr>
        <w:pStyle w:val="ConsPlusNormal"/>
        <w:ind w:firstLine="709"/>
        <w:jc w:val="both"/>
      </w:pPr>
    </w:p>
    <w:p w:rsidR="00B65AF7" w:rsidRDefault="001F6ADC" w:rsidP="00B65AF7">
      <w:pPr>
        <w:pStyle w:val="ConsPlusNormal"/>
        <w:ind w:firstLine="709"/>
        <w:jc w:val="both"/>
        <w:outlineLvl w:val="2"/>
      </w:pPr>
      <w:r>
        <w:t>2</w:t>
      </w:r>
      <w:r w:rsidR="003C25BE">
        <w:t>8</w:t>
      </w:r>
      <w:r w:rsidR="00B65AF7">
        <w:t xml:space="preserve">. 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специалистами отдела по социальным вопросам, опеке и попечительству, осуществляется руководителем отдела по социальным вопросам, опеке и попечительству </w:t>
      </w:r>
      <w:r w:rsidR="00B65AF7">
        <w:lastRenderedPageBreak/>
        <w:t xml:space="preserve">(заместителем руководителя отдела по социальным вопросам, опеке </w:t>
      </w:r>
      <w:r w:rsidR="000C2B34">
        <w:br/>
      </w:r>
      <w:r w:rsidR="00B65AF7">
        <w:t xml:space="preserve">и попечительству) путем проведения проверок соблюдения и исполнения специалистами отдела по социальным вопросам, опеке и попечительству положений настоящего Административного регламента, нормативных правовых актов Российской Федерации, </w:t>
      </w:r>
      <w:r w:rsidR="0076546D" w:rsidRPr="0076546D">
        <w:t xml:space="preserve">нормативных правовых актов </w:t>
      </w:r>
      <w:r w:rsidR="00B65AF7">
        <w:t xml:space="preserve">Ставропольского края и </w:t>
      </w:r>
      <w:r w:rsidR="0076546D">
        <w:t xml:space="preserve">муниципальных </w:t>
      </w:r>
      <w:r w:rsidR="00A8669E">
        <w:t xml:space="preserve">правовых актов </w:t>
      </w:r>
      <w:r w:rsidR="00B65AF7">
        <w:t>города-курорта Железноводска</w:t>
      </w:r>
      <w:r w:rsidR="00A8669E">
        <w:t xml:space="preserve"> Ставропольского края</w:t>
      </w:r>
      <w:r w:rsidR="00B65AF7">
        <w:t>.</w:t>
      </w:r>
    </w:p>
    <w:p w:rsidR="00B65AF7" w:rsidRDefault="00B65AF7" w:rsidP="00B65AF7">
      <w:pPr>
        <w:pStyle w:val="ConsPlusNormal"/>
        <w:ind w:firstLine="709"/>
        <w:jc w:val="both"/>
        <w:outlineLvl w:val="2"/>
      </w:pPr>
      <w: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отдела по социальным вопросам, опеке и попечительству, ответственных за организацию работы по предоставлению государственной услуги.</w:t>
      </w:r>
    </w:p>
    <w:p w:rsidR="00B65AF7" w:rsidRDefault="00203DEC" w:rsidP="00B65AF7">
      <w:pPr>
        <w:pStyle w:val="ConsPlusNormal"/>
        <w:ind w:firstLine="709"/>
        <w:jc w:val="both"/>
        <w:outlineLvl w:val="2"/>
      </w:pPr>
      <w:r>
        <w:t>2</w:t>
      </w:r>
      <w:r w:rsidR="0076546D">
        <w:t>9</w:t>
      </w:r>
      <w:r w:rsidR="004A61DE">
        <w:t xml:space="preserve">. </w:t>
      </w:r>
      <w:r w:rsidR="00B65AF7">
        <w:t xml:space="preserve">Проверки могут быть плановыми и внеплановыми. Плановые проверки полноты и качества предоставленной государственной услуги проводятся в соответствии с планами работы </w:t>
      </w:r>
      <w:r w:rsidR="0076546D">
        <w:t>о</w:t>
      </w:r>
      <w:r w:rsidR="0076546D" w:rsidRPr="0076546D">
        <w:t>тдел</w:t>
      </w:r>
      <w:r w:rsidR="0076546D">
        <w:t>а</w:t>
      </w:r>
      <w:r w:rsidR="0076546D" w:rsidRPr="0076546D">
        <w:t xml:space="preserve"> развития семейных форм устройства детей оставшихся без попечения родителей </w:t>
      </w:r>
      <w:r w:rsidR="00B65AF7">
        <w:t>министерства образования Ставропольского края.</w:t>
      </w:r>
    </w:p>
    <w:p w:rsidR="00B65AF7" w:rsidRDefault="00B65AF7" w:rsidP="00B65AF7">
      <w:pPr>
        <w:pStyle w:val="ConsPlusNormal"/>
        <w:ind w:firstLine="709"/>
        <w:jc w:val="both"/>
        <w:outlineLvl w:val="2"/>
      </w:pPr>
      <w:r>
        <w:t>Внеплановые проверки полноты и качества предоставленной государственной услуги осуществляются в связи с поступившими обращениями заявителей.</w:t>
      </w:r>
    </w:p>
    <w:p w:rsidR="00B65AF7" w:rsidRDefault="00B65AF7" w:rsidP="00B65AF7">
      <w:pPr>
        <w:pStyle w:val="ConsPlusNormal"/>
        <w:ind w:firstLine="709"/>
        <w:jc w:val="both"/>
        <w:outlineLvl w:val="2"/>
      </w:pPr>
      <w:r>
        <w:t xml:space="preserve">При проверке могут рассматриваться все вопросы, связанные </w:t>
      </w:r>
      <w:r w:rsidR="000C2B34">
        <w:br/>
      </w:r>
      <w:r>
        <w:t>с предоставлением государственной услуги (комплексные проверки), или отдельные вопросы (тематические проверки).</w:t>
      </w:r>
    </w:p>
    <w:p w:rsidR="00B65AF7" w:rsidRDefault="00B65AF7" w:rsidP="00B65AF7">
      <w:pPr>
        <w:pStyle w:val="ConsPlusNormal"/>
        <w:ind w:firstLine="709"/>
        <w:jc w:val="both"/>
        <w:outlineLvl w:val="2"/>
      </w:pPr>
      <w:r>
        <w:t xml:space="preserve">Результаты </w:t>
      </w:r>
      <w:r w:rsidR="001F516E">
        <w:t xml:space="preserve">проверки </w:t>
      </w:r>
      <w:r>
        <w:t>оформляются в виде справки, в которой отмечаются выявленные недостатки и предложения по их устранению.</w:t>
      </w:r>
    </w:p>
    <w:p w:rsidR="0076546D" w:rsidRDefault="0076546D" w:rsidP="00B65AF7">
      <w:pPr>
        <w:pStyle w:val="ConsPlusNormal"/>
        <w:ind w:firstLine="709"/>
        <w:jc w:val="both"/>
        <w:outlineLvl w:val="2"/>
      </w:pPr>
      <w:r>
        <w:t>По результатам деятельности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65AF7" w:rsidRDefault="0076546D" w:rsidP="00B65AF7">
      <w:pPr>
        <w:pStyle w:val="ConsPlusNormal"/>
        <w:ind w:firstLine="709"/>
        <w:jc w:val="both"/>
        <w:outlineLvl w:val="2"/>
      </w:pPr>
      <w:r>
        <w:t>30</w:t>
      </w:r>
      <w:r w:rsidR="004A61DE">
        <w:t xml:space="preserve">. </w:t>
      </w:r>
      <w:r w:rsidR="00B65AF7">
        <w:t xml:space="preserve">Руководитель отдела по социальным вопросам, опеке </w:t>
      </w:r>
      <w:r w:rsidR="00B65AF7">
        <w:br/>
        <w:t>и попечительству (заместитель руководителя отдела по социальным вопросам, опеке и попечительству)</w:t>
      </w:r>
      <w:r w:rsidR="00EA1CCA">
        <w:t>, специалист</w:t>
      </w:r>
      <w:r w:rsidR="00EA1CCA" w:rsidRPr="00EA1CCA">
        <w:t xml:space="preserve"> отдела по социальным вопросам, опеке и попечительству</w:t>
      </w:r>
      <w:r w:rsidR="00EA1CCA">
        <w:t>, ответственный за предоставление государственной услуги,</w:t>
      </w:r>
      <w:r w:rsidR="00B65AF7">
        <w:t xml:space="preserve"> несут ответственность в соответствии</w:t>
      </w:r>
      <w:r w:rsidR="00B65AF7">
        <w:br/>
        <w:t>с законодательством Российской Федерации:</w:t>
      </w:r>
    </w:p>
    <w:p w:rsidR="00B65AF7" w:rsidRDefault="00B65AF7" w:rsidP="00B65AF7">
      <w:pPr>
        <w:pStyle w:val="ConsPlusNormal"/>
        <w:ind w:firstLine="709"/>
        <w:jc w:val="both"/>
        <w:outlineLvl w:val="2"/>
      </w:pPr>
      <w:r>
        <w:t>за полноту и качество предоставления государственной услуги;</w:t>
      </w:r>
    </w:p>
    <w:p w:rsidR="00B65AF7" w:rsidRDefault="00B65AF7" w:rsidP="00B65AF7">
      <w:pPr>
        <w:pStyle w:val="ConsPlusNormal"/>
        <w:ind w:firstLine="709"/>
        <w:jc w:val="both"/>
        <w:outlineLvl w:val="2"/>
      </w:pPr>
      <w:r>
        <w:t>за решения и действия (бездействие), принимаемые (осуществляемые) ими в ходе предоставления государственной услуги;</w:t>
      </w:r>
    </w:p>
    <w:p w:rsidR="00B65AF7" w:rsidRDefault="00B65AF7" w:rsidP="007F02FD">
      <w:pPr>
        <w:pStyle w:val="ConsPlusNormal"/>
        <w:ind w:firstLine="709"/>
        <w:jc w:val="both"/>
        <w:outlineLvl w:val="2"/>
      </w:pPr>
      <w:r>
        <w:t>за соблюдение и исполнение положений настоящего Административного регламента, правовых актов Российской Федерации, правовых актов Ставропольского края, устанавливающих требования</w:t>
      </w:r>
      <w:r w:rsidR="007F02FD">
        <w:br/>
      </w:r>
      <w:r>
        <w:t>к предоставлению государственной услуги.</w:t>
      </w:r>
    </w:p>
    <w:p w:rsidR="00B65AF7" w:rsidRDefault="00B65AF7" w:rsidP="00B65AF7">
      <w:pPr>
        <w:pStyle w:val="ConsPlusNormal"/>
        <w:ind w:firstLine="709"/>
        <w:jc w:val="both"/>
        <w:outlineLvl w:val="2"/>
      </w:pPr>
      <w:r>
        <w:lastRenderedPageBreak/>
        <w:t xml:space="preserve">Персональная ответственность специалистов отдела по социальным вопросам, опеке и попечительству, ответственных за исполнение административных процедур, закрепляется в их должностных инструкциях </w:t>
      </w:r>
      <w:r>
        <w:br/>
        <w:t xml:space="preserve">в соответствии с требованиями законодательства Российской Федерации </w:t>
      </w:r>
      <w:r>
        <w:br/>
        <w:t>и законодательства Ставропольского края.</w:t>
      </w:r>
    </w:p>
    <w:p w:rsidR="00B65AF7" w:rsidRDefault="00B65AF7" w:rsidP="00B65AF7">
      <w:pPr>
        <w:pStyle w:val="ConsPlusNormal"/>
        <w:ind w:firstLine="709"/>
        <w:jc w:val="both"/>
        <w:outlineLvl w:val="1"/>
      </w:pPr>
      <w: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B65AF7" w:rsidRDefault="00B65AF7" w:rsidP="00B65AF7">
      <w:pPr>
        <w:pStyle w:val="ConsPlusNormal"/>
        <w:ind w:firstLine="709"/>
        <w:jc w:val="both"/>
        <w:outlineLvl w:val="1"/>
      </w:pPr>
      <w:r>
        <w:t xml:space="preserve">Контроль за предоставлением государственной услуги должен быть постоянным, всесторонним и объективным. </w:t>
      </w:r>
    </w:p>
    <w:p w:rsidR="00637F54" w:rsidRDefault="00B65AF7" w:rsidP="00B65AF7">
      <w:pPr>
        <w:pStyle w:val="ConsPlusNormal"/>
        <w:ind w:firstLine="709"/>
        <w:jc w:val="both"/>
        <w:outlineLvl w:val="1"/>
      </w:pPr>
      <w:proofErr w:type="gramStart"/>
      <w:r>
        <w:t>Контроль за предоставлением государственной услуги со стороны граждан, их объединений и организаций осуществляется путем получения информации о порядке и ходе предоставления государственной услуги, нал</w:t>
      </w:r>
      <w:r w:rsidR="007F02FD">
        <w:t>ичии в действиях (бездействии) р</w:t>
      </w:r>
      <w:r>
        <w:t>уководителя отдела по социальным вопросам, опеке и попечительству (заместителя руководителя отдела по социальным вопросам, опеке и попечительству)</w:t>
      </w:r>
      <w:r w:rsidR="00EA1CCA">
        <w:t xml:space="preserve">, </w:t>
      </w:r>
      <w:r w:rsidR="00EA1CCA" w:rsidRPr="00EA1CCA">
        <w:t>специалист</w:t>
      </w:r>
      <w:r w:rsidR="00EA1CCA">
        <w:t>а</w:t>
      </w:r>
      <w:r w:rsidR="00EA1CCA" w:rsidRPr="00EA1CCA">
        <w:t xml:space="preserve"> отдела по социальным вопросам, опеке</w:t>
      </w:r>
      <w:r w:rsidR="00E74C98">
        <w:t xml:space="preserve"> и попечительству, ответственного</w:t>
      </w:r>
      <w:r w:rsidR="00EA1CCA" w:rsidRPr="00EA1CCA">
        <w:t xml:space="preserve"> за предоставление государственной услуги</w:t>
      </w:r>
      <w:r>
        <w:t>, а также в</w:t>
      </w:r>
      <w:proofErr w:type="gramEnd"/>
      <w:r>
        <w:t xml:space="preserve"> </w:t>
      </w:r>
      <w:proofErr w:type="gramStart"/>
      <w:r>
        <w:t xml:space="preserve">принимаемых ими решениях нарушений положений настоящего Административного регламента, нормативных правовых актов Российской Федерации </w:t>
      </w:r>
      <w:r w:rsidR="00111227">
        <w:br/>
      </w:r>
      <w:r>
        <w:t>и нормативных правовых актов Ставропольского края, устанавливающих требования к предоставлению государственной услуги.</w:t>
      </w:r>
      <w:proofErr w:type="gramEnd"/>
    </w:p>
    <w:p w:rsidR="00111227" w:rsidRDefault="00111227" w:rsidP="004A61DE">
      <w:pPr>
        <w:pStyle w:val="ConsPlusNormal"/>
        <w:spacing w:line="280" w:lineRule="exact"/>
        <w:ind w:firstLine="709"/>
        <w:jc w:val="center"/>
        <w:outlineLvl w:val="1"/>
      </w:pPr>
    </w:p>
    <w:p w:rsidR="004A61DE" w:rsidRDefault="004A61DE" w:rsidP="004A61DE">
      <w:pPr>
        <w:pStyle w:val="ConsPlusNormal"/>
        <w:spacing w:line="280" w:lineRule="exact"/>
        <w:ind w:firstLine="709"/>
        <w:jc w:val="center"/>
        <w:outlineLvl w:val="1"/>
      </w:pPr>
      <w:r>
        <w:t>V. Досудебный (внесудебный) порядок обжалования решений</w:t>
      </w:r>
    </w:p>
    <w:p w:rsidR="004A61DE" w:rsidRDefault="004A61DE" w:rsidP="00300522">
      <w:pPr>
        <w:pStyle w:val="ConsPlusNormal"/>
        <w:spacing w:line="280" w:lineRule="exact"/>
        <w:ind w:firstLine="709"/>
        <w:jc w:val="center"/>
      </w:pPr>
      <w:r>
        <w:t>и действий (бездействия)</w:t>
      </w:r>
      <w:r w:rsidR="00300522">
        <w:t xml:space="preserve"> администрации города-курорта Железноводска Ставропольского края</w:t>
      </w:r>
      <w:r>
        <w:t>,</w:t>
      </w:r>
      <w:r w:rsidR="00300522">
        <w:t xml:space="preserve"> </w:t>
      </w:r>
      <w:r>
        <w:t>а также должностных лиц</w:t>
      </w:r>
    </w:p>
    <w:p w:rsidR="004A61DE" w:rsidRDefault="004A61DE" w:rsidP="004A61DE">
      <w:pPr>
        <w:pStyle w:val="ConsPlusNormal"/>
        <w:spacing w:line="280" w:lineRule="exact"/>
        <w:ind w:firstLine="709"/>
        <w:jc w:val="center"/>
      </w:pPr>
    </w:p>
    <w:p w:rsidR="00B65AF7" w:rsidRDefault="00EA1CCA" w:rsidP="00B65AF7">
      <w:pPr>
        <w:ind w:firstLine="709"/>
        <w:jc w:val="both"/>
      </w:pPr>
      <w:r>
        <w:t>31</w:t>
      </w:r>
      <w:r w:rsidR="000C2B34">
        <w:t xml:space="preserve">. </w:t>
      </w:r>
      <w:proofErr w:type="gramStart"/>
      <w:r w:rsidR="00B65AF7">
        <w:t xml:space="preserve">Информация для заинтересованных лиц об их праве на досудебное </w:t>
      </w:r>
      <w:r w:rsidR="00E74C98">
        <w:t>(</w:t>
      </w:r>
      <w:r w:rsidR="00B65AF7">
        <w:t>внесудебное) обжалование действий (бездействия) и (или) решений, принятых (осуществленных) в ходе предоставления государственной услуги.</w:t>
      </w:r>
      <w:proofErr w:type="gramEnd"/>
    </w:p>
    <w:p w:rsidR="00B65AF7" w:rsidRDefault="00EA1CCA" w:rsidP="00B65AF7">
      <w:pPr>
        <w:ind w:firstLine="709"/>
        <w:jc w:val="both"/>
      </w:pPr>
      <w:r>
        <w:t>32</w:t>
      </w:r>
      <w:r w:rsidR="000C2B34">
        <w:t>.</w:t>
      </w:r>
      <w:r w:rsidR="00B65AF7">
        <w:t xml:space="preserve"> </w:t>
      </w:r>
      <w:proofErr w:type="gramStart"/>
      <w:r w:rsidR="00B65AF7">
        <w:t>Заявитель может обратиться с жалобой на ре</w:t>
      </w:r>
      <w:r w:rsidR="000C0C02">
        <w:t>шения и действия (бездействие) А</w:t>
      </w:r>
      <w:r w:rsidR="00B65AF7">
        <w:t>дминистрации, специалистов отдела по социальным вопросам, опеке и попечительству, предоставляющих государственную услугу, организаций,  указанные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 участвующих в предоставлении государственной услуги, в досудебном (внесудебном</w:t>
      </w:r>
      <w:proofErr w:type="gramEnd"/>
      <w:r w:rsidR="00B65AF7">
        <w:t xml:space="preserve">) </w:t>
      </w:r>
      <w:proofErr w:type="gramStart"/>
      <w:r w:rsidR="00B65AF7">
        <w:t>порядке</w:t>
      </w:r>
      <w:proofErr w:type="gramEnd"/>
      <w:r w:rsidR="00B65AF7">
        <w:t>.</w:t>
      </w:r>
    </w:p>
    <w:p w:rsidR="00B65AF7" w:rsidRDefault="00EA1CCA" w:rsidP="00B65AF7">
      <w:pPr>
        <w:ind w:firstLine="709"/>
        <w:jc w:val="both"/>
      </w:pPr>
      <w:r>
        <w:t>33</w:t>
      </w:r>
      <w:r w:rsidR="000C2B34">
        <w:t>.</w:t>
      </w:r>
      <w:r w:rsidR="00B65AF7">
        <w:t xml:space="preserve"> Информация для заявителя о его праве на досудебное (внесудебное) обжалование решений и действий (бездействия), принятых (осуществляемых) в ходе предоставления государственной услуги. Заявитель имеет право на досудебное (внесудебное) обжалование решений и (или) действий (бездействия), принятых (осуще</w:t>
      </w:r>
      <w:r w:rsidR="002948C1">
        <w:t>ствленных) должностными лицами А</w:t>
      </w:r>
      <w:r w:rsidR="00B65AF7">
        <w:t xml:space="preserve">дминистрации, специалистами  отдела по социальным вопросам, опеке </w:t>
      </w:r>
      <w:r w:rsidR="000C2B34">
        <w:br/>
      </w:r>
      <w:r w:rsidR="00B65AF7">
        <w:lastRenderedPageBreak/>
        <w:t>и попечительству, организациями, в ходе предоставления государственной услуги, в порядке, предусмотренно</w:t>
      </w:r>
      <w:r w:rsidR="000C2B34">
        <w:t xml:space="preserve">м главой 2 Федерального закона </w:t>
      </w:r>
      <w:r w:rsidR="000C2B34">
        <w:br/>
      </w:r>
      <w:r w:rsidR="00B65AF7">
        <w:t>от 27 июля 2010 г. № 210-ФЗ «Об организации предоставления государственных и муниципал</w:t>
      </w:r>
      <w:r w:rsidR="007F02FD">
        <w:t>ьных услуг»</w:t>
      </w:r>
      <w:r w:rsidR="00B65AF7">
        <w:t xml:space="preserve"> (далее - жалоба).</w:t>
      </w:r>
    </w:p>
    <w:p w:rsidR="00B65AF7" w:rsidRDefault="00EA1CCA" w:rsidP="00B65AF7">
      <w:pPr>
        <w:ind w:firstLine="709"/>
        <w:jc w:val="both"/>
      </w:pPr>
      <w:r>
        <w:t>34</w:t>
      </w:r>
      <w:r w:rsidR="000C2B34">
        <w:t xml:space="preserve">. </w:t>
      </w:r>
      <w:r w:rsidR="00B65AF7">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rsidR="00B65AF7" w:rsidRDefault="00EA1CCA" w:rsidP="00B65AF7">
      <w:pPr>
        <w:ind w:firstLine="709"/>
        <w:jc w:val="both"/>
      </w:pPr>
      <w:r>
        <w:t>35</w:t>
      </w:r>
      <w:r w:rsidR="000C2B34">
        <w:t>.</w:t>
      </w:r>
      <w:r w:rsidR="00B65AF7">
        <w:t xml:space="preserve"> Органы исполнительной власти Ставропольского края </w:t>
      </w:r>
      <w:r w:rsidR="000C2B34">
        <w:br/>
      </w:r>
      <w:r w:rsidR="00B65AF7">
        <w:t>и уполномоченные на рассмотрение жалобы лица, которым может быть направлена жалоба заявителя в досудебном (внесудебном) порядке.</w:t>
      </w:r>
    </w:p>
    <w:p w:rsidR="00B65AF7" w:rsidRDefault="00B65AF7" w:rsidP="00B65AF7">
      <w:pPr>
        <w:ind w:firstLine="709"/>
        <w:jc w:val="both"/>
      </w:pPr>
      <w:r>
        <w:t>Жалоба может быть подана заявителем или его уполномоченным представителем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B65AF7" w:rsidRDefault="00B65AF7" w:rsidP="00B65AF7">
      <w:pPr>
        <w:ind w:firstLine="709"/>
        <w:jc w:val="both"/>
      </w:pPr>
      <w:r>
        <w:t>на имя Губернатора Ставропольского края, в случае если обжалуются решения</w:t>
      </w:r>
      <w:r w:rsidR="00EA1CCA">
        <w:t xml:space="preserve"> главы города-курорта Железноводска Ставропольского края</w:t>
      </w:r>
      <w:r>
        <w:t>;</w:t>
      </w:r>
    </w:p>
    <w:p w:rsidR="00B65AF7" w:rsidRDefault="007F02FD" w:rsidP="00B65AF7">
      <w:pPr>
        <w:ind w:firstLine="709"/>
        <w:jc w:val="both"/>
      </w:pPr>
      <w:r>
        <w:t>в А</w:t>
      </w:r>
      <w:r w:rsidR="00B65AF7">
        <w:t xml:space="preserve">дминистрацию, отдел по социальным вопросам, опеке </w:t>
      </w:r>
      <w:r w:rsidR="006C2E31">
        <w:br/>
      </w:r>
      <w:r w:rsidR="00B65AF7">
        <w:t>и попечительству, предоставляющий государственную услугу, в случае, если обжалуются решения и действия</w:t>
      </w:r>
      <w:r w:rsidR="000C0C02">
        <w:t xml:space="preserve"> (бездействие) должностных лиц А</w:t>
      </w:r>
      <w:r w:rsidR="00B65AF7">
        <w:t xml:space="preserve">дминистрации, специалистов отдела по социальным вопросам, опеке и попечительству, предоставляющих государственную услугу. </w:t>
      </w:r>
    </w:p>
    <w:p w:rsidR="00B65AF7" w:rsidRDefault="00B65AF7" w:rsidP="00B65AF7">
      <w:pPr>
        <w:ind w:firstLine="709"/>
        <w:jc w:val="both"/>
      </w:pPr>
      <w:r>
        <w:t>Жалоба рассматривается в соответствии с постановлением Правительства Ставропольского кр</w:t>
      </w:r>
      <w:r w:rsidR="000C2B34">
        <w:t>ая от 22 ноября 2013 г. № 428-п</w:t>
      </w:r>
      <w:r>
        <w:t xml:space="preserve"> «Об утверждении Положения об особенностях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w:t>
      </w:r>
    </w:p>
    <w:p w:rsidR="00E055C2" w:rsidRDefault="00EA1CCA" w:rsidP="00B65AF7">
      <w:pPr>
        <w:ind w:firstLine="709"/>
        <w:jc w:val="both"/>
      </w:pPr>
      <w:r>
        <w:t>36</w:t>
      </w:r>
      <w:r w:rsidR="00E055C2">
        <w:t xml:space="preserve">. </w:t>
      </w:r>
      <w:r w:rsidR="00E055C2" w:rsidRPr="00E055C2">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отдела по социальным вопросам, опеке и попечительству, уполномоченное на рассмотрение жалоб, незамедлительно направляет соответствующие материалы в органы прокуратуры.</w:t>
      </w:r>
    </w:p>
    <w:p w:rsidR="00B65AF7" w:rsidRDefault="00EA1CCA" w:rsidP="00B65AF7">
      <w:pPr>
        <w:ind w:firstLine="709"/>
        <w:jc w:val="both"/>
      </w:pPr>
      <w:r>
        <w:t>37</w:t>
      </w:r>
      <w:r w:rsidR="00E055C2">
        <w:t xml:space="preserve">. </w:t>
      </w:r>
      <w:r w:rsidR="00B65AF7">
        <w:t xml:space="preserve">Способы информирования заявителей о порядке подачи </w:t>
      </w:r>
      <w:r w:rsidR="00E055C2">
        <w:br/>
      </w:r>
      <w:r w:rsidR="00B65AF7">
        <w:t xml:space="preserve">и рассмотрения жалобы, в том числе с использованием Единого портала,  </w:t>
      </w:r>
      <w:r w:rsidR="003D02BC">
        <w:t>Регионального портала</w:t>
      </w:r>
      <w:r w:rsidR="00B65AF7">
        <w:t>.</w:t>
      </w:r>
    </w:p>
    <w:p w:rsidR="00B65AF7" w:rsidRDefault="00B65AF7" w:rsidP="00B65AF7">
      <w:pPr>
        <w:ind w:firstLine="709"/>
        <w:jc w:val="both"/>
      </w:pPr>
      <w:r>
        <w:t>Информирование заявителей о порядке подачи и рассмотрения жалобы осуществляется по телефону, при личном приеме, на Едином портале,</w:t>
      </w:r>
      <w:r w:rsidR="003D02BC">
        <w:t xml:space="preserve"> Региональном портале</w:t>
      </w:r>
      <w:r>
        <w:t>.</w:t>
      </w:r>
    </w:p>
    <w:p w:rsidR="00B65AF7" w:rsidRDefault="00EA1CCA" w:rsidP="00EA1CCA">
      <w:pPr>
        <w:ind w:firstLine="709"/>
        <w:jc w:val="both"/>
      </w:pPr>
      <w:r>
        <w:t>38</w:t>
      </w:r>
      <w:r w:rsidR="00E055C2">
        <w:t xml:space="preserve">. </w:t>
      </w:r>
      <w:r w:rsidR="00B65AF7">
        <w:t>Перечень нормативных правовых актов, регулирующих порядок досудебного (внесудебного) обжалования ре</w:t>
      </w:r>
      <w:r w:rsidR="002948C1">
        <w:t xml:space="preserve">шений и действий (бездействия) </w:t>
      </w:r>
      <w:r w:rsidR="002948C1">
        <w:lastRenderedPageBreak/>
        <w:t>А</w:t>
      </w:r>
      <w:r w:rsidR="00B65AF7">
        <w:t xml:space="preserve">дминистрации, специалистов отдела по социальным вопросам, опеке </w:t>
      </w:r>
      <w:r w:rsidR="000C2B34">
        <w:br/>
      </w:r>
      <w:r w:rsidR="00B65AF7">
        <w:t>и попечительству, предоста</w:t>
      </w:r>
      <w:r>
        <w:t>вляющего государственную услугу</w:t>
      </w:r>
      <w:r w:rsidR="00B65AF7">
        <w:t>.</w:t>
      </w:r>
    </w:p>
    <w:p w:rsidR="00B65AF7" w:rsidRDefault="00B65AF7" w:rsidP="00B65AF7">
      <w:pPr>
        <w:ind w:firstLine="709"/>
        <w:jc w:val="both"/>
      </w:pPr>
      <w:proofErr w:type="gramStart"/>
      <w:r>
        <w:t>Отношения, возникающие в связи с досудебным (внесудебным) обжалованием решений</w:t>
      </w:r>
      <w:r w:rsidR="001F516E">
        <w:t xml:space="preserve"> и действий (бездействия) А</w:t>
      </w:r>
      <w:r>
        <w:t xml:space="preserve">дминистрации, отдела по социальным вопросам, опеке и попечительству, а также его должностных лиц, муниципальных служащих, регулируются Федеральным законом от </w:t>
      </w:r>
      <w:r w:rsidR="000C0C02">
        <w:br/>
      </w:r>
      <w:r>
        <w:t>27 июля 2010 г. № 210-ФЗ «Об организации предоставления государс</w:t>
      </w:r>
      <w:r w:rsidR="00D755F2">
        <w:t>твенных и муниципальных услуг»,</w:t>
      </w:r>
      <w:r>
        <w:t xml:space="preserve"> и постановлением Правительства Ставропольского края от 22 ноября 2013 г. № 428-п «Об утверждении Положения об особенностях подачи</w:t>
      </w:r>
      <w:proofErr w:type="gramEnd"/>
      <w:r>
        <w:t xml:space="preserve"> и рассмотрения жалоб на решения </w:t>
      </w:r>
      <w:r w:rsidR="006C2E31">
        <w:br/>
      </w:r>
      <w:r>
        <w:t>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w:t>
      </w:r>
    </w:p>
    <w:p w:rsidR="006369F6" w:rsidRDefault="00EA1CCA" w:rsidP="00B65AF7">
      <w:pPr>
        <w:ind w:firstLine="709"/>
        <w:jc w:val="both"/>
      </w:pPr>
      <w:r>
        <w:t>39</w:t>
      </w:r>
      <w:r w:rsidR="00B65AF7">
        <w:t>. Информация, указанная в данном разделе, подлежит обязательному размещению на Едином портале</w:t>
      </w:r>
      <w:r w:rsidR="003D02BC">
        <w:t xml:space="preserve"> и Региональном портале</w:t>
      </w:r>
      <w:r w:rsidR="00B65AF7">
        <w:t>.</w:t>
      </w:r>
    </w:p>
    <w:p w:rsidR="00406AF8" w:rsidRDefault="00406AF8" w:rsidP="001E67FE">
      <w:pPr>
        <w:spacing w:line="260" w:lineRule="exact"/>
        <w:jc w:val="left"/>
      </w:pPr>
    </w:p>
    <w:p w:rsidR="0001078C" w:rsidRDefault="0001078C" w:rsidP="001E67FE">
      <w:pPr>
        <w:spacing w:line="260" w:lineRule="exact"/>
        <w:jc w:val="left"/>
      </w:pPr>
    </w:p>
    <w:p w:rsidR="00D755F2" w:rsidRDefault="00D755F2" w:rsidP="001E67FE">
      <w:pPr>
        <w:spacing w:line="260" w:lineRule="exact"/>
        <w:jc w:val="left"/>
      </w:pPr>
    </w:p>
    <w:tbl>
      <w:tblPr>
        <w:tblW w:w="9384" w:type="dxa"/>
        <w:tblLayout w:type="fixed"/>
        <w:tblCellMar>
          <w:left w:w="28" w:type="dxa"/>
          <w:right w:w="28" w:type="dxa"/>
        </w:tblCellMar>
        <w:tblLook w:val="04A0" w:firstRow="1" w:lastRow="0" w:firstColumn="1" w:lastColumn="0" w:noHBand="0" w:noVBand="1"/>
      </w:tblPr>
      <w:tblGrid>
        <w:gridCol w:w="5214"/>
        <w:gridCol w:w="1090"/>
        <w:gridCol w:w="3080"/>
      </w:tblGrid>
      <w:tr w:rsidR="00024266" w:rsidTr="00024266">
        <w:tc>
          <w:tcPr>
            <w:tcW w:w="5214" w:type="dxa"/>
            <w:hideMark/>
          </w:tcPr>
          <w:p w:rsidR="00024266" w:rsidRDefault="00024266" w:rsidP="00024266">
            <w:pPr>
              <w:spacing w:line="240" w:lineRule="exact"/>
              <w:jc w:val="left"/>
              <w:rPr>
                <w:szCs w:val="28"/>
              </w:rPr>
            </w:pPr>
            <w:r>
              <w:rPr>
                <w:szCs w:val="28"/>
              </w:rPr>
              <w:t xml:space="preserve">Заместитель главы администрации </w:t>
            </w:r>
          </w:p>
          <w:p w:rsidR="00024266" w:rsidRDefault="00024266" w:rsidP="00024266">
            <w:pPr>
              <w:spacing w:line="240" w:lineRule="exact"/>
              <w:jc w:val="left"/>
              <w:rPr>
                <w:szCs w:val="28"/>
              </w:rPr>
            </w:pPr>
            <w:r>
              <w:rPr>
                <w:szCs w:val="28"/>
              </w:rPr>
              <w:t xml:space="preserve">города-курорта Железноводска </w:t>
            </w:r>
          </w:p>
          <w:p w:rsidR="00024266" w:rsidRDefault="00024266" w:rsidP="00024266">
            <w:pPr>
              <w:spacing w:line="240" w:lineRule="exact"/>
              <w:jc w:val="left"/>
              <w:rPr>
                <w:szCs w:val="28"/>
              </w:rPr>
            </w:pPr>
            <w:r>
              <w:rPr>
                <w:szCs w:val="28"/>
              </w:rPr>
              <w:t>Ставропольского края</w:t>
            </w:r>
          </w:p>
        </w:tc>
        <w:tc>
          <w:tcPr>
            <w:tcW w:w="1090" w:type="dxa"/>
          </w:tcPr>
          <w:p w:rsidR="00024266" w:rsidRDefault="00024266" w:rsidP="00B4107B">
            <w:pPr>
              <w:snapToGrid w:val="0"/>
              <w:spacing w:line="240" w:lineRule="exact"/>
              <w:rPr>
                <w:szCs w:val="28"/>
              </w:rPr>
            </w:pPr>
          </w:p>
        </w:tc>
        <w:tc>
          <w:tcPr>
            <w:tcW w:w="3080" w:type="dxa"/>
            <w:vAlign w:val="bottom"/>
            <w:hideMark/>
          </w:tcPr>
          <w:p w:rsidR="00024266" w:rsidRDefault="00024266" w:rsidP="00B4107B">
            <w:pPr>
              <w:spacing w:line="240" w:lineRule="exact"/>
              <w:jc w:val="right"/>
              <w:rPr>
                <w:szCs w:val="28"/>
              </w:rPr>
            </w:pPr>
            <w:r>
              <w:rPr>
                <w:szCs w:val="28"/>
              </w:rPr>
              <w:t xml:space="preserve">А.С. </w:t>
            </w:r>
            <w:proofErr w:type="spellStart"/>
            <w:r>
              <w:rPr>
                <w:szCs w:val="28"/>
              </w:rPr>
              <w:t>Шумкина</w:t>
            </w:r>
            <w:proofErr w:type="spellEnd"/>
          </w:p>
        </w:tc>
      </w:tr>
      <w:tr w:rsidR="00024266" w:rsidTr="00024266">
        <w:tc>
          <w:tcPr>
            <w:tcW w:w="5214" w:type="dxa"/>
          </w:tcPr>
          <w:p w:rsidR="00024266" w:rsidRDefault="00024266" w:rsidP="00B4107B">
            <w:pPr>
              <w:snapToGrid w:val="0"/>
              <w:spacing w:line="240" w:lineRule="exact"/>
              <w:rPr>
                <w:szCs w:val="28"/>
              </w:rPr>
            </w:pPr>
          </w:p>
        </w:tc>
        <w:tc>
          <w:tcPr>
            <w:tcW w:w="1090" w:type="dxa"/>
          </w:tcPr>
          <w:p w:rsidR="00024266" w:rsidRDefault="00024266" w:rsidP="00B4107B">
            <w:pPr>
              <w:snapToGrid w:val="0"/>
              <w:spacing w:line="240" w:lineRule="exact"/>
              <w:rPr>
                <w:szCs w:val="28"/>
              </w:rPr>
            </w:pPr>
          </w:p>
        </w:tc>
        <w:tc>
          <w:tcPr>
            <w:tcW w:w="3080" w:type="dxa"/>
            <w:vAlign w:val="bottom"/>
          </w:tcPr>
          <w:p w:rsidR="00024266" w:rsidRDefault="00024266" w:rsidP="00B4107B">
            <w:pPr>
              <w:snapToGrid w:val="0"/>
              <w:spacing w:line="240" w:lineRule="exact"/>
              <w:jc w:val="right"/>
              <w:rPr>
                <w:szCs w:val="28"/>
              </w:rPr>
            </w:pPr>
          </w:p>
        </w:tc>
      </w:tr>
    </w:tbl>
    <w:p w:rsidR="007F4823" w:rsidRDefault="007F4823" w:rsidP="00610B18">
      <w:pPr>
        <w:spacing w:line="240" w:lineRule="exact"/>
        <w:jc w:val="both"/>
      </w:pPr>
    </w:p>
    <w:sectPr w:rsidR="007F4823" w:rsidSect="00406AF8">
      <w:headerReference w:type="default" r:id="rId33"/>
      <w:headerReference w:type="first" r:id="rId34"/>
      <w:pgSz w:w="11905" w:h="16838"/>
      <w:pgMar w:top="1418" w:right="624" w:bottom="1134" w:left="1985"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9CD" w:rsidRDefault="002E59CD" w:rsidP="00CC563D">
      <w:r>
        <w:separator/>
      </w:r>
    </w:p>
  </w:endnote>
  <w:endnote w:type="continuationSeparator" w:id="0">
    <w:p w:rsidR="002E59CD" w:rsidRDefault="002E59CD" w:rsidP="00CC5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ans">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DejaVu Sans">
    <w:altName w:val="Arial"/>
    <w:panose1 w:val="020B0603030804020204"/>
    <w:charset w:val="CC"/>
    <w:family w:val="swiss"/>
    <w:pitch w:val="variable"/>
    <w:sig w:usb0="00000000"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9CD" w:rsidRDefault="002E59CD" w:rsidP="00CC563D">
      <w:r>
        <w:separator/>
      </w:r>
    </w:p>
  </w:footnote>
  <w:footnote w:type="continuationSeparator" w:id="0">
    <w:p w:rsidR="002E59CD" w:rsidRDefault="002E59CD" w:rsidP="00CC5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75449"/>
    </w:sdtPr>
    <w:sdtEndPr>
      <w:rPr>
        <w:szCs w:val="28"/>
      </w:rPr>
    </w:sdtEndPr>
    <w:sdtContent>
      <w:p w:rsidR="000C2B34" w:rsidRDefault="000C2B34">
        <w:pPr>
          <w:pStyle w:val="a4"/>
        </w:pPr>
      </w:p>
      <w:p w:rsidR="000C2B34" w:rsidRPr="003A5E0F" w:rsidRDefault="000C2B34">
        <w:pPr>
          <w:pStyle w:val="a4"/>
          <w:rPr>
            <w:szCs w:val="28"/>
          </w:rPr>
        </w:pPr>
        <w:r w:rsidRPr="003A5E0F">
          <w:rPr>
            <w:szCs w:val="28"/>
          </w:rPr>
          <w:fldChar w:fldCharType="begin"/>
        </w:r>
        <w:r w:rsidRPr="003A5E0F">
          <w:rPr>
            <w:szCs w:val="28"/>
          </w:rPr>
          <w:instrText xml:space="preserve"> PAGE   \* MERGEFORMAT </w:instrText>
        </w:r>
        <w:r w:rsidRPr="003A5E0F">
          <w:rPr>
            <w:szCs w:val="28"/>
          </w:rPr>
          <w:fldChar w:fldCharType="separate"/>
        </w:r>
        <w:r w:rsidR="007734D6">
          <w:rPr>
            <w:noProof/>
            <w:szCs w:val="28"/>
          </w:rPr>
          <w:t>31</w:t>
        </w:r>
        <w:r w:rsidRPr="003A5E0F">
          <w:rPr>
            <w:szCs w:val="28"/>
          </w:rPr>
          <w:fldChar w:fldCharType="end"/>
        </w:r>
      </w:p>
    </w:sdtContent>
  </w:sdt>
  <w:p w:rsidR="000C2B34" w:rsidRDefault="000C2B3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B34" w:rsidRDefault="000C2B34">
    <w:pPr>
      <w:pStyle w:val="a4"/>
    </w:pPr>
  </w:p>
  <w:p w:rsidR="000C2B34" w:rsidRDefault="000C2B3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55421"/>
    <w:multiLevelType w:val="hybridMultilevel"/>
    <w:tmpl w:val="6186DD9A"/>
    <w:lvl w:ilvl="0" w:tplc="B9E645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592C85"/>
    <w:multiLevelType w:val="multilevel"/>
    <w:tmpl w:val="482AEA46"/>
    <w:lvl w:ilvl="0">
      <w:start w:val="9"/>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EA45FE0"/>
    <w:multiLevelType w:val="hybridMultilevel"/>
    <w:tmpl w:val="CB726E02"/>
    <w:lvl w:ilvl="0" w:tplc="46C0C1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47E616A"/>
    <w:multiLevelType w:val="hybridMultilevel"/>
    <w:tmpl w:val="EF764090"/>
    <w:lvl w:ilvl="0" w:tplc="E7FC3CCC">
      <w:start w:val="1"/>
      <w:numFmt w:val="decimal"/>
      <w:lvlText w:val="%1)"/>
      <w:lvlJc w:val="left"/>
      <w:pPr>
        <w:ind w:left="1065"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96F"/>
    <w:rsid w:val="0000071E"/>
    <w:rsid w:val="00001ADA"/>
    <w:rsid w:val="00004862"/>
    <w:rsid w:val="00007939"/>
    <w:rsid w:val="00010106"/>
    <w:rsid w:val="0001078C"/>
    <w:rsid w:val="000148CA"/>
    <w:rsid w:val="00017407"/>
    <w:rsid w:val="00024266"/>
    <w:rsid w:val="00031779"/>
    <w:rsid w:val="0003322E"/>
    <w:rsid w:val="00033F0B"/>
    <w:rsid w:val="0003565A"/>
    <w:rsid w:val="00044829"/>
    <w:rsid w:val="00046160"/>
    <w:rsid w:val="0004754E"/>
    <w:rsid w:val="00047F55"/>
    <w:rsid w:val="00054237"/>
    <w:rsid w:val="00057B96"/>
    <w:rsid w:val="0006563F"/>
    <w:rsid w:val="00067C91"/>
    <w:rsid w:val="000712B2"/>
    <w:rsid w:val="00071ABA"/>
    <w:rsid w:val="00075712"/>
    <w:rsid w:val="000911DE"/>
    <w:rsid w:val="000960A1"/>
    <w:rsid w:val="000A0D93"/>
    <w:rsid w:val="000B0E61"/>
    <w:rsid w:val="000B2292"/>
    <w:rsid w:val="000B311E"/>
    <w:rsid w:val="000B7A70"/>
    <w:rsid w:val="000C002D"/>
    <w:rsid w:val="000C086D"/>
    <w:rsid w:val="000C0C02"/>
    <w:rsid w:val="000C2B34"/>
    <w:rsid w:val="000C3908"/>
    <w:rsid w:val="000C395E"/>
    <w:rsid w:val="000C5159"/>
    <w:rsid w:val="000C5D8C"/>
    <w:rsid w:val="000C7018"/>
    <w:rsid w:val="000D7057"/>
    <w:rsid w:val="000F3BA9"/>
    <w:rsid w:val="000F3F08"/>
    <w:rsid w:val="000F5F19"/>
    <w:rsid w:val="000F6B8F"/>
    <w:rsid w:val="00100C7B"/>
    <w:rsid w:val="00104035"/>
    <w:rsid w:val="00110ACE"/>
    <w:rsid w:val="00111227"/>
    <w:rsid w:val="00115C95"/>
    <w:rsid w:val="001206BA"/>
    <w:rsid w:val="00123232"/>
    <w:rsid w:val="00123B85"/>
    <w:rsid w:val="00123D70"/>
    <w:rsid w:val="001259CB"/>
    <w:rsid w:val="0012696F"/>
    <w:rsid w:val="00136BE5"/>
    <w:rsid w:val="00137C93"/>
    <w:rsid w:val="00141370"/>
    <w:rsid w:val="00141971"/>
    <w:rsid w:val="001464F3"/>
    <w:rsid w:val="001547EB"/>
    <w:rsid w:val="00162435"/>
    <w:rsid w:val="0017254B"/>
    <w:rsid w:val="00175AFB"/>
    <w:rsid w:val="00181A6F"/>
    <w:rsid w:val="00184BBA"/>
    <w:rsid w:val="00191066"/>
    <w:rsid w:val="001910B5"/>
    <w:rsid w:val="00192A4B"/>
    <w:rsid w:val="0019443C"/>
    <w:rsid w:val="001A4A1E"/>
    <w:rsid w:val="001B55AE"/>
    <w:rsid w:val="001C2259"/>
    <w:rsid w:val="001E67FE"/>
    <w:rsid w:val="001F1464"/>
    <w:rsid w:val="001F1DF2"/>
    <w:rsid w:val="001F296D"/>
    <w:rsid w:val="001F487A"/>
    <w:rsid w:val="001F516E"/>
    <w:rsid w:val="001F690D"/>
    <w:rsid w:val="001F6ADC"/>
    <w:rsid w:val="001F6FF8"/>
    <w:rsid w:val="001F7A8A"/>
    <w:rsid w:val="001F7BC7"/>
    <w:rsid w:val="00203DEC"/>
    <w:rsid w:val="00211A99"/>
    <w:rsid w:val="00211E9E"/>
    <w:rsid w:val="00213A1D"/>
    <w:rsid w:val="0021753B"/>
    <w:rsid w:val="00220903"/>
    <w:rsid w:val="00224B76"/>
    <w:rsid w:val="0023123C"/>
    <w:rsid w:val="00231F49"/>
    <w:rsid w:val="00232F7F"/>
    <w:rsid w:val="002344BB"/>
    <w:rsid w:val="00234558"/>
    <w:rsid w:val="0023550C"/>
    <w:rsid w:val="00236CCC"/>
    <w:rsid w:val="00240312"/>
    <w:rsid w:val="00243B51"/>
    <w:rsid w:val="00252BFD"/>
    <w:rsid w:val="00254762"/>
    <w:rsid w:val="0026513B"/>
    <w:rsid w:val="00265731"/>
    <w:rsid w:val="0026584E"/>
    <w:rsid w:val="00275F48"/>
    <w:rsid w:val="00280DF5"/>
    <w:rsid w:val="00282126"/>
    <w:rsid w:val="00282D5D"/>
    <w:rsid w:val="0028330B"/>
    <w:rsid w:val="002841B4"/>
    <w:rsid w:val="00286EC3"/>
    <w:rsid w:val="002948C1"/>
    <w:rsid w:val="002959CB"/>
    <w:rsid w:val="00295ECF"/>
    <w:rsid w:val="00296AC1"/>
    <w:rsid w:val="002A4011"/>
    <w:rsid w:val="002B120E"/>
    <w:rsid w:val="002C1B4C"/>
    <w:rsid w:val="002C67F9"/>
    <w:rsid w:val="002E0AC6"/>
    <w:rsid w:val="002E1912"/>
    <w:rsid w:val="002E59CD"/>
    <w:rsid w:val="002E60F3"/>
    <w:rsid w:val="002F7CCA"/>
    <w:rsid w:val="00300522"/>
    <w:rsid w:val="003015C4"/>
    <w:rsid w:val="00303944"/>
    <w:rsid w:val="00311475"/>
    <w:rsid w:val="003125B2"/>
    <w:rsid w:val="00313BD6"/>
    <w:rsid w:val="00315FE1"/>
    <w:rsid w:val="0032209F"/>
    <w:rsid w:val="00322950"/>
    <w:rsid w:val="00324A61"/>
    <w:rsid w:val="003269AB"/>
    <w:rsid w:val="00330AE6"/>
    <w:rsid w:val="003322F6"/>
    <w:rsid w:val="00332388"/>
    <w:rsid w:val="00332644"/>
    <w:rsid w:val="0034013A"/>
    <w:rsid w:val="00342E0C"/>
    <w:rsid w:val="00344495"/>
    <w:rsid w:val="00354383"/>
    <w:rsid w:val="003752EF"/>
    <w:rsid w:val="00380A51"/>
    <w:rsid w:val="0038172A"/>
    <w:rsid w:val="003823BB"/>
    <w:rsid w:val="00384064"/>
    <w:rsid w:val="00390E6D"/>
    <w:rsid w:val="003925D9"/>
    <w:rsid w:val="003A5E0F"/>
    <w:rsid w:val="003A6BD7"/>
    <w:rsid w:val="003A6D9E"/>
    <w:rsid w:val="003B019B"/>
    <w:rsid w:val="003B0F89"/>
    <w:rsid w:val="003B64E1"/>
    <w:rsid w:val="003C1F55"/>
    <w:rsid w:val="003C25BE"/>
    <w:rsid w:val="003C3194"/>
    <w:rsid w:val="003D02BC"/>
    <w:rsid w:val="003D099E"/>
    <w:rsid w:val="003D1086"/>
    <w:rsid w:val="003E3F07"/>
    <w:rsid w:val="003F2BFA"/>
    <w:rsid w:val="003F4352"/>
    <w:rsid w:val="004022CE"/>
    <w:rsid w:val="0040671F"/>
    <w:rsid w:val="00406AF8"/>
    <w:rsid w:val="00406F63"/>
    <w:rsid w:val="004104B2"/>
    <w:rsid w:val="004108DA"/>
    <w:rsid w:val="00415C20"/>
    <w:rsid w:val="00422AC9"/>
    <w:rsid w:val="00424DC1"/>
    <w:rsid w:val="00425008"/>
    <w:rsid w:val="004257B2"/>
    <w:rsid w:val="00426CAB"/>
    <w:rsid w:val="004272C8"/>
    <w:rsid w:val="00431B81"/>
    <w:rsid w:val="004368BB"/>
    <w:rsid w:val="00436A9F"/>
    <w:rsid w:val="00436FA4"/>
    <w:rsid w:val="004406CA"/>
    <w:rsid w:val="00441B77"/>
    <w:rsid w:val="00446562"/>
    <w:rsid w:val="0044686B"/>
    <w:rsid w:val="00452576"/>
    <w:rsid w:val="00452C2F"/>
    <w:rsid w:val="0045431F"/>
    <w:rsid w:val="00454AC1"/>
    <w:rsid w:val="0045723A"/>
    <w:rsid w:val="00457B9D"/>
    <w:rsid w:val="0046049A"/>
    <w:rsid w:val="0046059D"/>
    <w:rsid w:val="00462080"/>
    <w:rsid w:val="004629CD"/>
    <w:rsid w:val="00463197"/>
    <w:rsid w:val="004714E0"/>
    <w:rsid w:val="0047350F"/>
    <w:rsid w:val="00481B38"/>
    <w:rsid w:val="004832F6"/>
    <w:rsid w:val="004846A5"/>
    <w:rsid w:val="00485175"/>
    <w:rsid w:val="0048643E"/>
    <w:rsid w:val="00491E04"/>
    <w:rsid w:val="004A115F"/>
    <w:rsid w:val="004A2370"/>
    <w:rsid w:val="004A2EFA"/>
    <w:rsid w:val="004A61DE"/>
    <w:rsid w:val="004B0CAB"/>
    <w:rsid w:val="004C12CD"/>
    <w:rsid w:val="004C1BBD"/>
    <w:rsid w:val="004C22FA"/>
    <w:rsid w:val="004C6BDD"/>
    <w:rsid w:val="004D6297"/>
    <w:rsid w:val="004F1D16"/>
    <w:rsid w:val="004F51A0"/>
    <w:rsid w:val="004F52C6"/>
    <w:rsid w:val="004F5FF0"/>
    <w:rsid w:val="005008E6"/>
    <w:rsid w:val="00501E79"/>
    <w:rsid w:val="005043AF"/>
    <w:rsid w:val="00504AA3"/>
    <w:rsid w:val="00504B4A"/>
    <w:rsid w:val="00510887"/>
    <w:rsid w:val="00522765"/>
    <w:rsid w:val="00522FAB"/>
    <w:rsid w:val="005248BC"/>
    <w:rsid w:val="00525174"/>
    <w:rsid w:val="00557AD9"/>
    <w:rsid w:val="005610D9"/>
    <w:rsid w:val="00562610"/>
    <w:rsid w:val="00567A74"/>
    <w:rsid w:val="00572787"/>
    <w:rsid w:val="00574F98"/>
    <w:rsid w:val="00575277"/>
    <w:rsid w:val="0058437C"/>
    <w:rsid w:val="00586379"/>
    <w:rsid w:val="00591B3B"/>
    <w:rsid w:val="00593BEC"/>
    <w:rsid w:val="0059688F"/>
    <w:rsid w:val="005A2D56"/>
    <w:rsid w:val="005B1D4F"/>
    <w:rsid w:val="005B561A"/>
    <w:rsid w:val="005C0DA1"/>
    <w:rsid w:val="005C5059"/>
    <w:rsid w:val="005C7748"/>
    <w:rsid w:val="005D1E3D"/>
    <w:rsid w:val="005D2D62"/>
    <w:rsid w:val="005D7E1C"/>
    <w:rsid w:val="005E4325"/>
    <w:rsid w:val="005E581C"/>
    <w:rsid w:val="005F0453"/>
    <w:rsid w:val="005F21AB"/>
    <w:rsid w:val="005F2B96"/>
    <w:rsid w:val="005F310E"/>
    <w:rsid w:val="005F488D"/>
    <w:rsid w:val="006007A8"/>
    <w:rsid w:val="00601765"/>
    <w:rsid w:val="00610843"/>
    <w:rsid w:val="00610B18"/>
    <w:rsid w:val="00616BD9"/>
    <w:rsid w:val="00617949"/>
    <w:rsid w:val="00621256"/>
    <w:rsid w:val="00621269"/>
    <w:rsid w:val="00624F6E"/>
    <w:rsid w:val="00625673"/>
    <w:rsid w:val="00627ED5"/>
    <w:rsid w:val="00627EEF"/>
    <w:rsid w:val="00627FF4"/>
    <w:rsid w:val="006314ED"/>
    <w:rsid w:val="0063504A"/>
    <w:rsid w:val="006369F6"/>
    <w:rsid w:val="0063759E"/>
    <w:rsid w:val="00637F54"/>
    <w:rsid w:val="006431AA"/>
    <w:rsid w:val="006444EF"/>
    <w:rsid w:val="00647BCA"/>
    <w:rsid w:val="0065599A"/>
    <w:rsid w:val="0066033E"/>
    <w:rsid w:val="00660730"/>
    <w:rsid w:val="006608DF"/>
    <w:rsid w:val="00661B00"/>
    <w:rsid w:val="00666B6A"/>
    <w:rsid w:val="0066733D"/>
    <w:rsid w:val="00670B7B"/>
    <w:rsid w:val="00676B7D"/>
    <w:rsid w:val="00676CC5"/>
    <w:rsid w:val="00683EFF"/>
    <w:rsid w:val="00686F5F"/>
    <w:rsid w:val="0069172E"/>
    <w:rsid w:val="00695557"/>
    <w:rsid w:val="006959A3"/>
    <w:rsid w:val="00695DDA"/>
    <w:rsid w:val="006978B4"/>
    <w:rsid w:val="006A0007"/>
    <w:rsid w:val="006A32EE"/>
    <w:rsid w:val="006B02D2"/>
    <w:rsid w:val="006B2C65"/>
    <w:rsid w:val="006B57E2"/>
    <w:rsid w:val="006B680C"/>
    <w:rsid w:val="006C0D3B"/>
    <w:rsid w:val="006C2E31"/>
    <w:rsid w:val="006C63EC"/>
    <w:rsid w:val="006D1A8A"/>
    <w:rsid w:val="006D2135"/>
    <w:rsid w:val="006D4E5D"/>
    <w:rsid w:val="006D6909"/>
    <w:rsid w:val="006E0DAB"/>
    <w:rsid w:val="006E7912"/>
    <w:rsid w:val="006F4194"/>
    <w:rsid w:val="006F4C83"/>
    <w:rsid w:val="006F6A33"/>
    <w:rsid w:val="006F7610"/>
    <w:rsid w:val="006F7829"/>
    <w:rsid w:val="00700903"/>
    <w:rsid w:val="0070278B"/>
    <w:rsid w:val="00711D2A"/>
    <w:rsid w:val="007207AE"/>
    <w:rsid w:val="00725959"/>
    <w:rsid w:val="00730F29"/>
    <w:rsid w:val="007350D7"/>
    <w:rsid w:val="007433E8"/>
    <w:rsid w:val="0075284A"/>
    <w:rsid w:val="00754521"/>
    <w:rsid w:val="00755581"/>
    <w:rsid w:val="00757880"/>
    <w:rsid w:val="0076546D"/>
    <w:rsid w:val="00767B89"/>
    <w:rsid w:val="0077059B"/>
    <w:rsid w:val="0077066D"/>
    <w:rsid w:val="007734D6"/>
    <w:rsid w:val="00775046"/>
    <w:rsid w:val="00777344"/>
    <w:rsid w:val="007872ED"/>
    <w:rsid w:val="0078771E"/>
    <w:rsid w:val="00791209"/>
    <w:rsid w:val="00791B4A"/>
    <w:rsid w:val="00793AEB"/>
    <w:rsid w:val="007A12F7"/>
    <w:rsid w:val="007A3944"/>
    <w:rsid w:val="007B04D1"/>
    <w:rsid w:val="007B0535"/>
    <w:rsid w:val="007B144A"/>
    <w:rsid w:val="007B170C"/>
    <w:rsid w:val="007B23AB"/>
    <w:rsid w:val="007B2845"/>
    <w:rsid w:val="007B5A08"/>
    <w:rsid w:val="007B78BC"/>
    <w:rsid w:val="007B7EDE"/>
    <w:rsid w:val="007C16B0"/>
    <w:rsid w:val="007C1A10"/>
    <w:rsid w:val="007C2331"/>
    <w:rsid w:val="007C3300"/>
    <w:rsid w:val="007C447F"/>
    <w:rsid w:val="007C5D4B"/>
    <w:rsid w:val="007C6ACD"/>
    <w:rsid w:val="007C7D80"/>
    <w:rsid w:val="007D0420"/>
    <w:rsid w:val="007D502D"/>
    <w:rsid w:val="007D552E"/>
    <w:rsid w:val="007E073D"/>
    <w:rsid w:val="007F02FD"/>
    <w:rsid w:val="007F195E"/>
    <w:rsid w:val="007F3314"/>
    <w:rsid w:val="007F4823"/>
    <w:rsid w:val="00800C0E"/>
    <w:rsid w:val="00801B39"/>
    <w:rsid w:val="008058E5"/>
    <w:rsid w:val="00807070"/>
    <w:rsid w:val="00810C52"/>
    <w:rsid w:val="00813229"/>
    <w:rsid w:val="00814E88"/>
    <w:rsid w:val="00816749"/>
    <w:rsid w:val="00822773"/>
    <w:rsid w:val="00825F45"/>
    <w:rsid w:val="00827DBB"/>
    <w:rsid w:val="008319E6"/>
    <w:rsid w:val="008327C9"/>
    <w:rsid w:val="00833728"/>
    <w:rsid w:val="008356B1"/>
    <w:rsid w:val="00840015"/>
    <w:rsid w:val="00842598"/>
    <w:rsid w:val="0085613F"/>
    <w:rsid w:val="00860ABD"/>
    <w:rsid w:val="00875C6C"/>
    <w:rsid w:val="00885FD2"/>
    <w:rsid w:val="00891EC1"/>
    <w:rsid w:val="008A23D4"/>
    <w:rsid w:val="008A3576"/>
    <w:rsid w:val="008A5F4F"/>
    <w:rsid w:val="008A7A00"/>
    <w:rsid w:val="008B0776"/>
    <w:rsid w:val="008D0133"/>
    <w:rsid w:val="008D4678"/>
    <w:rsid w:val="008E1CB6"/>
    <w:rsid w:val="008E7A96"/>
    <w:rsid w:val="008F2392"/>
    <w:rsid w:val="008F3B78"/>
    <w:rsid w:val="008F7974"/>
    <w:rsid w:val="008F7BAD"/>
    <w:rsid w:val="00902CA6"/>
    <w:rsid w:val="00904A96"/>
    <w:rsid w:val="009075C6"/>
    <w:rsid w:val="009112C4"/>
    <w:rsid w:val="00913123"/>
    <w:rsid w:val="009136F7"/>
    <w:rsid w:val="009217C3"/>
    <w:rsid w:val="009222E4"/>
    <w:rsid w:val="00922665"/>
    <w:rsid w:val="00923178"/>
    <w:rsid w:val="00923CA9"/>
    <w:rsid w:val="00927080"/>
    <w:rsid w:val="0094219D"/>
    <w:rsid w:val="00956158"/>
    <w:rsid w:val="00956C95"/>
    <w:rsid w:val="0096231B"/>
    <w:rsid w:val="009701BB"/>
    <w:rsid w:val="00975B0D"/>
    <w:rsid w:val="00976F6E"/>
    <w:rsid w:val="009825F9"/>
    <w:rsid w:val="00984F40"/>
    <w:rsid w:val="00985376"/>
    <w:rsid w:val="00987E0A"/>
    <w:rsid w:val="0099273F"/>
    <w:rsid w:val="009978AC"/>
    <w:rsid w:val="009A4C11"/>
    <w:rsid w:val="009B09D0"/>
    <w:rsid w:val="009B2686"/>
    <w:rsid w:val="009B5A38"/>
    <w:rsid w:val="009B5EA3"/>
    <w:rsid w:val="009B7AF0"/>
    <w:rsid w:val="009B7DCB"/>
    <w:rsid w:val="009C17DF"/>
    <w:rsid w:val="009D0985"/>
    <w:rsid w:val="009D1D87"/>
    <w:rsid w:val="009D35D0"/>
    <w:rsid w:val="009D4450"/>
    <w:rsid w:val="009E0919"/>
    <w:rsid w:val="009E0A84"/>
    <w:rsid w:val="009E4A0B"/>
    <w:rsid w:val="009E54F9"/>
    <w:rsid w:val="009E593D"/>
    <w:rsid w:val="009F0ED3"/>
    <w:rsid w:val="009F37E2"/>
    <w:rsid w:val="009F3C30"/>
    <w:rsid w:val="009F3FEE"/>
    <w:rsid w:val="00A05227"/>
    <w:rsid w:val="00A072C9"/>
    <w:rsid w:val="00A1274D"/>
    <w:rsid w:val="00A21D8E"/>
    <w:rsid w:val="00A23703"/>
    <w:rsid w:val="00A26166"/>
    <w:rsid w:val="00A314FF"/>
    <w:rsid w:val="00A3413E"/>
    <w:rsid w:val="00A34705"/>
    <w:rsid w:val="00A352FD"/>
    <w:rsid w:val="00A434D8"/>
    <w:rsid w:val="00A4611D"/>
    <w:rsid w:val="00A51CA5"/>
    <w:rsid w:val="00A56AC3"/>
    <w:rsid w:val="00A60C79"/>
    <w:rsid w:val="00A61E7C"/>
    <w:rsid w:val="00A65BF4"/>
    <w:rsid w:val="00A70FE8"/>
    <w:rsid w:val="00A7347F"/>
    <w:rsid w:val="00A73B6E"/>
    <w:rsid w:val="00A77612"/>
    <w:rsid w:val="00A81B68"/>
    <w:rsid w:val="00A8392C"/>
    <w:rsid w:val="00A8669E"/>
    <w:rsid w:val="00A911C2"/>
    <w:rsid w:val="00A93729"/>
    <w:rsid w:val="00AA4923"/>
    <w:rsid w:val="00AB2F44"/>
    <w:rsid w:val="00AB5DB3"/>
    <w:rsid w:val="00AC1CED"/>
    <w:rsid w:val="00AC691D"/>
    <w:rsid w:val="00AE73D7"/>
    <w:rsid w:val="00AF0E24"/>
    <w:rsid w:val="00AF70A0"/>
    <w:rsid w:val="00B03A00"/>
    <w:rsid w:val="00B04021"/>
    <w:rsid w:val="00B04961"/>
    <w:rsid w:val="00B11DA2"/>
    <w:rsid w:val="00B15939"/>
    <w:rsid w:val="00B16AB4"/>
    <w:rsid w:val="00B2032A"/>
    <w:rsid w:val="00B21D75"/>
    <w:rsid w:val="00B279F2"/>
    <w:rsid w:val="00B27B40"/>
    <w:rsid w:val="00B31D40"/>
    <w:rsid w:val="00B378E5"/>
    <w:rsid w:val="00B4107B"/>
    <w:rsid w:val="00B43717"/>
    <w:rsid w:val="00B46C63"/>
    <w:rsid w:val="00B46DB1"/>
    <w:rsid w:val="00B50BD2"/>
    <w:rsid w:val="00B534FB"/>
    <w:rsid w:val="00B55076"/>
    <w:rsid w:val="00B55CC6"/>
    <w:rsid w:val="00B56482"/>
    <w:rsid w:val="00B61353"/>
    <w:rsid w:val="00B63FD5"/>
    <w:rsid w:val="00B649F6"/>
    <w:rsid w:val="00B653A6"/>
    <w:rsid w:val="00B65AF7"/>
    <w:rsid w:val="00B66123"/>
    <w:rsid w:val="00B7167F"/>
    <w:rsid w:val="00B74D1D"/>
    <w:rsid w:val="00B82FDC"/>
    <w:rsid w:val="00B84727"/>
    <w:rsid w:val="00B84D48"/>
    <w:rsid w:val="00B858B5"/>
    <w:rsid w:val="00B860B0"/>
    <w:rsid w:val="00B95A64"/>
    <w:rsid w:val="00BA0B3F"/>
    <w:rsid w:val="00BA21E6"/>
    <w:rsid w:val="00BA7E9A"/>
    <w:rsid w:val="00BB138A"/>
    <w:rsid w:val="00BC3249"/>
    <w:rsid w:val="00BC3A86"/>
    <w:rsid w:val="00BC4917"/>
    <w:rsid w:val="00BD11DB"/>
    <w:rsid w:val="00BD2CDD"/>
    <w:rsid w:val="00BD7429"/>
    <w:rsid w:val="00BE267A"/>
    <w:rsid w:val="00BE3D7C"/>
    <w:rsid w:val="00BE520A"/>
    <w:rsid w:val="00BE601C"/>
    <w:rsid w:val="00BE6D7B"/>
    <w:rsid w:val="00BF1575"/>
    <w:rsid w:val="00BF453E"/>
    <w:rsid w:val="00BF6941"/>
    <w:rsid w:val="00C04A60"/>
    <w:rsid w:val="00C16E15"/>
    <w:rsid w:val="00C232A5"/>
    <w:rsid w:val="00C321E4"/>
    <w:rsid w:val="00C35B26"/>
    <w:rsid w:val="00C374C6"/>
    <w:rsid w:val="00C47670"/>
    <w:rsid w:val="00C512F7"/>
    <w:rsid w:val="00C60457"/>
    <w:rsid w:val="00C637A2"/>
    <w:rsid w:val="00C6449E"/>
    <w:rsid w:val="00C66CAD"/>
    <w:rsid w:val="00C677C3"/>
    <w:rsid w:val="00C7177F"/>
    <w:rsid w:val="00C771E3"/>
    <w:rsid w:val="00C80C3E"/>
    <w:rsid w:val="00C8567F"/>
    <w:rsid w:val="00C86198"/>
    <w:rsid w:val="00C907C2"/>
    <w:rsid w:val="00C90E07"/>
    <w:rsid w:val="00C91D22"/>
    <w:rsid w:val="00C9226B"/>
    <w:rsid w:val="00C95C82"/>
    <w:rsid w:val="00C971D4"/>
    <w:rsid w:val="00CA34C4"/>
    <w:rsid w:val="00CA44AD"/>
    <w:rsid w:val="00CA53E4"/>
    <w:rsid w:val="00CA5686"/>
    <w:rsid w:val="00CB5D1D"/>
    <w:rsid w:val="00CB6813"/>
    <w:rsid w:val="00CB7CD1"/>
    <w:rsid w:val="00CC563D"/>
    <w:rsid w:val="00CD0DA7"/>
    <w:rsid w:val="00CE677E"/>
    <w:rsid w:val="00CE7F82"/>
    <w:rsid w:val="00CF7229"/>
    <w:rsid w:val="00CF75FE"/>
    <w:rsid w:val="00D0136F"/>
    <w:rsid w:val="00D063E8"/>
    <w:rsid w:val="00D161AE"/>
    <w:rsid w:val="00D30338"/>
    <w:rsid w:val="00D325F6"/>
    <w:rsid w:val="00D32EC7"/>
    <w:rsid w:val="00D331B0"/>
    <w:rsid w:val="00D35DBE"/>
    <w:rsid w:val="00D42101"/>
    <w:rsid w:val="00D443BA"/>
    <w:rsid w:val="00D46AEB"/>
    <w:rsid w:val="00D47053"/>
    <w:rsid w:val="00D50A5E"/>
    <w:rsid w:val="00D51BD8"/>
    <w:rsid w:val="00D56544"/>
    <w:rsid w:val="00D647E6"/>
    <w:rsid w:val="00D6665B"/>
    <w:rsid w:val="00D672AE"/>
    <w:rsid w:val="00D673D5"/>
    <w:rsid w:val="00D67D17"/>
    <w:rsid w:val="00D71A74"/>
    <w:rsid w:val="00D755F2"/>
    <w:rsid w:val="00D76E8E"/>
    <w:rsid w:val="00D82A15"/>
    <w:rsid w:val="00D8660C"/>
    <w:rsid w:val="00D8702C"/>
    <w:rsid w:val="00D90EDE"/>
    <w:rsid w:val="00D925D2"/>
    <w:rsid w:val="00D95785"/>
    <w:rsid w:val="00D9621E"/>
    <w:rsid w:val="00DA1C76"/>
    <w:rsid w:val="00DA3471"/>
    <w:rsid w:val="00DA4269"/>
    <w:rsid w:val="00DA6D97"/>
    <w:rsid w:val="00DA7385"/>
    <w:rsid w:val="00DB63D1"/>
    <w:rsid w:val="00DC779F"/>
    <w:rsid w:val="00DD2D20"/>
    <w:rsid w:val="00DD4B90"/>
    <w:rsid w:val="00DD65FB"/>
    <w:rsid w:val="00DD6699"/>
    <w:rsid w:val="00DE3A6E"/>
    <w:rsid w:val="00DE65CE"/>
    <w:rsid w:val="00DF2300"/>
    <w:rsid w:val="00DF4279"/>
    <w:rsid w:val="00E00944"/>
    <w:rsid w:val="00E02010"/>
    <w:rsid w:val="00E04D6D"/>
    <w:rsid w:val="00E055C2"/>
    <w:rsid w:val="00E07563"/>
    <w:rsid w:val="00E07A31"/>
    <w:rsid w:val="00E119CF"/>
    <w:rsid w:val="00E13303"/>
    <w:rsid w:val="00E20FF1"/>
    <w:rsid w:val="00E22A54"/>
    <w:rsid w:val="00E2637C"/>
    <w:rsid w:val="00E30206"/>
    <w:rsid w:val="00E37ED1"/>
    <w:rsid w:val="00E4161E"/>
    <w:rsid w:val="00E41A98"/>
    <w:rsid w:val="00E42ECC"/>
    <w:rsid w:val="00E45471"/>
    <w:rsid w:val="00E536AA"/>
    <w:rsid w:val="00E639A1"/>
    <w:rsid w:val="00E66E25"/>
    <w:rsid w:val="00E713A3"/>
    <w:rsid w:val="00E73E25"/>
    <w:rsid w:val="00E74024"/>
    <w:rsid w:val="00E74C98"/>
    <w:rsid w:val="00E76C52"/>
    <w:rsid w:val="00E77698"/>
    <w:rsid w:val="00E81A01"/>
    <w:rsid w:val="00E8217D"/>
    <w:rsid w:val="00E83440"/>
    <w:rsid w:val="00E86545"/>
    <w:rsid w:val="00E97448"/>
    <w:rsid w:val="00EA1CCA"/>
    <w:rsid w:val="00EC0983"/>
    <w:rsid w:val="00EC70D1"/>
    <w:rsid w:val="00ED129C"/>
    <w:rsid w:val="00ED445D"/>
    <w:rsid w:val="00EE1A6B"/>
    <w:rsid w:val="00EE2A4E"/>
    <w:rsid w:val="00EF0413"/>
    <w:rsid w:val="00EF04CF"/>
    <w:rsid w:val="00F03D32"/>
    <w:rsid w:val="00F04040"/>
    <w:rsid w:val="00F050E1"/>
    <w:rsid w:val="00F06A04"/>
    <w:rsid w:val="00F129D3"/>
    <w:rsid w:val="00F1459A"/>
    <w:rsid w:val="00F20134"/>
    <w:rsid w:val="00F30B1C"/>
    <w:rsid w:val="00F30F71"/>
    <w:rsid w:val="00F3372D"/>
    <w:rsid w:val="00F34DAB"/>
    <w:rsid w:val="00F438AA"/>
    <w:rsid w:val="00F45CAE"/>
    <w:rsid w:val="00F463FB"/>
    <w:rsid w:val="00F47A77"/>
    <w:rsid w:val="00F47E01"/>
    <w:rsid w:val="00F51413"/>
    <w:rsid w:val="00F5143B"/>
    <w:rsid w:val="00F514E0"/>
    <w:rsid w:val="00F52D9B"/>
    <w:rsid w:val="00F53109"/>
    <w:rsid w:val="00F5313F"/>
    <w:rsid w:val="00F57821"/>
    <w:rsid w:val="00F61B60"/>
    <w:rsid w:val="00F64C09"/>
    <w:rsid w:val="00F72382"/>
    <w:rsid w:val="00F754B5"/>
    <w:rsid w:val="00F76D5A"/>
    <w:rsid w:val="00F80D46"/>
    <w:rsid w:val="00F81D7C"/>
    <w:rsid w:val="00F85F5E"/>
    <w:rsid w:val="00F90514"/>
    <w:rsid w:val="00F90AEF"/>
    <w:rsid w:val="00F922BC"/>
    <w:rsid w:val="00F9305A"/>
    <w:rsid w:val="00F947B5"/>
    <w:rsid w:val="00F9481C"/>
    <w:rsid w:val="00F959F4"/>
    <w:rsid w:val="00FB1213"/>
    <w:rsid w:val="00FB24CE"/>
    <w:rsid w:val="00FB5DBF"/>
    <w:rsid w:val="00FC6A37"/>
    <w:rsid w:val="00FD267E"/>
    <w:rsid w:val="00FD3C0D"/>
    <w:rsid w:val="00FD3F05"/>
    <w:rsid w:val="00FE3040"/>
    <w:rsid w:val="00FE4422"/>
    <w:rsid w:val="00FE5879"/>
    <w:rsid w:val="00FE71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315FE1"/>
    <w:pPr>
      <w:keepNext/>
      <w:spacing w:before="240" w:after="60"/>
      <w:jc w:val="left"/>
      <w:outlineLvl w:val="2"/>
    </w:pPr>
    <w:rPr>
      <w:rFonts w:ascii="Arial" w:eastAsia="Times New Roman"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2696F"/>
    <w:pPr>
      <w:widowControl w:val="0"/>
      <w:autoSpaceDE w:val="0"/>
      <w:autoSpaceDN w:val="0"/>
      <w:jc w:val="left"/>
    </w:pPr>
    <w:rPr>
      <w:rFonts w:eastAsia="Times New Roman" w:cs="Times New Roman"/>
      <w:szCs w:val="20"/>
      <w:lang w:eastAsia="ru-RU"/>
    </w:rPr>
  </w:style>
  <w:style w:type="paragraph" w:customStyle="1" w:styleId="ConsPlusNonformat">
    <w:name w:val="ConsPlusNonformat"/>
    <w:rsid w:val="0012696F"/>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12696F"/>
    <w:pPr>
      <w:widowControl w:val="0"/>
      <w:autoSpaceDE w:val="0"/>
      <w:autoSpaceDN w:val="0"/>
      <w:jc w:val="left"/>
    </w:pPr>
    <w:rPr>
      <w:rFonts w:eastAsia="Times New Roman" w:cs="Times New Roman"/>
      <w:b/>
      <w:szCs w:val="20"/>
      <w:lang w:eastAsia="ru-RU"/>
    </w:rPr>
  </w:style>
  <w:style w:type="paragraph" w:customStyle="1" w:styleId="ConsPlusCell">
    <w:name w:val="ConsPlusCell"/>
    <w:rsid w:val="0012696F"/>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12696F"/>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12696F"/>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12696F"/>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12696F"/>
    <w:pPr>
      <w:widowControl w:val="0"/>
      <w:autoSpaceDE w:val="0"/>
      <w:autoSpaceDN w:val="0"/>
      <w:jc w:val="left"/>
    </w:pPr>
    <w:rPr>
      <w:rFonts w:ascii="Arial" w:eastAsia="Times New Roman" w:hAnsi="Arial" w:cs="Arial"/>
      <w:sz w:val="20"/>
      <w:szCs w:val="20"/>
      <w:lang w:eastAsia="ru-RU"/>
    </w:rPr>
  </w:style>
  <w:style w:type="character" w:styleId="a3">
    <w:name w:val="Hyperlink"/>
    <w:basedOn w:val="a0"/>
    <w:uiPriority w:val="99"/>
    <w:unhideWhenUsed/>
    <w:rsid w:val="008F3B78"/>
    <w:rPr>
      <w:color w:val="0000FF" w:themeColor="hyperlink"/>
      <w:u w:val="single"/>
    </w:rPr>
  </w:style>
  <w:style w:type="character" w:customStyle="1" w:styleId="30">
    <w:name w:val="Заголовок 3 Знак"/>
    <w:basedOn w:val="a0"/>
    <w:link w:val="3"/>
    <w:rsid w:val="00315FE1"/>
    <w:rPr>
      <w:rFonts w:ascii="Arial" w:eastAsia="Times New Roman" w:hAnsi="Arial" w:cs="Arial"/>
      <w:b/>
      <w:bCs/>
      <w:sz w:val="26"/>
      <w:szCs w:val="26"/>
      <w:lang w:eastAsia="ar-SA"/>
    </w:rPr>
  </w:style>
  <w:style w:type="paragraph" w:customStyle="1" w:styleId="msonormalbullet2gif">
    <w:name w:val="msonormalbullet2.gif"/>
    <w:basedOn w:val="a"/>
    <w:rsid w:val="00315FE1"/>
    <w:pPr>
      <w:spacing w:before="100" w:beforeAutospacing="1" w:after="100" w:afterAutospacing="1"/>
      <w:jc w:val="left"/>
    </w:pPr>
    <w:rPr>
      <w:rFonts w:eastAsia="Times New Roman" w:cs="Times New Roman"/>
      <w:sz w:val="24"/>
      <w:szCs w:val="24"/>
      <w:lang w:eastAsia="ru-RU"/>
    </w:rPr>
  </w:style>
  <w:style w:type="paragraph" w:styleId="a4">
    <w:name w:val="header"/>
    <w:basedOn w:val="a"/>
    <w:link w:val="a5"/>
    <w:uiPriority w:val="99"/>
    <w:unhideWhenUsed/>
    <w:rsid w:val="00CC563D"/>
    <w:pPr>
      <w:tabs>
        <w:tab w:val="center" w:pos="4677"/>
        <w:tab w:val="right" w:pos="9355"/>
      </w:tabs>
    </w:pPr>
  </w:style>
  <w:style w:type="character" w:customStyle="1" w:styleId="a5">
    <w:name w:val="Верхний колонтитул Знак"/>
    <w:basedOn w:val="a0"/>
    <w:link w:val="a4"/>
    <w:uiPriority w:val="99"/>
    <w:rsid w:val="00CC563D"/>
  </w:style>
  <w:style w:type="paragraph" w:styleId="a6">
    <w:name w:val="footer"/>
    <w:basedOn w:val="a"/>
    <w:link w:val="a7"/>
    <w:uiPriority w:val="99"/>
    <w:semiHidden/>
    <w:unhideWhenUsed/>
    <w:rsid w:val="00CC563D"/>
    <w:pPr>
      <w:tabs>
        <w:tab w:val="center" w:pos="4677"/>
        <w:tab w:val="right" w:pos="9355"/>
      </w:tabs>
    </w:pPr>
  </w:style>
  <w:style w:type="character" w:customStyle="1" w:styleId="a7">
    <w:name w:val="Нижний колонтитул Знак"/>
    <w:basedOn w:val="a0"/>
    <w:link w:val="a6"/>
    <w:uiPriority w:val="99"/>
    <w:semiHidden/>
    <w:rsid w:val="00CC563D"/>
  </w:style>
  <w:style w:type="paragraph" w:styleId="a8">
    <w:name w:val="Balloon Text"/>
    <w:basedOn w:val="a"/>
    <w:link w:val="a9"/>
    <w:uiPriority w:val="99"/>
    <w:semiHidden/>
    <w:unhideWhenUsed/>
    <w:rsid w:val="00220903"/>
    <w:rPr>
      <w:rFonts w:ascii="Tahoma" w:hAnsi="Tahoma" w:cs="Tahoma"/>
      <w:sz w:val="16"/>
      <w:szCs w:val="16"/>
    </w:rPr>
  </w:style>
  <w:style w:type="character" w:customStyle="1" w:styleId="a9">
    <w:name w:val="Текст выноски Знак"/>
    <w:basedOn w:val="a0"/>
    <w:link w:val="a8"/>
    <w:uiPriority w:val="99"/>
    <w:semiHidden/>
    <w:rsid w:val="00220903"/>
    <w:rPr>
      <w:rFonts w:ascii="Tahoma" w:hAnsi="Tahoma" w:cs="Tahoma"/>
      <w:sz w:val="16"/>
      <w:szCs w:val="16"/>
    </w:rPr>
  </w:style>
  <w:style w:type="paragraph" w:customStyle="1" w:styleId="1">
    <w:name w:val="Знак1 Знак Знак Знак Знак Знак Знак Знак Знак Знак"/>
    <w:basedOn w:val="a"/>
    <w:rsid w:val="00BC3249"/>
    <w:pPr>
      <w:spacing w:after="160" w:line="240" w:lineRule="exact"/>
      <w:jc w:val="left"/>
    </w:pPr>
    <w:rPr>
      <w:rFonts w:ascii="Verdana" w:eastAsia="Calibri" w:hAnsi="Verdana" w:cs="Times New Roman"/>
      <w:sz w:val="20"/>
      <w:szCs w:val="20"/>
      <w:lang w:val="en-US"/>
    </w:rPr>
  </w:style>
  <w:style w:type="paragraph" w:styleId="aa">
    <w:name w:val="No Spacing"/>
    <w:uiPriority w:val="1"/>
    <w:qFormat/>
    <w:rsid w:val="00004862"/>
  </w:style>
  <w:style w:type="paragraph" w:customStyle="1" w:styleId="ab">
    <w:name w:val="Заголовок"/>
    <w:basedOn w:val="a"/>
    <w:next w:val="ac"/>
    <w:rsid w:val="009F3FEE"/>
    <w:pPr>
      <w:keepNext/>
      <w:widowControl w:val="0"/>
      <w:suppressAutoHyphens/>
      <w:spacing w:before="240" w:after="120"/>
      <w:jc w:val="left"/>
    </w:pPr>
    <w:rPr>
      <w:rFonts w:ascii="Liberation Sans" w:eastAsia="Lucida Sans Unicode" w:hAnsi="Liberation Sans" w:cs="DejaVu Sans"/>
      <w:kern w:val="1"/>
      <w:szCs w:val="28"/>
      <w:lang w:eastAsia="zh-CN" w:bidi="hi-IN"/>
    </w:rPr>
  </w:style>
  <w:style w:type="paragraph" w:styleId="ac">
    <w:name w:val="Body Text"/>
    <w:basedOn w:val="a"/>
    <w:link w:val="ad"/>
    <w:uiPriority w:val="99"/>
    <w:semiHidden/>
    <w:unhideWhenUsed/>
    <w:rsid w:val="009F3FEE"/>
    <w:pPr>
      <w:spacing w:after="120"/>
    </w:pPr>
  </w:style>
  <w:style w:type="character" w:customStyle="1" w:styleId="ad">
    <w:name w:val="Основной текст Знак"/>
    <w:basedOn w:val="a0"/>
    <w:link w:val="ac"/>
    <w:uiPriority w:val="99"/>
    <w:semiHidden/>
    <w:rsid w:val="009F3FEE"/>
  </w:style>
  <w:style w:type="character" w:customStyle="1" w:styleId="ae">
    <w:name w:val="Гипертекстовая ссылка"/>
    <w:rsid w:val="00676B7D"/>
    <w:rPr>
      <w:b/>
      <w:bCs/>
      <w:color w:val="106BBE"/>
    </w:rPr>
  </w:style>
  <w:style w:type="paragraph" w:styleId="af">
    <w:name w:val="List Paragraph"/>
    <w:basedOn w:val="a"/>
    <w:uiPriority w:val="34"/>
    <w:qFormat/>
    <w:rsid w:val="00C86198"/>
    <w:pPr>
      <w:ind w:left="720"/>
      <w:contextualSpacing/>
    </w:pPr>
  </w:style>
  <w:style w:type="character" w:customStyle="1" w:styleId="ConsPlusNormal0">
    <w:name w:val="ConsPlusNormal Знак"/>
    <w:link w:val="ConsPlusNormal"/>
    <w:rsid w:val="008058E5"/>
    <w:rPr>
      <w:rFonts w:eastAsia="Times New Roman" w:cs="Times New Roman"/>
      <w:szCs w:val="20"/>
      <w:lang w:eastAsia="ru-RU"/>
    </w:rPr>
  </w:style>
  <w:style w:type="paragraph" w:customStyle="1" w:styleId="formattext">
    <w:name w:val="formattext"/>
    <w:basedOn w:val="a"/>
    <w:rsid w:val="008058E5"/>
    <w:pPr>
      <w:spacing w:before="100" w:beforeAutospacing="1" w:after="100" w:afterAutospacing="1"/>
      <w:jc w:val="left"/>
    </w:pPr>
    <w:rPr>
      <w:rFonts w:eastAsia="Times New Roman" w:cs="Times New Roman"/>
      <w:sz w:val="24"/>
      <w:szCs w:val="24"/>
      <w:lang w:eastAsia="ru-RU"/>
    </w:rPr>
  </w:style>
  <w:style w:type="table" w:styleId="af0">
    <w:name w:val="Table Grid"/>
    <w:basedOn w:val="a1"/>
    <w:uiPriority w:val="59"/>
    <w:rsid w:val="00942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315FE1"/>
    <w:pPr>
      <w:keepNext/>
      <w:spacing w:before="240" w:after="60"/>
      <w:jc w:val="left"/>
      <w:outlineLvl w:val="2"/>
    </w:pPr>
    <w:rPr>
      <w:rFonts w:ascii="Arial" w:eastAsia="Times New Roman"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2696F"/>
    <w:pPr>
      <w:widowControl w:val="0"/>
      <w:autoSpaceDE w:val="0"/>
      <w:autoSpaceDN w:val="0"/>
      <w:jc w:val="left"/>
    </w:pPr>
    <w:rPr>
      <w:rFonts w:eastAsia="Times New Roman" w:cs="Times New Roman"/>
      <w:szCs w:val="20"/>
      <w:lang w:eastAsia="ru-RU"/>
    </w:rPr>
  </w:style>
  <w:style w:type="paragraph" w:customStyle="1" w:styleId="ConsPlusNonformat">
    <w:name w:val="ConsPlusNonformat"/>
    <w:rsid w:val="0012696F"/>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12696F"/>
    <w:pPr>
      <w:widowControl w:val="0"/>
      <w:autoSpaceDE w:val="0"/>
      <w:autoSpaceDN w:val="0"/>
      <w:jc w:val="left"/>
    </w:pPr>
    <w:rPr>
      <w:rFonts w:eastAsia="Times New Roman" w:cs="Times New Roman"/>
      <w:b/>
      <w:szCs w:val="20"/>
      <w:lang w:eastAsia="ru-RU"/>
    </w:rPr>
  </w:style>
  <w:style w:type="paragraph" w:customStyle="1" w:styleId="ConsPlusCell">
    <w:name w:val="ConsPlusCell"/>
    <w:rsid w:val="0012696F"/>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12696F"/>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12696F"/>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12696F"/>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12696F"/>
    <w:pPr>
      <w:widowControl w:val="0"/>
      <w:autoSpaceDE w:val="0"/>
      <w:autoSpaceDN w:val="0"/>
      <w:jc w:val="left"/>
    </w:pPr>
    <w:rPr>
      <w:rFonts w:ascii="Arial" w:eastAsia="Times New Roman" w:hAnsi="Arial" w:cs="Arial"/>
      <w:sz w:val="20"/>
      <w:szCs w:val="20"/>
      <w:lang w:eastAsia="ru-RU"/>
    </w:rPr>
  </w:style>
  <w:style w:type="character" w:styleId="a3">
    <w:name w:val="Hyperlink"/>
    <w:basedOn w:val="a0"/>
    <w:uiPriority w:val="99"/>
    <w:unhideWhenUsed/>
    <w:rsid w:val="008F3B78"/>
    <w:rPr>
      <w:color w:val="0000FF" w:themeColor="hyperlink"/>
      <w:u w:val="single"/>
    </w:rPr>
  </w:style>
  <w:style w:type="character" w:customStyle="1" w:styleId="30">
    <w:name w:val="Заголовок 3 Знак"/>
    <w:basedOn w:val="a0"/>
    <w:link w:val="3"/>
    <w:rsid w:val="00315FE1"/>
    <w:rPr>
      <w:rFonts w:ascii="Arial" w:eastAsia="Times New Roman" w:hAnsi="Arial" w:cs="Arial"/>
      <w:b/>
      <w:bCs/>
      <w:sz w:val="26"/>
      <w:szCs w:val="26"/>
      <w:lang w:eastAsia="ar-SA"/>
    </w:rPr>
  </w:style>
  <w:style w:type="paragraph" w:customStyle="1" w:styleId="msonormalbullet2gif">
    <w:name w:val="msonormalbullet2.gif"/>
    <w:basedOn w:val="a"/>
    <w:rsid w:val="00315FE1"/>
    <w:pPr>
      <w:spacing w:before="100" w:beforeAutospacing="1" w:after="100" w:afterAutospacing="1"/>
      <w:jc w:val="left"/>
    </w:pPr>
    <w:rPr>
      <w:rFonts w:eastAsia="Times New Roman" w:cs="Times New Roman"/>
      <w:sz w:val="24"/>
      <w:szCs w:val="24"/>
      <w:lang w:eastAsia="ru-RU"/>
    </w:rPr>
  </w:style>
  <w:style w:type="paragraph" w:styleId="a4">
    <w:name w:val="header"/>
    <w:basedOn w:val="a"/>
    <w:link w:val="a5"/>
    <w:uiPriority w:val="99"/>
    <w:unhideWhenUsed/>
    <w:rsid w:val="00CC563D"/>
    <w:pPr>
      <w:tabs>
        <w:tab w:val="center" w:pos="4677"/>
        <w:tab w:val="right" w:pos="9355"/>
      </w:tabs>
    </w:pPr>
  </w:style>
  <w:style w:type="character" w:customStyle="1" w:styleId="a5">
    <w:name w:val="Верхний колонтитул Знак"/>
    <w:basedOn w:val="a0"/>
    <w:link w:val="a4"/>
    <w:uiPriority w:val="99"/>
    <w:rsid w:val="00CC563D"/>
  </w:style>
  <w:style w:type="paragraph" w:styleId="a6">
    <w:name w:val="footer"/>
    <w:basedOn w:val="a"/>
    <w:link w:val="a7"/>
    <w:uiPriority w:val="99"/>
    <w:semiHidden/>
    <w:unhideWhenUsed/>
    <w:rsid w:val="00CC563D"/>
    <w:pPr>
      <w:tabs>
        <w:tab w:val="center" w:pos="4677"/>
        <w:tab w:val="right" w:pos="9355"/>
      </w:tabs>
    </w:pPr>
  </w:style>
  <w:style w:type="character" w:customStyle="1" w:styleId="a7">
    <w:name w:val="Нижний колонтитул Знак"/>
    <w:basedOn w:val="a0"/>
    <w:link w:val="a6"/>
    <w:uiPriority w:val="99"/>
    <w:semiHidden/>
    <w:rsid w:val="00CC563D"/>
  </w:style>
  <w:style w:type="paragraph" w:styleId="a8">
    <w:name w:val="Balloon Text"/>
    <w:basedOn w:val="a"/>
    <w:link w:val="a9"/>
    <w:uiPriority w:val="99"/>
    <w:semiHidden/>
    <w:unhideWhenUsed/>
    <w:rsid w:val="00220903"/>
    <w:rPr>
      <w:rFonts w:ascii="Tahoma" w:hAnsi="Tahoma" w:cs="Tahoma"/>
      <w:sz w:val="16"/>
      <w:szCs w:val="16"/>
    </w:rPr>
  </w:style>
  <w:style w:type="character" w:customStyle="1" w:styleId="a9">
    <w:name w:val="Текст выноски Знак"/>
    <w:basedOn w:val="a0"/>
    <w:link w:val="a8"/>
    <w:uiPriority w:val="99"/>
    <w:semiHidden/>
    <w:rsid w:val="00220903"/>
    <w:rPr>
      <w:rFonts w:ascii="Tahoma" w:hAnsi="Tahoma" w:cs="Tahoma"/>
      <w:sz w:val="16"/>
      <w:szCs w:val="16"/>
    </w:rPr>
  </w:style>
  <w:style w:type="paragraph" w:customStyle="1" w:styleId="1">
    <w:name w:val="Знак1 Знак Знак Знак Знак Знак Знак Знак Знак Знак"/>
    <w:basedOn w:val="a"/>
    <w:rsid w:val="00BC3249"/>
    <w:pPr>
      <w:spacing w:after="160" w:line="240" w:lineRule="exact"/>
      <w:jc w:val="left"/>
    </w:pPr>
    <w:rPr>
      <w:rFonts w:ascii="Verdana" w:eastAsia="Calibri" w:hAnsi="Verdana" w:cs="Times New Roman"/>
      <w:sz w:val="20"/>
      <w:szCs w:val="20"/>
      <w:lang w:val="en-US"/>
    </w:rPr>
  </w:style>
  <w:style w:type="paragraph" w:styleId="aa">
    <w:name w:val="No Spacing"/>
    <w:uiPriority w:val="1"/>
    <w:qFormat/>
    <w:rsid w:val="00004862"/>
  </w:style>
  <w:style w:type="paragraph" w:customStyle="1" w:styleId="ab">
    <w:name w:val="Заголовок"/>
    <w:basedOn w:val="a"/>
    <w:next w:val="ac"/>
    <w:rsid w:val="009F3FEE"/>
    <w:pPr>
      <w:keepNext/>
      <w:widowControl w:val="0"/>
      <w:suppressAutoHyphens/>
      <w:spacing w:before="240" w:after="120"/>
      <w:jc w:val="left"/>
    </w:pPr>
    <w:rPr>
      <w:rFonts w:ascii="Liberation Sans" w:eastAsia="Lucida Sans Unicode" w:hAnsi="Liberation Sans" w:cs="DejaVu Sans"/>
      <w:kern w:val="1"/>
      <w:szCs w:val="28"/>
      <w:lang w:eastAsia="zh-CN" w:bidi="hi-IN"/>
    </w:rPr>
  </w:style>
  <w:style w:type="paragraph" w:styleId="ac">
    <w:name w:val="Body Text"/>
    <w:basedOn w:val="a"/>
    <w:link w:val="ad"/>
    <w:uiPriority w:val="99"/>
    <w:semiHidden/>
    <w:unhideWhenUsed/>
    <w:rsid w:val="009F3FEE"/>
    <w:pPr>
      <w:spacing w:after="120"/>
    </w:pPr>
  </w:style>
  <w:style w:type="character" w:customStyle="1" w:styleId="ad">
    <w:name w:val="Основной текст Знак"/>
    <w:basedOn w:val="a0"/>
    <w:link w:val="ac"/>
    <w:uiPriority w:val="99"/>
    <w:semiHidden/>
    <w:rsid w:val="009F3FEE"/>
  </w:style>
  <w:style w:type="character" w:customStyle="1" w:styleId="ae">
    <w:name w:val="Гипертекстовая ссылка"/>
    <w:rsid w:val="00676B7D"/>
    <w:rPr>
      <w:b/>
      <w:bCs/>
      <w:color w:val="106BBE"/>
    </w:rPr>
  </w:style>
  <w:style w:type="paragraph" w:styleId="af">
    <w:name w:val="List Paragraph"/>
    <w:basedOn w:val="a"/>
    <w:uiPriority w:val="34"/>
    <w:qFormat/>
    <w:rsid w:val="00C86198"/>
    <w:pPr>
      <w:ind w:left="720"/>
      <w:contextualSpacing/>
    </w:pPr>
  </w:style>
  <w:style w:type="character" w:customStyle="1" w:styleId="ConsPlusNormal0">
    <w:name w:val="ConsPlusNormal Знак"/>
    <w:link w:val="ConsPlusNormal"/>
    <w:rsid w:val="008058E5"/>
    <w:rPr>
      <w:rFonts w:eastAsia="Times New Roman" w:cs="Times New Roman"/>
      <w:szCs w:val="20"/>
      <w:lang w:eastAsia="ru-RU"/>
    </w:rPr>
  </w:style>
  <w:style w:type="paragraph" w:customStyle="1" w:styleId="formattext">
    <w:name w:val="formattext"/>
    <w:basedOn w:val="a"/>
    <w:rsid w:val="008058E5"/>
    <w:pPr>
      <w:spacing w:before="100" w:beforeAutospacing="1" w:after="100" w:afterAutospacing="1"/>
      <w:jc w:val="left"/>
    </w:pPr>
    <w:rPr>
      <w:rFonts w:eastAsia="Times New Roman" w:cs="Times New Roman"/>
      <w:sz w:val="24"/>
      <w:szCs w:val="24"/>
      <w:lang w:eastAsia="ru-RU"/>
    </w:rPr>
  </w:style>
  <w:style w:type="table" w:styleId="af0">
    <w:name w:val="Table Grid"/>
    <w:basedOn w:val="a1"/>
    <w:uiPriority w:val="59"/>
    <w:rsid w:val="00942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205005">
      <w:bodyDiv w:val="1"/>
      <w:marLeft w:val="0"/>
      <w:marRight w:val="0"/>
      <w:marTop w:val="0"/>
      <w:marBottom w:val="0"/>
      <w:divBdr>
        <w:top w:val="none" w:sz="0" w:space="0" w:color="auto"/>
        <w:left w:val="none" w:sz="0" w:space="0" w:color="auto"/>
        <w:bottom w:val="none" w:sz="0" w:space="0" w:color="auto"/>
        <w:right w:val="none" w:sz="0" w:space="0" w:color="auto"/>
      </w:divBdr>
    </w:div>
    <w:div w:id="498467662">
      <w:bodyDiv w:val="1"/>
      <w:marLeft w:val="0"/>
      <w:marRight w:val="0"/>
      <w:marTop w:val="0"/>
      <w:marBottom w:val="0"/>
      <w:divBdr>
        <w:top w:val="none" w:sz="0" w:space="0" w:color="auto"/>
        <w:left w:val="none" w:sz="0" w:space="0" w:color="auto"/>
        <w:bottom w:val="none" w:sz="0" w:space="0" w:color="auto"/>
        <w:right w:val="none" w:sz="0" w:space="0" w:color="auto"/>
      </w:divBdr>
    </w:div>
    <w:div w:id="1687099072">
      <w:bodyDiv w:val="1"/>
      <w:marLeft w:val="0"/>
      <w:marRight w:val="0"/>
      <w:marTop w:val="0"/>
      <w:marBottom w:val="0"/>
      <w:divBdr>
        <w:top w:val="none" w:sz="0" w:space="0" w:color="auto"/>
        <w:left w:val="none" w:sz="0" w:space="0" w:color="auto"/>
        <w:bottom w:val="none" w:sz="0" w:space="0" w:color="auto"/>
        <w:right w:val="none" w:sz="0" w:space="0" w:color="auto"/>
      </w:divBdr>
    </w:div>
    <w:div w:id="169129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08634124C5DC262C61D4D691A6F21B349D2E351F6CFEA983D8DC40E19130C741F3F73920B313E9476EB4C11839835BE1435ACA6024CD435C84BBE3D42wBH" TargetMode="External"/><Relationship Id="rId18" Type="http://schemas.openxmlformats.org/officeDocument/2006/relationships/hyperlink" Target="http://www.pravo.gov.ru" TargetMode="External"/><Relationship Id="rId26" Type="http://schemas.openxmlformats.org/officeDocument/2006/relationships/hyperlink" Target="http://www.pravo.stavregion.ru" TargetMode="External"/><Relationship Id="rId3" Type="http://schemas.openxmlformats.org/officeDocument/2006/relationships/styles" Target="styles.xml"/><Relationship Id="rId21" Type="http://schemas.openxmlformats.org/officeDocument/2006/relationships/hyperlink" Target="http://www.pravo.gov.ru"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408634124C5DC262C61D4D691A6F21B349D2E351F6CFEA983D8EC40E19130C741F3F73920B313E9476EB4C10849835BE1435ACA6024CD435C84BBE3D42wBH" TargetMode="External"/><Relationship Id="rId17" Type="http://schemas.openxmlformats.org/officeDocument/2006/relationships/hyperlink" Target="http://www.pravo.gov.ru" TargetMode="External"/><Relationship Id="rId25" Type="http://schemas.openxmlformats.org/officeDocument/2006/relationships/hyperlink" Target="http://www.pravo.stavregion.ru"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http://www.rg.ru/gazeta/rg/2011/04/08.html" TargetMode="External"/><Relationship Id="rId29" Type="http://schemas.openxmlformats.org/officeDocument/2006/relationships/hyperlink" Target="consultantplus://offline/ref=6C441D312507EEADC1DEB6FAA65F68AB371ED72EC32C0E4E32D964263CCA49D5498909F983898481DCF3497CA36B9126147063AFu2ZA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08634124C5DC262C61D53640C037FB94DDDB858F6CEE1C666D8C25946430A214D7F2DCB48762D9477F54F108549w2H" TargetMode="External"/><Relationship Id="rId24" Type="http://schemas.openxmlformats.org/officeDocument/2006/relationships/hyperlink" Target="http://www.pravo.stavregion.ru" TargetMode="External"/><Relationship Id="rId32" Type="http://schemas.openxmlformats.org/officeDocument/2006/relationships/hyperlink" Target="consultantplus://offline/ref=408634124C5DC262C61D53640C037FB94DD1B45DF1CEE1C666D8C25946430A214D7F2DCB48762D9477F54F108549w2H" TargetMode="External"/><Relationship Id="rId5" Type="http://schemas.openxmlformats.org/officeDocument/2006/relationships/settings" Target="settings.xml"/><Relationship Id="rId15" Type="http://schemas.openxmlformats.org/officeDocument/2006/relationships/hyperlink" Target="http://www.pravo.gov.ru" TargetMode="External"/><Relationship Id="rId23" Type="http://schemas.openxmlformats.org/officeDocument/2006/relationships/hyperlink" Target="http://www.pravo.stavregion.ru" TargetMode="External"/><Relationship Id="rId28" Type="http://schemas.openxmlformats.org/officeDocument/2006/relationships/hyperlink" Target="consultantplus://offline/ref=408634124C5DC262C61D53640C037FB94DD1B45DF1CEE1C666D8C25946430A215F7F75C74D7638C127AF181D87907FEE517EA3A60345w3H" TargetMode="External"/><Relationship Id="rId36" Type="http://schemas.openxmlformats.org/officeDocument/2006/relationships/theme" Target="theme/theme1.xml"/><Relationship Id="rId10" Type="http://schemas.openxmlformats.org/officeDocument/2006/relationships/hyperlink" Target="consultantplus://offline/ref=408634124C5DC262C61D53640C037FB94DD1BE58F6C1E1C666D8C25946430A215F7F75C74875339D77E01941C3C66CEF537EA0A71F50D5364Dw7H" TargetMode="External"/><Relationship Id="rId19" Type="http://schemas.openxmlformats.org/officeDocument/2006/relationships/hyperlink" Target="http://pravo.gov.ru" TargetMode="External"/><Relationship Id="rId31" Type="http://schemas.openxmlformats.org/officeDocument/2006/relationships/hyperlink" Target="consultantplus://offline/ref=408634124C5DC262C61D53640C037FB94DD1B559F4CCE1C666D8C25946430A214D7F2DCB48762D9477F54F108549w2H" TargetMode="External"/><Relationship Id="rId4" Type="http://schemas.microsoft.com/office/2007/relationships/stylesWithEffects" Target="stylesWithEffects.xml"/><Relationship Id="rId9" Type="http://schemas.openxmlformats.org/officeDocument/2006/relationships/hyperlink" Target="consultantplus://offline/ref=408634124C5DC262C61D53640C037FB94DD1B45DF1CEE1C666D8C25946430A215F7F75C4417E67C432BE4010848D60EE4E62A1A440w0H" TargetMode="External"/><Relationship Id="rId14" Type="http://schemas.openxmlformats.org/officeDocument/2006/relationships/hyperlink" Target="http://www.adm-zheleznovodsk.ru" TargetMode="External"/><Relationship Id="rId22" Type="http://schemas.openxmlformats.org/officeDocument/2006/relationships/hyperlink" Target="http://www.pravo.stavregion.ru" TargetMode="External"/><Relationship Id="rId27" Type="http://schemas.openxmlformats.org/officeDocument/2006/relationships/hyperlink" Target="http://www.pravo.stavregion.ru" TargetMode="External"/><Relationship Id="rId30" Type="http://schemas.openxmlformats.org/officeDocument/2006/relationships/hyperlink" Target="consultantplus://offline/ref=408634124C5DC262C61D53640C037FB94DD1B45BF3C9E1C666D8C25946430A215F7F75CE4E7E67C432BE4010848D60EE4E62A1A440w0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6D96B-16F9-4C4A-B27E-CC5E15D26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1</Pages>
  <Words>11612</Words>
  <Characters>66194</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Бельдиев Сергей Михайлович</dc:creator>
  <cp:lastModifiedBy>г.Ставрополь</cp:lastModifiedBy>
  <cp:revision>38</cp:revision>
  <cp:lastPrinted>2023-05-11T08:09:00Z</cp:lastPrinted>
  <dcterms:created xsi:type="dcterms:W3CDTF">2022-07-15T08:45:00Z</dcterms:created>
  <dcterms:modified xsi:type="dcterms:W3CDTF">2023-05-11T08:15:00Z</dcterms:modified>
</cp:coreProperties>
</file>