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95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F9FBB08" wp14:editId="2DD71200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FE60495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64A87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42F6710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1BBBC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8C00F1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DBFCEE" w14:textId="729E6EE4" w:rsidR="007F6D64" w:rsidRDefault="00611EB5" w:rsidP="00611EB5">
            <w:pPr>
              <w:snapToGrid w:val="0"/>
              <w:jc w:val="center"/>
            </w:pPr>
            <w:r w:rsidRPr="00611EB5">
              <w:rPr>
                <w:sz w:val="28"/>
                <w:szCs w:val="28"/>
              </w:rPr>
              <w:t>06 июля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8303F1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3AE0FC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D5F260" w14:textId="6ED74708" w:rsidR="007F6D64" w:rsidRDefault="00611EB5" w:rsidP="00611EB5">
            <w:pPr>
              <w:snapToGrid w:val="0"/>
              <w:jc w:val="center"/>
            </w:pPr>
            <w:r w:rsidRPr="00611EB5">
              <w:rPr>
                <w:sz w:val="28"/>
                <w:szCs w:val="28"/>
              </w:rPr>
              <w:t>564</w:t>
            </w:r>
          </w:p>
        </w:tc>
      </w:tr>
    </w:tbl>
    <w:p w14:paraId="6B1094E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62CC1F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2E1B457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74449AE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CB908C" w14:textId="77777777" w:rsidR="007F6D64" w:rsidRPr="00747F06" w:rsidRDefault="007F6D64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397519C2" w14:textId="77777777" w:rsidR="00FA4B71" w:rsidRPr="00747F06" w:rsidRDefault="00FA4B71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5C6A0B94" w14:textId="16AC4681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CB0C7E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</w:t>
      </w:r>
      <w:r w:rsidR="00CB0C7E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</w:t>
      </w:r>
      <w:r w:rsidR="00CB0C7E">
        <w:rPr>
          <w:sz w:val="28"/>
          <w:szCs w:val="28"/>
        </w:rPr>
        <w:br/>
      </w:r>
      <w:r w:rsidR="00CB0C7E">
        <w:rPr>
          <w:sz w:val="28"/>
          <w:szCs w:val="28"/>
        </w:rPr>
        <w:lastRenderedPageBreak/>
        <w:br/>
      </w:r>
      <w:r>
        <w:rPr>
          <w:sz w:val="28"/>
          <w:szCs w:val="28"/>
        </w:rPr>
        <w:t>рекомендуемым типовым</w:t>
      </w:r>
      <w:r w:rsidR="00CB0C7E">
        <w:rPr>
          <w:sz w:val="28"/>
          <w:szCs w:val="28"/>
        </w:rPr>
        <w:t xml:space="preserve"> </w:t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CB0C7E">
        <w:rPr>
          <w:sz w:val="28"/>
          <w:szCs w:val="28"/>
        </w:rPr>
        <w:t xml:space="preserve"> </w:t>
      </w:r>
      <w:r w:rsidR="00FF58A5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6B4B206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C260D7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E0761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5CB4AF5" w14:textId="3DB32EB8" w:rsidR="000A0018" w:rsidRPr="00030976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FD2B17" w:rsidRPr="00FD2B17">
        <w:rPr>
          <w:sz w:val="28"/>
          <w:szCs w:val="28"/>
        </w:rPr>
        <w:t>»</w:t>
      </w:r>
      <w:r w:rsidR="0055123C">
        <w:rPr>
          <w:sz w:val="28"/>
          <w:szCs w:val="28"/>
        </w:rPr>
        <w:t xml:space="preserve"> (с изменениями, внесенными постановлениями администрации города-курорта Железноводска Ставропольского края от</w:t>
      </w:r>
      <w:r w:rsidR="0055123C">
        <w:rPr>
          <w:sz w:val="28"/>
          <w:szCs w:val="28"/>
        </w:rPr>
        <w:br/>
        <w:t>15 апреля 2020 г. № 292, от 19 июня 2020 г. № 434</w:t>
      </w:r>
      <w:r w:rsidR="00A71555">
        <w:rPr>
          <w:sz w:val="28"/>
          <w:szCs w:val="28"/>
        </w:rPr>
        <w:t>, от</w:t>
      </w:r>
      <w:r w:rsidR="00030976">
        <w:rPr>
          <w:sz w:val="28"/>
          <w:szCs w:val="28"/>
        </w:rPr>
        <w:br/>
      </w:r>
      <w:r w:rsidR="00030976" w:rsidRPr="00030976">
        <w:rPr>
          <w:sz w:val="28"/>
          <w:szCs w:val="28"/>
        </w:rPr>
        <w:t>01 октября 2021 г. № 730</w:t>
      </w:r>
      <w:r w:rsidR="0055123C" w:rsidRPr="00030976">
        <w:rPr>
          <w:sz w:val="28"/>
          <w:szCs w:val="28"/>
        </w:rPr>
        <w:t xml:space="preserve">).  </w:t>
      </w:r>
    </w:p>
    <w:p w14:paraId="1413E6AD" w14:textId="77777777" w:rsidR="0055123C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</w:p>
    <w:p w14:paraId="73076EB8" w14:textId="0319E932" w:rsidR="007F6D64" w:rsidRDefault="000A0018" w:rsidP="0055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7F2F814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C7E708E" w14:textId="5FA04ED9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C22730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9B0DE9C" w14:textId="77777777" w:rsidR="000A0018" w:rsidRDefault="000A0018" w:rsidP="000A0018">
      <w:pPr>
        <w:jc w:val="both"/>
        <w:rPr>
          <w:sz w:val="28"/>
          <w:szCs w:val="28"/>
        </w:rPr>
      </w:pPr>
    </w:p>
    <w:p w14:paraId="1158FD83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E02415D" w14:textId="77777777" w:rsidR="007F6D64" w:rsidRDefault="007F6D64">
      <w:pPr>
        <w:jc w:val="both"/>
        <w:rPr>
          <w:sz w:val="28"/>
          <w:szCs w:val="28"/>
        </w:rPr>
      </w:pPr>
    </w:p>
    <w:p w14:paraId="57925E28" w14:textId="77777777" w:rsidR="007F6D64" w:rsidRDefault="007F6D64">
      <w:pPr>
        <w:jc w:val="both"/>
        <w:rPr>
          <w:sz w:val="28"/>
          <w:szCs w:val="28"/>
        </w:rPr>
      </w:pPr>
    </w:p>
    <w:p w14:paraId="2533086A" w14:textId="77777777" w:rsidR="007F6D64" w:rsidRDefault="007F6D64">
      <w:pPr>
        <w:spacing w:line="240" w:lineRule="exact"/>
        <w:rPr>
          <w:sz w:val="28"/>
          <w:szCs w:val="28"/>
        </w:rPr>
      </w:pPr>
    </w:p>
    <w:p w14:paraId="4D367FE7" w14:textId="77777777" w:rsidR="008D1DFE" w:rsidRDefault="008D1DFE" w:rsidP="008D1D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ED5AF36" w14:textId="77777777" w:rsidR="008D1DFE" w:rsidRDefault="008D1DFE" w:rsidP="008D1DFE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26AF92D8" w14:textId="77777777" w:rsidR="008D1DFE" w:rsidRDefault="008D1DFE" w:rsidP="008D1DFE">
      <w:pPr>
        <w:tabs>
          <w:tab w:val="left" w:pos="5580"/>
        </w:tabs>
        <w:spacing w:line="240" w:lineRule="exact"/>
        <w:ind w:left="-1622" w:firstLine="1622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38A13559" w14:textId="77777777" w:rsidR="008D1DFE" w:rsidRDefault="008D1DFE" w:rsidP="008D1DFE">
      <w:pPr>
        <w:sectPr w:rsidR="008D1DFE" w:rsidSect="00896F6D">
          <w:headerReference w:type="default" r:id="rId9"/>
          <w:pgSz w:w="11906" w:h="16838"/>
          <w:pgMar w:top="1134" w:right="567" w:bottom="1134" w:left="1985" w:header="851" w:footer="720" w:gutter="0"/>
          <w:pgNumType w:start="1"/>
          <w:cols w:space="720"/>
          <w:titlePg/>
          <w:docGrid w:linePitch="272"/>
        </w:sectPr>
      </w:pPr>
    </w:p>
    <w:p w14:paraId="5EDEEEB3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29783C6B" w14:textId="77777777" w:rsidR="007F6D64" w:rsidRDefault="007F6D64">
      <w:pPr>
        <w:jc w:val="both"/>
      </w:pPr>
    </w:p>
    <w:p w14:paraId="04B2A43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452DFE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A642F1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06EF8C5" w14:textId="7120B3EA" w:rsidR="007F6D64" w:rsidRDefault="00851C3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06 июля 2022 г. № 564</w:t>
      </w:r>
    </w:p>
    <w:p w14:paraId="7C4A639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DCC498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6EE28B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4F5DAD7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76D95CF8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D08165" w14:textId="5938839B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6D0CAC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</w:p>
    <w:p w14:paraId="5900B75D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B87430E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4FB5C75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0BACA45B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7929EB6E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5839D9E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3E68CE47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55BE5A7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02A0D3C2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6EE8751E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66E1F037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04C9698B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3CBF3323" w14:textId="77777777" w:rsidR="00496BEA" w:rsidRDefault="00496BEA" w:rsidP="00496BEA">
      <w:pPr>
        <w:ind w:firstLine="703"/>
        <w:jc w:val="both"/>
        <w:rPr>
          <w:sz w:val="28"/>
          <w:szCs w:val="28"/>
        </w:rPr>
      </w:pPr>
    </w:p>
    <w:p w14:paraId="08908636" w14:textId="77777777" w:rsidR="00496BEA" w:rsidRDefault="00496BEA" w:rsidP="00496BEA">
      <w:pPr>
        <w:ind w:firstLine="703"/>
        <w:jc w:val="both"/>
        <w:rPr>
          <w:sz w:val="28"/>
          <w:szCs w:val="28"/>
        </w:rPr>
      </w:pPr>
    </w:p>
    <w:p w14:paraId="4CC4EB3E" w14:textId="0E19A30B" w:rsidR="00496BEA" w:rsidRDefault="00496BEA" w:rsidP="00496B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14:paraId="39818217" w14:textId="77777777" w:rsidR="00496BEA" w:rsidRDefault="00496BEA" w:rsidP="00496BE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подразделе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eastAsia="Arial"/>
          <w:sz w:val="28"/>
          <w:szCs w:val="28"/>
        </w:rPr>
        <w:t>»:</w:t>
      </w:r>
    </w:p>
    <w:p w14:paraId="644E743A" w14:textId="77777777" w:rsidR="00102C22" w:rsidRDefault="00496BEA" w:rsidP="00102C2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2.1.1. </w:t>
      </w:r>
      <w:r w:rsidR="00102C22">
        <w:rPr>
          <w:rFonts w:eastAsia="Arial"/>
          <w:sz w:val="28"/>
          <w:szCs w:val="28"/>
        </w:rPr>
        <w:t>П</w:t>
      </w:r>
      <w:r>
        <w:rPr>
          <w:rFonts w:eastAsia="Arial"/>
          <w:sz w:val="28"/>
          <w:szCs w:val="28"/>
        </w:rPr>
        <w:t xml:space="preserve">ункт 17 </w:t>
      </w:r>
      <w:r w:rsidR="00102C22">
        <w:rPr>
          <w:rFonts w:eastAsia="Arial"/>
          <w:sz w:val="28"/>
          <w:szCs w:val="28"/>
        </w:rPr>
        <w:t>изложить в следующей редакции:</w:t>
      </w:r>
    </w:p>
    <w:p w14:paraId="0524C04D" w14:textId="77777777" w:rsidR="00102C22" w:rsidRDefault="00102C22" w:rsidP="00102C22">
      <w:pPr>
        <w:pStyle w:val="af3"/>
        <w:ind w:firstLine="705"/>
        <w:rPr>
          <w:rFonts w:ascii="Times New Roman" w:hAnsi="Times New Roman" w:cs="Times New Roman"/>
        </w:rPr>
      </w:pPr>
      <w:r w:rsidRPr="00102C22">
        <w:rPr>
          <w:rFonts w:ascii="Times New Roman" w:eastAsia="Arial" w:hAnsi="Times New Roman" w:cs="Times New Roman"/>
        </w:rPr>
        <w:t>«</w:t>
      </w:r>
      <w:r w:rsidRPr="00102C22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7.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lang w:val="ru-RU"/>
        </w:rPr>
        <w:t>муници</w:t>
      </w:r>
      <w:r>
        <w:rPr>
          <w:rFonts w:ascii="Times New Roman" w:hAnsi="Times New Roman" w:cs="Times New Roman"/>
          <w:lang w:val="ru-RU"/>
        </w:rPr>
        <w:softHyphen/>
        <w:t>паль</w:t>
      </w:r>
      <w:r>
        <w:rPr>
          <w:rFonts w:ascii="Times New Roman" w:hAnsi="Times New Roman" w:cs="Times New Roman"/>
        </w:rPr>
        <w:t>ной услуги, подлежащих представлению заявителем:</w:t>
      </w:r>
    </w:p>
    <w:p w14:paraId="6DF1FD72" w14:textId="23714965" w:rsidR="00102C22" w:rsidRDefault="003A7B27" w:rsidP="00102C2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2C2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 форме согласно прило</w:t>
      </w:r>
      <w:r w:rsidR="00102C22">
        <w:rPr>
          <w:rFonts w:ascii="Times New Roman" w:hAnsi="Times New Roman" w:cs="Times New Roman"/>
          <w:sz w:val="28"/>
          <w:szCs w:val="28"/>
        </w:rPr>
        <w:softHyphen/>
        <w:t>жению 1 к административному регламенту в единственном экзем</w:t>
      </w:r>
      <w:r w:rsidR="00102C22">
        <w:rPr>
          <w:rFonts w:ascii="Times New Roman" w:hAnsi="Times New Roman" w:cs="Times New Roman"/>
          <w:sz w:val="28"/>
          <w:szCs w:val="28"/>
        </w:rPr>
        <w:softHyphen/>
        <w:t xml:space="preserve">пляре-подлиннике; </w:t>
      </w:r>
    </w:p>
    <w:p w14:paraId="7794F672" w14:textId="0FD2D16B" w:rsidR="00102C22" w:rsidRDefault="00102C22" w:rsidP="00102C2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B2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14:paraId="28BF7352" w14:textId="1745D9AE" w:rsidR="00102C22" w:rsidRDefault="00102C22" w:rsidP="00102C22">
      <w:pPr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Федерации;</w:t>
      </w:r>
    </w:p>
    <w:p w14:paraId="53B7C6A9" w14:textId="6DF753D5" w:rsidR="00102C22" w:rsidRDefault="00102C22" w:rsidP="00102C2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временное удостоверение личности гражданина Российской Федера</w:t>
      </w:r>
      <w:r>
        <w:rPr>
          <w:sz w:val="28"/>
          <w:szCs w:val="28"/>
        </w:rPr>
        <w:softHyphen/>
        <w:t>ции по форме № 2П (выданное взамен паспорта в установленном порядке);</w:t>
      </w:r>
    </w:p>
    <w:p w14:paraId="4C4D323C" w14:textId="0AA84159" w:rsidR="00102C22" w:rsidRDefault="00102C22" w:rsidP="00102C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документ, удостоверяющий личность военнослужащего; </w:t>
      </w:r>
    </w:p>
    <w:p w14:paraId="67AF376A" w14:textId="36CBF22E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2"/>
      <w:bookmarkStart w:id="1" w:name="OLE_LINK1"/>
      <w:r w:rsidR="003A7B2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</w:t>
      </w:r>
      <w:r>
        <w:rPr>
          <w:rFonts w:ascii="Times New Roman" w:hAnsi="Times New Roman" w:cs="Times New Roman"/>
          <w:sz w:val="28"/>
          <w:szCs w:val="28"/>
        </w:rPr>
        <w:softHyphen/>
        <w:t>ского лица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заявителя. В случае обращения доверенного лица представляется также доку</w:t>
      </w:r>
      <w:r>
        <w:rPr>
          <w:rFonts w:ascii="Times New Roman" w:hAnsi="Times New Roman" w:cs="Times New Roman"/>
          <w:sz w:val="28"/>
          <w:szCs w:val="28"/>
        </w:rPr>
        <w:softHyphen/>
        <w:t>мент, удостоверяющий личность доверенного лица</w:t>
      </w:r>
      <w:r w:rsidR="003A7B27">
        <w:rPr>
          <w:rFonts w:ascii="Times New Roman" w:hAnsi="Times New Roman" w:cs="Times New Roman"/>
          <w:sz w:val="28"/>
          <w:szCs w:val="28"/>
        </w:rPr>
        <w:t>;</w:t>
      </w:r>
    </w:p>
    <w:p w14:paraId="099EF4F8" w14:textId="048112A1" w:rsidR="00102C22" w:rsidRPr="003A7B27" w:rsidRDefault="00102C22" w:rsidP="003A7B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B27">
        <w:rPr>
          <w:rFonts w:ascii="Times New Roman" w:hAnsi="Times New Roman" w:cs="Times New Roman"/>
          <w:sz w:val="28"/>
          <w:szCs w:val="28"/>
        </w:rPr>
        <w:t xml:space="preserve">4) </w:t>
      </w:r>
      <w:r w:rsidRPr="003A7B27">
        <w:rPr>
          <w:rFonts w:ascii="Times New Roman" w:hAnsi="Times New Roman" w:cs="Times New Roman"/>
          <w:sz w:val="28"/>
          <w:szCs w:val="28"/>
        </w:rPr>
        <w:t>копии учредитель</w:t>
      </w:r>
      <w:r w:rsidRPr="003A7B27">
        <w:rPr>
          <w:rFonts w:ascii="Times New Roman" w:hAnsi="Times New Roman" w:cs="Times New Roman"/>
          <w:sz w:val="28"/>
          <w:szCs w:val="28"/>
        </w:rPr>
        <w:softHyphen/>
        <w:t>ных документов</w:t>
      </w:r>
      <w:r w:rsidR="003A7B27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Pr="003A7B27">
        <w:rPr>
          <w:rFonts w:ascii="Times New Roman" w:hAnsi="Times New Roman" w:cs="Times New Roman"/>
          <w:sz w:val="28"/>
          <w:szCs w:val="28"/>
        </w:rPr>
        <w:t>;</w:t>
      </w:r>
    </w:p>
    <w:p w14:paraId="322877D4" w14:textId="4EB0B8A0" w:rsidR="00102C22" w:rsidRDefault="00102C22" w:rsidP="00102C22">
      <w:pPr>
        <w:pStyle w:val="ConsPlusNormal"/>
        <w:ind w:firstLine="567"/>
        <w:jc w:val="both"/>
        <w:rPr>
          <w:sz w:val="28"/>
          <w:szCs w:val="28"/>
        </w:rPr>
      </w:pPr>
      <w:r w:rsidRPr="003A7B27">
        <w:rPr>
          <w:rFonts w:ascii="Times New Roman" w:hAnsi="Times New Roman" w:cs="Times New Roman"/>
          <w:sz w:val="28"/>
          <w:szCs w:val="28"/>
        </w:rPr>
        <w:tab/>
      </w:r>
      <w:r w:rsidR="00001C52">
        <w:rPr>
          <w:rFonts w:ascii="Times New Roman" w:hAnsi="Times New Roman" w:cs="Times New Roman"/>
          <w:sz w:val="28"/>
          <w:szCs w:val="28"/>
        </w:rPr>
        <w:t xml:space="preserve">5) </w:t>
      </w:r>
      <w:r w:rsidRPr="003A7B27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 в соответствии с законодательством ино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государства в случае, если заявителем является иностранное юри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дическое лицо</w:t>
      </w:r>
      <w:r w:rsidR="00111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0B3">
        <w:rPr>
          <w:rFonts w:ascii="Times New Roman" w:hAnsi="Times New Roman" w:cs="Times New Roman"/>
          <w:sz w:val="28"/>
          <w:szCs w:val="28"/>
        </w:rPr>
        <w:t>(для юридического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89E086" w14:textId="77CA90E8" w:rsidR="00102C22" w:rsidRDefault="00102C22" w:rsidP="00102C22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01C52">
        <w:rPr>
          <w:sz w:val="28"/>
          <w:szCs w:val="28"/>
        </w:rPr>
        <w:t xml:space="preserve">6) </w:t>
      </w:r>
      <w:r>
        <w:rPr>
          <w:sz w:val="28"/>
          <w:szCs w:val="28"/>
        </w:rPr>
        <w:t>копия документа, подтвер</w:t>
      </w:r>
      <w:r>
        <w:rPr>
          <w:sz w:val="28"/>
          <w:szCs w:val="28"/>
        </w:rPr>
        <w:softHyphen/>
        <w:t>ждающего право дей</w:t>
      </w:r>
      <w:r>
        <w:rPr>
          <w:sz w:val="28"/>
          <w:szCs w:val="28"/>
        </w:rPr>
        <w:softHyphen/>
        <w:t>ствовать от имени юри</w:t>
      </w:r>
      <w:r>
        <w:rPr>
          <w:sz w:val="28"/>
          <w:szCs w:val="28"/>
        </w:rPr>
        <w:softHyphen/>
        <w:t>дического лица без доверенно</w:t>
      </w:r>
      <w:r>
        <w:rPr>
          <w:sz w:val="28"/>
          <w:szCs w:val="28"/>
        </w:rPr>
        <w:softHyphen/>
        <w:t>сти (копия приказа о назначении на долж</w:t>
      </w:r>
      <w:r>
        <w:rPr>
          <w:sz w:val="28"/>
          <w:szCs w:val="28"/>
        </w:rPr>
        <w:softHyphen/>
        <w:t>ность)</w:t>
      </w:r>
      <w:r w:rsidR="001110B3">
        <w:rPr>
          <w:sz w:val="28"/>
          <w:szCs w:val="28"/>
        </w:rPr>
        <w:t xml:space="preserve"> (для юридического лица)</w:t>
      </w:r>
      <w:r>
        <w:rPr>
          <w:sz w:val="28"/>
          <w:szCs w:val="28"/>
        </w:rPr>
        <w:t>;</w:t>
      </w:r>
    </w:p>
    <w:p w14:paraId="25774CB9" w14:textId="2C6EC10A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5397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доверенность, выданная юридическим лицом</w:t>
      </w:r>
      <w:r w:rsidR="00820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ECB">
        <w:rPr>
          <w:rFonts w:ascii="Times New Roman" w:hAnsi="Times New Roman" w:cs="Times New Roman"/>
          <w:sz w:val="28"/>
          <w:szCs w:val="28"/>
        </w:rPr>
        <w:t>(для юридического лица)</w:t>
      </w:r>
      <w:r w:rsidR="001110B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C71917" w14:textId="4932D1C0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5397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мости; </w:t>
      </w:r>
    </w:p>
    <w:p w14:paraId="2D1A76ED" w14:textId="6D2808BC" w:rsidR="00102C22" w:rsidRPr="00404159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5397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схему планировочной организации земельного участка с обозначением подъездов, парковок, погрузо-разгрузочных мест с пояснительной запиской, обоснованием (расчетом) минимальной и максимальной необходимой пло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щади земельного участка, оценкой соответствия требованиям технических регламентов, санитарно-эпидемиологических и природоохранных норм</w:t>
      </w:r>
      <w:r w:rsidR="00820240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выполненную </w:t>
      </w:r>
      <w:r w:rsidR="00404159" w:rsidRPr="00404159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предпринимателем или юридическим лицом, которые являются членами саморегулируемой организации в области инженерных изысканий</w:t>
      </w:r>
      <w:r w:rsidR="009C4DB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C4DB6" w:rsidRPr="009C4DB6">
        <w:rPr>
          <w:rFonts w:ascii="PT Serif" w:hAnsi="PT Serif"/>
          <w:color w:val="22272F"/>
          <w:sz w:val="35"/>
          <w:szCs w:val="35"/>
          <w:shd w:val="clear" w:color="auto" w:fill="FFFFFF"/>
        </w:rPr>
        <w:t xml:space="preserve"> </w:t>
      </w:r>
      <w:r w:rsidR="009C4DB6" w:rsidRPr="009C4DB6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9C4D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4DB6" w:rsidRPr="009C4DB6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512767" w14:textId="213F78A2" w:rsidR="00102C22" w:rsidRDefault="00102C22" w:rsidP="00DA53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5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эскизные предложения по фасадам и благоустройству прилегающей территории. </w:t>
      </w:r>
    </w:p>
    <w:p w14:paraId="2BBBA8FB" w14:textId="77777777" w:rsidR="00DA5397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E58954F" w14:textId="77777777" w:rsidR="00DA5397" w:rsidRDefault="00DA5397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619B4C" w14:textId="594E5D27" w:rsidR="00102C22" w:rsidRDefault="00102C22" w:rsidP="00DA53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</w:t>
      </w:r>
      <w:r>
        <w:rPr>
          <w:rFonts w:ascii="Times New Roman" w:hAnsi="Times New Roman" w:cs="Times New Roman"/>
          <w:sz w:val="28"/>
          <w:szCs w:val="28"/>
        </w:rPr>
        <w:softHyphen/>
        <w:t>дующим требованиям:</w:t>
      </w:r>
    </w:p>
    <w:p w14:paraId="728F7644" w14:textId="3C347237" w:rsidR="00102C22" w:rsidRDefault="00102C22" w:rsidP="00A275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документов написаны разборчиво; </w:t>
      </w:r>
    </w:p>
    <w:p w14:paraId="04B90FBC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отчество (при наличии) заявителя, его адрес места жи</w:t>
      </w:r>
      <w:r>
        <w:rPr>
          <w:rFonts w:ascii="Times New Roman" w:hAnsi="Times New Roman" w:cs="Times New Roman"/>
          <w:sz w:val="28"/>
          <w:szCs w:val="28"/>
        </w:rPr>
        <w:softHyphen/>
        <w:t>тельства, телефон (если есть) написаны полностью;</w:t>
      </w:r>
    </w:p>
    <w:p w14:paraId="4A9D4AAE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</w:t>
      </w:r>
      <w:r>
        <w:rPr>
          <w:rFonts w:ascii="Times New Roman" w:hAnsi="Times New Roman" w:cs="Times New Roman"/>
          <w:sz w:val="28"/>
          <w:szCs w:val="28"/>
        </w:rPr>
        <w:softHyphen/>
        <w:t>говоренных исправлений;</w:t>
      </w:r>
    </w:p>
    <w:p w14:paraId="0F46D592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карандашом;</w:t>
      </w:r>
    </w:p>
    <w:p w14:paraId="2B7C0C25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допус</w:t>
      </w:r>
      <w:r>
        <w:rPr>
          <w:rFonts w:ascii="Times New Roman" w:hAnsi="Times New Roman" w:cs="Times New Roman"/>
          <w:sz w:val="28"/>
          <w:szCs w:val="28"/>
        </w:rPr>
        <w:softHyphen/>
        <w:t>кает многозначность истолкования содержания.</w:t>
      </w:r>
    </w:p>
    <w:p w14:paraId="38687AA8" w14:textId="1C203D4E" w:rsidR="00496BEA" w:rsidRDefault="00102C22" w:rsidP="00102C22">
      <w:pPr>
        <w:pStyle w:val="ConsPlusNormal"/>
        <w:ind w:firstLine="69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копиях, заверенных вы</w:t>
      </w:r>
      <w:r>
        <w:rPr>
          <w:rFonts w:ascii="Times New Roman" w:hAnsi="Times New Roman" w:cs="Times New Roman"/>
          <w:sz w:val="28"/>
          <w:szCs w:val="28"/>
        </w:rPr>
        <w:softHyphen/>
        <w:t>давшей документы организацией (органом, учреждением) или нотариально (в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 оговоренных случаях). В отношении предъявляемых документов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 управления архитектуры, специалист многофункционального центра заверяет копию доку</w:t>
      </w:r>
      <w:r>
        <w:rPr>
          <w:rFonts w:ascii="Times New Roman" w:hAnsi="Times New Roman" w:cs="Times New Roman"/>
          <w:sz w:val="28"/>
          <w:szCs w:val="28"/>
        </w:rPr>
        <w:softHyphen/>
        <w:t>мента на основании подлинника этого документа.</w:t>
      </w:r>
      <w:r w:rsidRPr="00102C22">
        <w:rPr>
          <w:rFonts w:ascii="Times New Roman" w:hAnsi="Times New Roman" w:cs="Times New Roman"/>
          <w:sz w:val="28"/>
          <w:szCs w:val="28"/>
        </w:rPr>
        <w:t>».</w:t>
      </w:r>
    </w:p>
    <w:p w14:paraId="1B3651C1" w14:textId="77777777" w:rsidR="00496BEA" w:rsidRDefault="00496BEA" w:rsidP="00496BE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2.1.2. Пункт 18 изложить в следующей редакции:</w:t>
      </w:r>
    </w:p>
    <w:p w14:paraId="0DEB20F9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«18.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105CAB5B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4E266CB1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3324A9B4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2F7E975A" w14:textId="68F55819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eastAsia="Arial"/>
          <w:sz w:val="28"/>
          <w:szCs w:val="28"/>
        </w:rPr>
        <w:t>».</w:t>
      </w:r>
      <w:r w:rsidR="00AC6825">
        <w:rPr>
          <w:rFonts w:eastAsia="Arial"/>
          <w:sz w:val="28"/>
          <w:szCs w:val="28"/>
        </w:rPr>
        <w:t xml:space="preserve"> </w:t>
      </w:r>
    </w:p>
    <w:p w14:paraId="27419D70" w14:textId="13EBDB8D" w:rsidR="00873114" w:rsidRDefault="00873114" w:rsidP="000A10EB">
      <w:pPr>
        <w:pStyle w:val="af3"/>
        <w:ind w:firstLine="705"/>
        <w:rPr>
          <w:rFonts w:ascii="Times New Roman" w:eastAsia="Arial" w:hAnsi="Times New Roman" w:cs="Times New Roman"/>
          <w:lang w:val="ru-RU"/>
        </w:rPr>
      </w:pPr>
      <w:r w:rsidRPr="000A10EB">
        <w:rPr>
          <w:rFonts w:ascii="Times New Roman" w:eastAsia="Arial" w:hAnsi="Times New Roman" w:cs="Times New Roman"/>
          <w:lang w:val="ru-RU"/>
        </w:rPr>
        <w:t>2.2. В подразделе «</w:t>
      </w:r>
      <w:r w:rsidR="000A10EB" w:rsidRPr="000A10EB">
        <w:rPr>
          <w:rFonts w:ascii="Times New Roman" w:eastAsia="Arial" w:hAnsi="Times New Roman" w:cs="Times New Roman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</w:t>
      </w:r>
      <w:r w:rsidR="000A10EB" w:rsidRPr="000A10EB">
        <w:rPr>
          <w:rFonts w:ascii="Times New Roman" w:eastAsia="Arial" w:hAnsi="Times New Roman" w:cs="Times New Roman"/>
          <w:lang w:val="ru-RU"/>
        </w:rPr>
        <w:softHyphen/>
        <w:t>сударственных и муниципальных услуг и особенности предоставления муниципальной услуги в электронной форме</w:t>
      </w:r>
      <w:r w:rsidRPr="000A10EB">
        <w:rPr>
          <w:rFonts w:ascii="Times New Roman" w:eastAsia="Arial" w:hAnsi="Times New Roman" w:cs="Times New Roman"/>
          <w:lang w:val="ru-RU"/>
        </w:rPr>
        <w:t>»:</w:t>
      </w:r>
      <w:r w:rsidR="000A10EB">
        <w:rPr>
          <w:rFonts w:ascii="Times New Roman" w:eastAsia="Arial" w:hAnsi="Times New Roman" w:cs="Times New Roman"/>
          <w:lang w:val="ru-RU"/>
        </w:rPr>
        <w:t xml:space="preserve"> </w:t>
      </w:r>
    </w:p>
    <w:p w14:paraId="5A5262DF" w14:textId="46E0AEE9" w:rsidR="000A10EB" w:rsidRDefault="000A10EB" w:rsidP="000A10EB">
      <w:pPr>
        <w:pStyle w:val="af3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2.2.1. Пункт 32 исключить. </w:t>
      </w:r>
    </w:p>
    <w:p w14:paraId="34A30DAB" w14:textId="6E0FE76C" w:rsidR="000A10EB" w:rsidRPr="000A10EB" w:rsidRDefault="000A10EB" w:rsidP="000A10EB">
      <w:pPr>
        <w:pStyle w:val="af3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2.2.2. Пункт 33 </w:t>
      </w:r>
      <w:r w:rsidRPr="000A10EB">
        <w:rPr>
          <w:rFonts w:ascii="Times New Roman" w:eastAsia="Arial" w:hAnsi="Times New Roman" w:cs="Times New Roman"/>
          <w:lang w:val="ru-RU"/>
        </w:rPr>
        <w:t>изложить в следующей редакции:</w:t>
      </w:r>
    </w:p>
    <w:p w14:paraId="1AACFFAB" w14:textId="61458F15" w:rsidR="000A10EB" w:rsidRDefault="000A10EB" w:rsidP="000A10EB">
      <w:pPr>
        <w:pStyle w:val="af3"/>
        <w:ind w:firstLine="705"/>
        <w:rPr>
          <w:rFonts w:ascii="Times New Roman" w:hAnsi="Times New Roman" w:cs="Times New Roman"/>
          <w:bCs/>
          <w:lang w:val="ru-RU"/>
        </w:rPr>
      </w:pPr>
      <w:r w:rsidRPr="000A10EB">
        <w:rPr>
          <w:rFonts w:ascii="Times New Roman" w:hAnsi="Times New Roman" w:cs="Times New Roman"/>
        </w:rPr>
        <w:t>«33.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>Получение заявителем результата предоставлени</w:t>
      </w:r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муниципаль</w:t>
      </w:r>
      <w:r>
        <w:rPr>
          <w:rFonts w:ascii="Times New Roman" w:hAnsi="Times New Roman" w:cs="Times New Roman"/>
        </w:rPr>
        <w:t>ной услу</w:t>
      </w:r>
      <w:r>
        <w:rPr>
          <w:rFonts w:ascii="Times New Roman" w:hAnsi="Times New Roman" w:cs="Times New Roman"/>
        </w:rPr>
        <w:softHyphen/>
        <w:t>ги в электронной форме, заверенной электронной подписью уполномоченног</w:t>
      </w:r>
      <w:r>
        <w:rPr>
          <w:rFonts w:ascii="Times New Roman" w:hAnsi="Times New Roman" w:cs="Times New Roman"/>
        </w:rPr>
        <w:softHyphen/>
        <w:t>о должностного лица, не лишает заявителя права получить ука</w:t>
      </w:r>
      <w:r>
        <w:rPr>
          <w:rFonts w:ascii="Times New Roman" w:hAnsi="Times New Roman" w:cs="Times New Roman"/>
        </w:rPr>
        <w:softHyphen/>
        <w:t>занный результат в форме документа на бумажном носителе.</w:t>
      </w:r>
    </w:p>
    <w:p w14:paraId="50E3BC4E" w14:textId="683F0CBD" w:rsidR="00AC6825" w:rsidRDefault="000A10EB" w:rsidP="000A10EB">
      <w:pPr>
        <w:pStyle w:val="af3"/>
        <w:ind w:firstLine="705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 случае если соглашением о взаимодействии с многофункциональ</w:t>
      </w:r>
      <w:r>
        <w:rPr>
          <w:rFonts w:ascii="Times New Roman" w:hAnsi="Times New Roman" w:cs="Times New Roman"/>
          <w:bCs/>
          <w:lang w:val="ru-RU"/>
        </w:rPr>
        <w:softHyphen/>
        <w:t>ным центром предусмотрена выдача результата муниципальной услуги по</w:t>
      </w:r>
      <w:r w:rsidR="00A5248A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br/>
        <w:t>заявлению, поданному в электронной форме, документы заявителю передаются через многофункциональный центр.</w:t>
      </w:r>
      <w:r w:rsidRPr="000A10EB">
        <w:rPr>
          <w:rFonts w:ascii="Times New Roman" w:hAnsi="Times New Roman" w:cs="Times New Roman"/>
          <w:bCs/>
          <w:lang w:val="ru-RU"/>
        </w:rPr>
        <w:t>».</w:t>
      </w:r>
      <w:r w:rsidR="008E442C">
        <w:rPr>
          <w:rFonts w:ascii="Times New Roman" w:hAnsi="Times New Roman" w:cs="Times New Roman"/>
          <w:bCs/>
          <w:lang w:val="ru-RU"/>
        </w:rPr>
        <w:t xml:space="preserve"> </w:t>
      </w:r>
    </w:p>
    <w:p w14:paraId="6B33DE05" w14:textId="77777777" w:rsidR="000B62B7" w:rsidRDefault="000B62B7" w:rsidP="000B62B7">
      <w:pPr>
        <w:jc w:val="both"/>
        <w:rPr>
          <w:sz w:val="28"/>
          <w:szCs w:val="28"/>
        </w:rPr>
      </w:pPr>
    </w:p>
    <w:p w14:paraId="5D52B036" w14:textId="55D8959C" w:rsidR="000B62B7" w:rsidRDefault="000B62B7" w:rsidP="000B62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483EDE62" w14:textId="77777777" w:rsidR="000B62B7" w:rsidRDefault="000B62B7" w:rsidP="000B6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исключить. </w:t>
      </w:r>
    </w:p>
    <w:p w14:paraId="2EE63C7B" w14:textId="77777777" w:rsidR="000B62B7" w:rsidRDefault="000B62B7" w:rsidP="000B62B7">
      <w:pPr>
        <w:pStyle w:val="af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В подразделе «Прием и регистрация заявления и документов (сведений)»:</w:t>
      </w:r>
    </w:p>
    <w:p w14:paraId="51AAFD38" w14:textId="77777777" w:rsidR="000B62B7" w:rsidRDefault="000B62B7" w:rsidP="000B62B7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27C13293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39BDF417" w14:textId="77777777" w:rsidR="000B62B7" w:rsidRDefault="000B62B7" w:rsidP="000B62B7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4749E328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789C5656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20A91529" w14:textId="77777777" w:rsidR="000B62B7" w:rsidRDefault="000B62B7" w:rsidP="000B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119D7960" w14:textId="77777777" w:rsidR="000B62B7" w:rsidRDefault="000B62B7" w:rsidP="000B62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6146032F" w14:textId="77777777" w:rsidR="000B62B7" w:rsidRDefault="000B62B7" w:rsidP="000B62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5F4FB76" w14:textId="63F0312D" w:rsidR="000B62B7" w:rsidRDefault="000B62B7" w:rsidP="000B62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325FD275" w14:textId="2CF9B8D3" w:rsidR="000B62B7" w:rsidRDefault="000B62B7" w:rsidP="000B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65403">
        <w:rPr>
          <w:sz w:val="28"/>
          <w:szCs w:val="28"/>
        </w:rPr>
        <w:t>Абзац четвертый п</w:t>
      </w:r>
      <w:r>
        <w:rPr>
          <w:sz w:val="28"/>
          <w:szCs w:val="28"/>
        </w:rPr>
        <w:t>ункт</w:t>
      </w:r>
      <w:r w:rsidR="00865403">
        <w:rPr>
          <w:sz w:val="28"/>
          <w:szCs w:val="28"/>
        </w:rPr>
        <w:t>а</w:t>
      </w:r>
      <w:r>
        <w:rPr>
          <w:sz w:val="28"/>
          <w:szCs w:val="28"/>
        </w:rPr>
        <w:t xml:space="preserve"> 5</w:t>
      </w:r>
      <w:r w:rsidR="00865403">
        <w:rPr>
          <w:sz w:val="28"/>
          <w:szCs w:val="28"/>
        </w:rPr>
        <w:t>3</w:t>
      </w:r>
      <w:r>
        <w:rPr>
          <w:sz w:val="28"/>
          <w:szCs w:val="28"/>
        </w:rPr>
        <w:t xml:space="preserve"> подраздела «</w:t>
      </w:r>
      <w:r w:rsidR="00865403">
        <w:rPr>
          <w:sz w:val="28"/>
          <w:szCs w:val="28"/>
        </w:rPr>
        <w:t>Принятие решения о проведении общественных обсуждений в целях предоставлении муниципальной услуги, принятие решения 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 xml:space="preserve">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21199E42" w14:textId="288682F0" w:rsidR="000B62B7" w:rsidRDefault="000B62B7" w:rsidP="000B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>».</w:t>
      </w:r>
      <w:r w:rsidR="00F22CC7">
        <w:rPr>
          <w:sz w:val="28"/>
          <w:szCs w:val="28"/>
        </w:rPr>
        <w:t xml:space="preserve"> </w:t>
      </w:r>
    </w:p>
    <w:p w14:paraId="4B59FE5D" w14:textId="77777777" w:rsidR="005F68AD" w:rsidRDefault="005F68AD" w:rsidP="000B62B7">
      <w:pPr>
        <w:ind w:firstLine="567"/>
        <w:jc w:val="both"/>
        <w:rPr>
          <w:sz w:val="28"/>
          <w:szCs w:val="28"/>
        </w:rPr>
      </w:pPr>
    </w:p>
    <w:p w14:paraId="6610740F" w14:textId="5302779A" w:rsidR="00F22CC7" w:rsidRDefault="00F22CC7" w:rsidP="00F22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75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</w:t>
      </w:r>
      <w:r w:rsidR="004902E3">
        <w:rPr>
          <w:sz w:val="28"/>
          <w:szCs w:val="28"/>
        </w:rPr>
        <w:br/>
      </w:r>
      <w:r w:rsidR="004902E3">
        <w:rPr>
          <w:sz w:val="28"/>
          <w:szCs w:val="28"/>
        </w:rPr>
        <w:lastRenderedPageBreak/>
        <w:br/>
      </w:r>
      <w:r>
        <w:rPr>
          <w:sz w:val="28"/>
          <w:szCs w:val="28"/>
        </w:rPr>
        <w:t>услугу, а также его должностных лиц» дополнить абзацем шестым следующего содержания:</w:t>
      </w:r>
    </w:p>
    <w:p w14:paraId="204146E2" w14:textId="77777777" w:rsidR="00F22CC7" w:rsidRDefault="00F22CC7" w:rsidP="00F22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</w:p>
    <w:p w14:paraId="1FFFFF5F" w14:textId="77777777" w:rsidR="00F22CC7" w:rsidRDefault="00F22CC7" w:rsidP="000B62B7">
      <w:pPr>
        <w:ind w:firstLine="567"/>
        <w:jc w:val="both"/>
        <w:rPr>
          <w:sz w:val="28"/>
          <w:szCs w:val="28"/>
        </w:rPr>
      </w:pPr>
    </w:p>
    <w:p w14:paraId="4D4350A8" w14:textId="77777777" w:rsidR="008E442C" w:rsidRPr="000A10EB" w:rsidRDefault="008E442C" w:rsidP="000A10EB">
      <w:pPr>
        <w:pStyle w:val="af3"/>
        <w:ind w:firstLine="705"/>
        <w:rPr>
          <w:rFonts w:ascii="Times New Roman" w:hAnsi="Times New Roman" w:cs="Times New Roman"/>
          <w:bCs/>
          <w:lang w:val="ru-RU"/>
        </w:rPr>
      </w:pPr>
    </w:p>
    <w:p w14:paraId="7EA9C0B3" w14:textId="22E98803" w:rsidR="00D867F2" w:rsidRDefault="00D867F2" w:rsidP="008224B0">
      <w:pPr>
        <w:jc w:val="both"/>
        <w:rPr>
          <w:sz w:val="28"/>
          <w:szCs w:val="28"/>
        </w:rPr>
      </w:pPr>
    </w:p>
    <w:p w14:paraId="22A1DE36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36D680AE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5E135C7D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27D019FA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75815B3E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7E96480A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208DEBE7" w14:textId="7B9BCA03" w:rsidR="0065187C" w:rsidRDefault="0065187C" w:rsidP="00F35B72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82D9" w14:textId="77777777" w:rsidR="00F8615D" w:rsidRDefault="00F8615D">
      <w:r>
        <w:separator/>
      </w:r>
    </w:p>
  </w:endnote>
  <w:endnote w:type="continuationSeparator" w:id="0">
    <w:p w14:paraId="535E37AC" w14:textId="77777777" w:rsidR="00F8615D" w:rsidRDefault="00F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5D25" w14:textId="77777777" w:rsidR="00F8615D" w:rsidRDefault="00F8615D">
      <w:r>
        <w:separator/>
      </w:r>
    </w:p>
  </w:footnote>
  <w:footnote w:type="continuationSeparator" w:id="0">
    <w:p w14:paraId="6EF6FF00" w14:textId="77777777" w:rsidR="00F8615D" w:rsidRDefault="00F8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482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E74992" w14:textId="3934BCD3" w:rsidR="00896F6D" w:rsidRPr="00896F6D" w:rsidRDefault="00896F6D">
        <w:pPr>
          <w:pStyle w:val="a9"/>
          <w:jc w:val="center"/>
          <w:rPr>
            <w:sz w:val="28"/>
            <w:szCs w:val="28"/>
          </w:rPr>
        </w:pPr>
        <w:r w:rsidRPr="00896F6D">
          <w:rPr>
            <w:sz w:val="28"/>
            <w:szCs w:val="28"/>
          </w:rPr>
          <w:fldChar w:fldCharType="begin"/>
        </w:r>
        <w:r w:rsidRPr="00896F6D">
          <w:rPr>
            <w:sz w:val="28"/>
            <w:szCs w:val="28"/>
          </w:rPr>
          <w:instrText>PAGE   \* MERGEFORMAT</w:instrText>
        </w:r>
        <w:r w:rsidRPr="00896F6D">
          <w:rPr>
            <w:sz w:val="28"/>
            <w:szCs w:val="28"/>
          </w:rPr>
          <w:fldChar w:fldCharType="separate"/>
        </w:r>
        <w:r w:rsidRPr="00896F6D">
          <w:rPr>
            <w:sz w:val="28"/>
            <w:szCs w:val="28"/>
          </w:rPr>
          <w:t>2</w:t>
        </w:r>
        <w:r w:rsidRPr="00896F6D">
          <w:rPr>
            <w:sz w:val="28"/>
            <w:szCs w:val="28"/>
          </w:rPr>
          <w:fldChar w:fldCharType="end"/>
        </w:r>
      </w:p>
    </w:sdtContent>
  </w:sdt>
  <w:p w14:paraId="76453B89" w14:textId="77777777" w:rsidR="00896F6D" w:rsidRDefault="00896F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6EE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19BB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81BF60" wp14:editId="0597A93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1BE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B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19B1BE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1209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97481893">
    <w:abstractNumId w:val="0"/>
  </w:num>
  <w:num w:numId="2" w16cid:durableId="1863981638">
    <w:abstractNumId w:val="2"/>
  </w:num>
  <w:num w:numId="3" w16cid:durableId="9930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1C52"/>
    <w:rsid w:val="000207B1"/>
    <w:rsid w:val="0002538A"/>
    <w:rsid w:val="00030976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10EB"/>
    <w:rsid w:val="000A3338"/>
    <w:rsid w:val="000A6495"/>
    <w:rsid w:val="000B36DE"/>
    <w:rsid w:val="000B62B7"/>
    <w:rsid w:val="000C0F0A"/>
    <w:rsid w:val="000C31DB"/>
    <w:rsid w:val="000C3A68"/>
    <w:rsid w:val="000C46F4"/>
    <w:rsid w:val="000C6B42"/>
    <w:rsid w:val="000C7979"/>
    <w:rsid w:val="000E000B"/>
    <w:rsid w:val="00101380"/>
    <w:rsid w:val="001014AA"/>
    <w:rsid w:val="00102C22"/>
    <w:rsid w:val="00105154"/>
    <w:rsid w:val="001107F6"/>
    <w:rsid w:val="001110B3"/>
    <w:rsid w:val="00157A97"/>
    <w:rsid w:val="00176D73"/>
    <w:rsid w:val="0019132A"/>
    <w:rsid w:val="001A0C6E"/>
    <w:rsid w:val="001A64CF"/>
    <w:rsid w:val="001C60D4"/>
    <w:rsid w:val="001D13AA"/>
    <w:rsid w:val="001D5FAA"/>
    <w:rsid w:val="001F4C99"/>
    <w:rsid w:val="00206381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4D3B"/>
    <w:rsid w:val="00387C79"/>
    <w:rsid w:val="00396772"/>
    <w:rsid w:val="003A3C58"/>
    <w:rsid w:val="003A7B27"/>
    <w:rsid w:val="003B1801"/>
    <w:rsid w:val="003C6E82"/>
    <w:rsid w:val="003E7FC0"/>
    <w:rsid w:val="003F0DDE"/>
    <w:rsid w:val="00401CC2"/>
    <w:rsid w:val="00404159"/>
    <w:rsid w:val="0041761D"/>
    <w:rsid w:val="004459A3"/>
    <w:rsid w:val="00453C0E"/>
    <w:rsid w:val="00462F5F"/>
    <w:rsid w:val="00467500"/>
    <w:rsid w:val="0046796B"/>
    <w:rsid w:val="00476F4D"/>
    <w:rsid w:val="004902E3"/>
    <w:rsid w:val="00496420"/>
    <w:rsid w:val="00496BEA"/>
    <w:rsid w:val="004C3267"/>
    <w:rsid w:val="004D0772"/>
    <w:rsid w:val="004E2BDE"/>
    <w:rsid w:val="004F73BF"/>
    <w:rsid w:val="00513787"/>
    <w:rsid w:val="005200E9"/>
    <w:rsid w:val="0052068E"/>
    <w:rsid w:val="005356AE"/>
    <w:rsid w:val="00535719"/>
    <w:rsid w:val="00537113"/>
    <w:rsid w:val="0055123C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5F68AD"/>
    <w:rsid w:val="006115AA"/>
    <w:rsid w:val="00611EB5"/>
    <w:rsid w:val="00617EBF"/>
    <w:rsid w:val="00635334"/>
    <w:rsid w:val="0063610E"/>
    <w:rsid w:val="00637990"/>
    <w:rsid w:val="0064155F"/>
    <w:rsid w:val="00643B33"/>
    <w:rsid w:val="00647242"/>
    <w:rsid w:val="0065187C"/>
    <w:rsid w:val="00664BDD"/>
    <w:rsid w:val="006664D9"/>
    <w:rsid w:val="00670FB0"/>
    <w:rsid w:val="0068211A"/>
    <w:rsid w:val="00684CEB"/>
    <w:rsid w:val="006A5DD8"/>
    <w:rsid w:val="006B6C7A"/>
    <w:rsid w:val="006C0687"/>
    <w:rsid w:val="006D0CAC"/>
    <w:rsid w:val="006E789D"/>
    <w:rsid w:val="00703543"/>
    <w:rsid w:val="007109C5"/>
    <w:rsid w:val="007141EF"/>
    <w:rsid w:val="007151BF"/>
    <w:rsid w:val="0072080C"/>
    <w:rsid w:val="00720B96"/>
    <w:rsid w:val="0072122C"/>
    <w:rsid w:val="0073644E"/>
    <w:rsid w:val="00747F06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0240"/>
    <w:rsid w:val="00820ECB"/>
    <w:rsid w:val="008224B0"/>
    <w:rsid w:val="00824A2B"/>
    <w:rsid w:val="0082657D"/>
    <w:rsid w:val="00847117"/>
    <w:rsid w:val="00851C3D"/>
    <w:rsid w:val="00865403"/>
    <w:rsid w:val="00873114"/>
    <w:rsid w:val="008731F7"/>
    <w:rsid w:val="008770BC"/>
    <w:rsid w:val="00896F6D"/>
    <w:rsid w:val="008B390B"/>
    <w:rsid w:val="008C2F9C"/>
    <w:rsid w:val="008D1DFE"/>
    <w:rsid w:val="008D58D3"/>
    <w:rsid w:val="008D6E54"/>
    <w:rsid w:val="008E002A"/>
    <w:rsid w:val="008E1CF2"/>
    <w:rsid w:val="008E3546"/>
    <w:rsid w:val="008E442C"/>
    <w:rsid w:val="00900B5A"/>
    <w:rsid w:val="00900DE4"/>
    <w:rsid w:val="00927B68"/>
    <w:rsid w:val="00961732"/>
    <w:rsid w:val="00966211"/>
    <w:rsid w:val="00990EF3"/>
    <w:rsid w:val="009A2E12"/>
    <w:rsid w:val="009B3130"/>
    <w:rsid w:val="009B48C0"/>
    <w:rsid w:val="009C4DB6"/>
    <w:rsid w:val="009C6C59"/>
    <w:rsid w:val="009D0EBD"/>
    <w:rsid w:val="00A15B61"/>
    <w:rsid w:val="00A171AA"/>
    <w:rsid w:val="00A27588"/>
    <w:rsid w:val="00A309EC"/>
    <w:rsid w:val="00A5248A"/>
    <w:rsid w:val="00A52C7D"/>
    <w:rsid w:val="00A5384E"/>
    <w:rsid w:val="00A55820"/>
    <w:rsid w:val="00A62918"/>
    <w:rsid w:val="00A6666E"/>
    <w:rsid w:val="00A71555"/>
    <w:rsid w:val="00A717E7"/>
    <w:rsid w:val="00A827C1"/>
    <w:rsid w:val="00A82D4E"/>
    <w:rsid w:val="00A958E2"/>
    <w:rsid w:val="00A96F68"/>
    <w:rsid w:val="00AA56EB"/>
    <w:rsid w:val="00AB3D2A"/>
    <w:rsid w:val="00AC6825"/>
    <w:rsid w:val="00AD1F6A"/>
    <w:rsid w:val="00AE0AAE"/>
    <w:rsid w:val="00AE2990"/>
    <w:rsid w:val="00AE4297"/>
    <w:rsid w:val="00AF2BA7"/>
    <w:rsid w:val="00AF7486"/>
    <w:rsid w:val="00B0225A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2730"/>
    <w:rsid w:val="00C23C2F"/>
    <w:rsid w:val="00C664D1"/>
    <w:rsid w:val="00C96315"/>
    <w:rsid w:val="00C96671"/>
    <w:rsid w:val="00C967BF"/>
    <w:rsid w:val="00C973CF"/>
    <w:rsid w:val="00CA4FF4"/>
    <w:rsid w:val="00CB0C7E"/>
    <w:rsid w:val="00CB69AB"/>
    <w:rsid w:val="00CE4475"/>
    <w:rsid w:val="00CF315A"/>
    <w:rsid w:val="00D02F9F"/>
    <w:rsid w:val="00D04DF6"/>
    <w:rsid w:val="00D12DCA"/>
    <w:rsid w:val="00D14AB9"/>
    <w:rsid w:val="00D354D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5397"/>
    <w:rsid w:val="00DC445D"/>
    <w:rsid w:val="00DC538D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2F3"/>
    <w:rsid w:val="00F041E1"/>
    <w:rsid w:val="00F1468E"/>
    <w:rsid w:val="00F22CC7"/>
    <w:rsid w:val="00F23E5F"/>
    <w:rsid w:val="00F25F20"/>
    <w:rsid w:val="00F314B3"/>
    <w:rsid w:val="00F35B72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8615D"/>
    <w:rsid w:val="00F94C93"/>
    <w:rsid w:val="00FA0166"/>
    <w:rsid w:val="00FA4B71"/>
    <w:rsid w:val="00FB02F4"/>
    <w:rsid w:val="00FB3174"/>
    <w:rsid w:val="00FD2B17"/>
    <w:rsid w:val="00FF58A5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F36987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Содержимое врезки"/>
    <w:basedOn w:val="a6"/>
  </w:style>
  <w:style w:type="paragraph" w:customStyle="1" w:styleId="af1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5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D835A8"/>
    <w:rPr>
      <w:i/>
      <w:iCs/>
    </w:rPr>
  </w:style>
  <w:style w:type="character" w:customStyle="1" w:styleId="af4">
    <w:name w:val="Основной текст с отступом Знак"/>
    <w:basedOn w:val="a0"/>
    <w:link w:val="af3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896F6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94D8-2C1D-4C7C-9D64-CEA2AA2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41</cp:revision>
  <cp:lastPrinted>2022-04-29T07:03:00Z</cp:lastPrinted>
  <dcterms:created xsi:type="dcterms:W3CDTF">2022-04-12T08:31:00Z</dcterms:created>
  <dcterms:modified xsi:type="dcterms:W3CDTF">2022-07-06T08:12:00Z</dcterms:modified>
</cp:coreProperties>
</file>