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4"/>
          <w:numId w:val="0"/>
        </w:numPr>
        <w:tabs>
          <w:tab w:val="left" w:pos="567"/>
        </w:tabs>
        <w:spacing w:line="240" w:lineRule="exact"/>
        <w:rPr>
          <w:b w:val="0"/>
          <w:caps/>
          <w:sz w:val="28"/>
          <w:szCs w:val="28"/>
        </w:rPr>
      </w:pPr>
    </w:p>
    <w:p>
      <w:pPr>
        <w:pStyle w:val="7"/>
        <w:numPr>
          <w:ilvl w:val="4"/>
          <w:numId w:val="0"/>
        </w:numPr>
        <w:tabs>
          <w:tab w:val="left" w:pos="567"/>
        </w:tabs>
        <w:spacing w:line="24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ИНФОРМАЦИЯ</w:t>
      </w:r>
    </w:p>
    <w:p>
      <w:pPr>
        <w:rPr>
          <w:b/>
          <w:caps/>
          <w:sz w:val="28"/>
          <w:szCs w:val="28"/>
        </w:rPr>
      </w:pPr>
    </w:p>
    <w:p>
      <w:pPr>
        <w:pStyle w:val="7"/>
        <w:numPr>
          <w:ilvl w:val="0"/>
          <w:numId w:val="0"/>
        </w:numPr>
        <w:tabs>
          <w:tab w:val="left" w:pos="567"/>
        </w:tabs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результатах мониторинга хода реализации муниципальных                                   программ города-курорта Железноводска Ставропольского края</w:t>
      </w:r>
    </w:p>
    <w:p>
      <w:pPr>
        <w:pStyle w:val="7"/>
        <w:tabs>
          <w:tab w:val="left" w:pos="567"/>
        </w:tabs>
        <w:spacing w:line="240" w:lineRule="exact"/>
        <w:ind w:left="1134" w:firstLine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за I</w:t>
      </w:r>
      <w:r>
        <w:rPr>
          <w:rFonts w:hint="default"/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 квартал 2021 года</w:t>
      </w:r>
    </w:p>
    <w:p>
      <w:pPr>
        <w:pStyle w:val="16"/>
        <w:tabs>
          <w:tab w:val="left" w:pos="567"/>
        </w:tabs>
        <w:ind w:firstLine="709"/>
        <w:rPr>
          <w:b/>
          <w:sz w:val="28"/>
          <w:szCs w:val="28"/>
        </w:rPr>
      </w:pPr>
    </w:p>
    <w:p>
      <w:pPr>
        <w:pStyle w:val="16"/>
        <w:tabs>
          <w:tab w:val="left" w:pos="567"/>
        </w:tabs>
        <w:ind w:firstLine="709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2021 году на территории города-курорта Железноводска Ставропольского края (далее – город) действуют 13 муниципальных программ города-курорта Железноводска Ставропольского края (далее – программы).</w:t>
      </w:r>
    </w:p>
    <w:p>
      <w:pPr>
        <w:pStyle w:val="65"/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Общий объем финансирования, запланированного программами, на 2021 год составил 1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925 343 061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05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рублей, в том числе за счет средств бюджета города-курорта Железноводска Ставропольского края (далее - местный бюджет) -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86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7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884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59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 (35 % от общего объема финансирования на 2021 год), из них федерального бюджета в местный бюджет - 109 31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498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51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%), бюджета Ставропольского края (далее краевой бюджет) в местный бюджет - 1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129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73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677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95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 (59 %).</w:t>
      </w:r>
    </w:p>
    <w:p>
      <w:pPr>
        <w:pStyle w:val="65"/>
        <w:ind w:firstLine="700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соответствии со сводной бюджетной росписью расходов города-курорта Железноводска Ставропольского края за 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г. (далее – бюджетная роспись) бюджетные средства, направленные на реализацию программ составили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753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880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700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рублей, том числе федерального бюджета в местный бюджет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333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158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%), краевого бюджета в местный бюджет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410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 (5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%), местного бюджета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284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686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603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Уровень освоения бюджетных средств в соответствии с уточненной бюджетной росписью за 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 составил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,2 % к бюджетной росписи, из них уровень освоения средств федерального бюджета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%, средств краевого бюджета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%, местного бюджета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%.</w:t>
      </w:r>
    </w:p>
    <w:p>
      <w:pPr>
        <w:pStyle w:val="16"/>
        <w:ind w:firstLine="708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Кассовые расходы по мероприятиям программ в отчетном периоде за счет бюджетных ассигнований составили: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,1%);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«Открытость и эффективность работы администрации города-курорта Железноводска Ставропольского края»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%);</w:t>
      </w:r>
    </w:p>
    <w:p>
      <w:pPr>
        <w:shd w:val="clear" w:color="auto" w:fill="FFFFFF"/>
        <w:ind w:firstLine="567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  <w:sectPr>
          <w:headerReference r:id="rId3" w:type="default"/>
          <w:footnotePr>
            <w:pos w:val="beneathText"/>
          </w:footnotePr>
          <w:pgSz w:w="11906" w:h="16838"/>
          <w:pgMar w:top="1739" w:right="572" w:bottom="1134" w:left="2059" w:header="1134" w:footer="720" w:gutter="0"/>
          <w:cols w:space="720" w:num="1"/>
          <w:docGrid w:linePitch="360" w:charSpace="0"/>
        </w:sectPr>
      </w:pPr>
    </w:p>
    <w:p>
      <w:pPr>
        <w:shd w:val="clear" w:color="auto" w:fill="FFFFFF"/>
        <w:ind w:firstLine="567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,2 %);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«Молодежь города-курорта Железноводска Ставропольского края»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«Создание условий безопасной жизни населения города-курорта Железноводска Ставропольского края»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«Культура города-курорта Железноводска Ставропольского края»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4,4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%);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«Формирование современной городской среды»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%).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отчетном периоде запланировано 2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контрольных событий, 1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 которых выполнены,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- не выполнены, в связи с отсутствием финансирования, 4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– не выполнены, по причине выполнения контрольных событий в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кварталах 2021 года.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«Развитие дошкольного, общего и дополнительного образования в городе-курорте Железноводске Ставропольского края».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городе-курорте Железноводске Ставропольского края                                               15 дошкольных учреждений, удовлетворённость родителей качеством образования составила 91,3%, что на 1% выше запланированного на 2021 год. Доля детей в возрасте от 1 года до 7 лет, охваченных различными формами дошкольного образования, в общей численности детей дошкольного возраста составила за 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 – 66,2%.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Доля учащихся, обучающихся по федеральному государственному образовательному стандарту начального общего образования, в общей численности учащихся, осваивающих образовательные программы составила за 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 100%, что соответствует запланированному показателю.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Мониторинг удовлетворения потребности населения в получении компенсации части родительской платы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а также исполнении обязательств перед банком в части зачисления компенсации части родительской платы на лицевые счета граждан осуществляется в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городе-курорте Железноводске Ставропольского края 9 школ, удовлетворённость родителей качеством образования составила 89%, что на 1% выше, чем показатель на 2021 год.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Обеспечена деятельность (оказаны услуги) школы, начальной, неполной средней и средней школы. Удовлетворенность населения города-курорта Железноводска Ставропольского края качеством общего образования составила 95%.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Переход обучения по Федеральному Государственному Образовательному Стандарту носит поэтапный характер. Доля учащихся, обучающихся по федеральному государственному образовательному стандарту основного общего образования, в общей численности учащихся, осваивающих образовательные программы основного общего образования за 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составила 71,5%, к концу 2021 года должен составить 100%.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городе-курорте Железноводске Ставропольского края 2 учреждения дополнительного образования, удовлетворённость родителей качеством образования составила 100%, что соответствует показателю на 2021 год. 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Обеспечена деятельность (оказание услуг) учреждений по внешкольной работе с детьми по образованию. Доля детей, охваченных дополнительным образованием, общей численности детей и молодежи в возрасте от 5 лет до 18 лет составляет 66,1%. 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Обеспечена деятельность (оказание услуг) учреждений по внешкольной работе с детьми по культуре. Доля детей, охваченных дополнительным образованием, общей численности детей и молодежи в возрасте от 5 лет до 18 лет за 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г. составил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100%. 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организации летней занятости, каникулярного отдыха, оздоровления и трудовой занятости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детей и подростков в общеобразовательных организациях и учреждениях дополнительного образования детей на период 2021 года планируемый показатель охвата летней занятости и отдыхом составляет 1220 человек.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 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г. мероприятия по повышению уровня противопожарной защиты учреждений образования города-курорта Железноводска Ставропольского края выполнены на 100%.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2021 г. работы по благоустройству территорий в муниципальных общеобразовательных учреждениях не проводились, в связи с отсутствием финансирования. Субсидия по данному мероприятию отсутствует в связи с отсутствием мероприятий в крае.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Мероприятия по реализации регионального проекта «Современная школа» не запланированы в 2021 году, в связи с отсутствием финансирования.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Мероприятия по реализации регионального проекта «Содействие занятости женщин - создание условий дошкольного образования для детей в возрасте до трех лет» не запланированы в 2021 году, так как дополнительные места детям в дошкольном образовательном учреждении были предоставлены в момент открытия нового учреждения в ноябре 2020 года в количестве 190 мест.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Приобретение новогодних подарков детям, обучающимся по образовательным программам начального общего образования проводится                      1 раз в год в декабре текущего года и будет отражен в отчете за 2021 год.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ходе организации бесплатного горячего питания обучающихся, получающих начальное общее образование в государственных и муниципальных организациях на период 2021 года запланировано  предоставить услугу в 1-4 х классах 2393 обучающимся.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 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г. удовлетворенность населения города-курорта Железноводска Ставропольского края качеством организации бесплатного горячего питания в общеобразовательных организациях составляет 100%.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Мониторинг строительства объекта «Средняя общеобразовательная школа на 500 мест в жилом районе Капельница, г. Железноводск Ставропольский край» и реализации регионального проекта «Культурная среда» проводится 1 раз в год в декабре текущего года и будет отражен в отчете за 2021 год.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в соответствии с бюджетной росписью бюджетные ассигнования составили                                             91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926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899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«Развитие дошкольного, общего и дополнительного образования в городе-курорте Железноводске Ставропольского края» в январе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июне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израсходовано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319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701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107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% бюджетной росписи). 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«Обеспечение реализации муниципальной программы города-курорта Железноводска Ставропольского края «Развитие образования в городе-курорте Железноводске Ставропольского края» и общепрограммные мероприятия». 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обеспечения выполнения функций отраслевыми (функциональными)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органами администрации города-курорта Железноводска Ставропольского края в течение 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квартала 2021 г. представление планового реестра расходных обязательств города-курорта Железноводска Ставропольского края на очередной финансовый год осуществлялось своевременно. Средства по местному самоуправлению были израсходованы на заработную плату, услуги связи, санаторно-курортное лечение.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течение 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квартала 2021 г. в целях обеспечения деятельности групп хозяйственного обслуживания и методических кабинетов своевременно представлялись обоснования на очередной финансовый год и плановый период в Финансовое управление администрации города-курорта Железноводска Ставропольского края.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в соответствии с бюджетной росписью бюджетные ассигнования составили                                                    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622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355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310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% к бюджетной росписи). 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Программой запланировано 19 контрольных событий, 12 из которых выполнены, 5 - будут отражены в декабре отчете за 2021 год, 2 - не выполнены, в связи с отсутствием финансирования.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 утверждена постановлением администрации города-курорта Железноводска Ставропольского края от 01 апреля 2020 г. № 254                                      (далее – Программа).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Программы в 2021 году бюджетные              ассигнования в соответствии с бюджетной росписью предусмотрены в сумме  234 394,00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Кассовые расходы мероприятий Программы за 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             составили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00,00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включает 4 подпрограммы.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«Развитие малого и среднего предпринимательства в  городе-курорте Железноводске Ставропольского края» Программы включает шесть основных мероприятий. Одним из основных мероприятий Подпрограммы является организация ежегодного городского конкурса «Предприниматель года», посвященного празднованию Дня Российского предпринимательства, который проведен в первом полугодии 2021 г.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конкурса предприниматели города-курорта Железноводска Ставропольского края награждены Благодарственными письмами и ценными призами. Все в награждении приняли участие 20 субъектов малого и среднего предпринимательства.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Специалистами администрации города постоянно оказывалась информационная и консультационная поддержка субъектам малого и среднего предпринимательства. За </w:t>
      </w:r>
      <w:r>
        <w:rPr>
          <w:sz w:val="28"/>
          <w:szCs w:val="28"/>
        </w:rPr>
        <w:t>II</w:t>
      </w:r>
      <w:r>
        <w:rPr>
          <w:color w:val="000000"/>
          <w:sz w:val="28"/>
          <w:szCs w:val="28"/>
        </w:rPr>
        <w:t xml:space="preserve"> квартал 2021 года 21 индивидуальному предпринимателю оказано информирование и консультирование по вопросам доступа к различным формам поддержки, оказываемой на федеральном и региональном уровнях. На официальном сайте Думы и администрации города-курорта Железноводска Ставропольского края (далее - официальный сайт) в сети Интернет, в разделе «Экономика», в подразделе «Малый и средний бизнес» размещается информация о развитии и поддержке малого и среднего предпринимательства.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субъектов малого и среднего предпринимательства – получателей поддержки, оказываемой органами местного самоуправления, размещен на официальном сайте. Сведения, содержащиеся в Реестре являются открытыми и общедоступными. В реестр внесено 6 записей об оказании поддержки субъектам малого и среднего предпринимательства города-курорта Железноводска Ставропольского края.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Субъектам малого и среднего предпринимательства города-курорта Железноводска Ставропольского края оказывается имущественная поддержка в рамках постановления администрации города-курорта Железноводска Ставропольского края от 21 января 2010 г. № 16, которым утвержден перечень муниципального имущества города-курорта Железноводска Ставропольского края свободного от прав третьих лиц и используемого в целях предоставления его во владение (или) использование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данный перечень размещен на официальном сайте.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</w:t>
      </w:r>
      <w:r>
        <w:rPr>
          <w:sz w:val="28"/>
          <w:szCs w:val="28"/>
        </w:rPr>
        <w:t>II</w:t>
      </w:r>
      <w:r>
        <w:rPr>
          <w:color w:val="000000"/>
          <w:sz w:val="28"/>
          <w:szCs w:val="28"/>
        </w:rPr>
        <w:t xml:space="preserve"> квартале 2021 года 2 субъектам МСП оказана помощь в получении муниципального имущества города-курорта Железноводска Ставропольского края свободного от прав третьих лиц и используемого в целях предоставления его во владение (или) использование на долгосрочной основе.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Осуществляется сотрудничество администрации с общественной организацией «Союз предпринимателей города Железноводска», местным отделением «ОПОРА России», Фондом поддержки предпринимательства в Ставропольском крае, Фондом микрофинансирования субъектов малого и среднего предпринимательства в Ставропольском крае, Фондом содействия инновационному развитию в Ставропольском крае, ГУП СК «Гарантийный фонд поддержки субъектов малого и среднего предпринимательства Ставропольского края», АО «Федеральная корпорация развития малого и среднего предпринимательства», торгово-промышленной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палатой Ставропольского края, в целях поддержки экспортно-ориентированных субъектов МСП осуществляется сотрудничество с центром координации в Ставропольском крае и АО «Российский экспортный центр».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поддержки и оказания помощи субъектам малого и среднего предпринимательства города-курорта Железноводска Ставропольского края на официальном сайте созданы разделы: «Поддержка предпринимательства», «Экономика», «Экономика и инвестиции», в подразделе «Малый и средний бизнес», в которых отражена информация о мерах муниципальной поддержки субъектам малого и среднего предпринимательства и инвесторам, о существующих в крае мерах государственной поддержки, программах льготного кредитования и прочих льготах. </w:t>
      </w:r>
    </w:p>
    <w:p>
      <w:pPr>
        <w:ind w:firstLine="70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В администрации города-курорта Железноводска Ставропольского края оформлен стенд по вопросам оказания государственной поддержки и развития субъектов малого и среднего предпринимательства.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</w:p>
    <w:p>
      <w:pPr>
        <w:ind w:firstLine="700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ассигнования в соответствии с бюджетной росписью предусмотрены в сумме 70 000,00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800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к бюджетной росписи).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«Развитие потребительского рынка и услуг города-                   курорта Железноводска Ставропольского края» Программы включает пять основных мероприятий, одним из которых является развитие ярмарочной торговли на территории города-курорта Железноводска Ставропольского края.</w:t>
      </w:r>
    </w:p>
    <w:p>
      <w:pPr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II квартале 2021 года на 6 торговых площадках города была организована выездная торговля свежей плодоовощной продукцией по проведению акции «Овощи к подъезду».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 города-курорта Железноводска Ставропольского края были проведены аукционы на право заключения договоров на размещение нестационарного торгового объекта (нестационарного объекта по предоставлению услуг)  на территории муниципального образования города-курорта Железноводска Ставропольского края. За истекший период было заключено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32"/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10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</w:t>
      </w:r>
      <w:r>
        <w:rPr>
          <w:color w:val="000000"/>
          <w:sz w:val="28"/>
          <w:szCs w:val="28"/>
        </w:rPr>
        <w:t>оговоров на право размещения нестационарного торгового объекта (нестационарного объекта по предоставлению услуг) на территории города-курорта Железноводска Ставропольского края.</w:t>
      </w:r>
    </w:p>
    <w:p>
      <w:pPr>
        <w:pStyle w:val="48"/>
        <w:widowControl/>
        <w:tabs>
          <w:tab w:val="left" w:pos="6893"/>
        </w:tabs>
        <w:spacing w:line="240" w:lineRule="auto"/>
        <w:ind w:firstLine="709"/>
        <w:jc w:val="both"/>
        <w:rPr>
          <w:rStyle w:val="32"/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Кроме того, еженедельно, на прилегающей территории к рынку                «Славянка» проводились ярмарки «Выходного дня» с участием сельхозпроизводителей, фермеров, граждан, имеющих личное подсобное хозяйство.</w:t>
      </w:r>
    </w:p>
    <w:p>
      <w:pPr>
        <w:ind w:firstLine="700"/>
        <w:jc w:val="both"/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I</w:t>
      </w:r>
      <w:r>
        <w:rPr>
          <w:rStyle w:val="32"/>
          <w:rFonts w:hint="default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2021 года осуществляется строительство </w:t>
      </w:r>
      <w:r>
        <w:rPr>
          <w:rStyle w:val="32"/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магазина в         г. Железноводске, район Курортного парка города-курорта Железноводска  Ставропольского края, строительство торговых павильонов в                          г. Железноводске, пос. Иноземцево по ул. Советская, 104 и по ул. Советская, 160, строительство предприятия общественного питания и отдыха в районе Курортного парка города-курорта Железноводска  Ставропольского края.</w:t>
      </w:r>
    </w:p>
    <w:p>
      <w:pPr>
        <w:pStyle w:val="48"/>
        <w:widowControl/>
        <w:tabs>
          <w:tab w:val="left" w:pos="6893"/>
        </w:tabs>
        <w:spacing w:line="240" w:lineRule="auto"/>
        <w:ind w:firstLine="709"/>
        <w:jc w:val="both"/>
        <w:rPr>
          <w:rStyle w:val="32"/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города функционируют предприятия торговли, расположенные в радиусе пешеходной доступности населения и торгующие широким ассортиментом продовольственных товаров, ориентированные на покупателей со средним достатком: магазины «Магнит» - 5 объектов, «Пятерочка» - 5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объектов, «Максим» - 15 объектов, «Гастрономчик» -                       2 объекта и др.</w:t>
      </w:r>
      <w:r>
        <w:rPr>
          <w:rStyle w:val="32"/>
          <w:rFonts w:hint="default" w:ascii="Times New Roman" w:hAnsi="Times New Roman" w:cs="Times New Roman"/>
          <w:color w:val="FF0000"/>
          <w:sz w:val="28"/>
          <w:szCs w:val="28"/>
        </w:rPr>
        <w:t xml:space="preserve">  </w:t>
      </w:r>
    </w:p>
    <w:p>
      <w:pPr>
        <w:pStyle w:val="48"/>
        <w:widowControl/>
        <w:tabs>
          <w:tab w:val="left" w:pos="6893"/>
        </w:tabs>
        <w:spacing w:line="240" w:lineRule="auto"/>
        <w:ind w:firstLine="709"/>
        <w:jc w:val="both"/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Продовольственный сегмент рынка расширяется за счет открытия             сетевых магазинов.</w:t>
      </w:r>
    </w:p>
    <w:p>
      <w:pPr>
        <w:ind w:firstLine="709"/>
        <w:jc w:val="both"/>
        <w:rPr>
          <w:rStyle w:val="32"/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города функционируют фирменные торговые точки по реализации колбасных, хлебобулочных, мучных кондитерских изделий, молочной и алкогольной продукции, минеральной воды.</w:t>
      </w:r>
    </w:p>
    <w:p>
      <w:pPr>
        <w:pStyle w:val="48"/>
        <w:widowControl/>
        <w:tabs>
          <w:tab w:val="left" w:pos="6893"/>
        </w:tabs>
        <w:spacing w:line="240" w:lineRule="auto"/>
        <w:ind w:firstLine="709"/>
        <w:jc w:val="both"/>
        <w:rPr>
          <w:rStyle w:val="32"/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целях содействия и создания благоприятных условий для максимального насыщения потребительского рынка товарами  местных производителей администрацией города-курорта Железноводска продолжается следующая работа: проводится акция в поддержку производителей под названием «Покупай Ставропольское», руководителями  предприятий торговли заключаются прямые договоры на поставку продукции краевых и местных товаропроизводителей,  рассматриваются вопросы о предоставлении приоритетных мест для размещения продукции в торговом зале, с использованием рекламных указателей.</w:t>
      </w:r>
      <w:r>
        <w:rPr>
          <w:rStyle w:val="32"/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</w:p>
    <w:p>
      <w:pPr>
        <w:pStyle w:val="48"/>
        <w:widowControl/>
        <w:tabs>
          <w:tab w:val="left" w:pos="6893"/>
        </w:tabs>
        <w:spacing w:line="240" w:lineRule="auto"/>
        <w:ind w:firstLine="709"/>
        <w:jc w:val="both"/>
        <w:rPr>
          <w:rStyle w:val="32"/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Рынком «Славянка» предоставлялись торговые места для развития фирменной торговли местных товаропроизводителей (молочная продукция - ООО «ВИТА-1», ООО «Русмолоко», колбасные изделия - ООО «Интер-2000», ООО «Пятигорский хлебокомбинат», рыбная продукция  - ООО «Форель» и др.).</w:t>
      </w:r>
      <w:r>
        <w:rPr>
          <w:rStyle w:val="32"/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</w:p>
    <w:p>
      <w:pPr>
        <w:ind w:firstLine="709"/>
        <w:jc w:val="both"/>
        <w:rPr>
          <w:rStyle w:val="32"/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Потребительский рынок города характеризуется положительной динамикой прироста товарооборота.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Фактическая обеспеченность населения площадью торговых объектов на 1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000 человек за истекший период составила 760,0 кв.м, в том числе: по продаже продовольственных товаров - 387,0 кв.м, по продаже непродовольственных товаров - 373 кв.м.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01 января 2021 г. общая площадь стационарных объектов торговли составляет 45,3 тыс. кв.м.</w:t>
      </w:r>
    </w:p>
    <w:p>
      <w:pPr>
        <w:pStyle w:val="48"/>
        <w:widowControl/>
        <w:tabs>
          <w:tab w:val="left" w:pos="6893"/>
        </w:tabs>
        <w:spacing w:line="240" w:lineRule="auto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/>
          <w:sz w:val="28"/>
          <w:szCs w:val="28"/>
        </w:rPr>
        <w:t>Количество посадочных мест в предприятиях общественного                        пита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ния – 3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894 мест.</w:t>
      </w:r>
    </w:p>
    <w:p>
      <w:pPr>
        <w:pStyle w:val="48"/>
        <w:widowControl/>
        <w:tabs>
          <w:tab w:val="left" w:pos="6893"/>
        </w:tabs>
        <w:spacing w:line="240" w:lineRule="auto"/>
        <w:ind w:firstLine="709"/>
        <w:jc w:val="both"/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Style w:val="32"/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Во </w:t>
      </w:r>
      <w:r>
        <w:rPr>
          <w:rStyle w:val="32"/>
          <w:rFonts w:hint="default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</w:t>
      </w:r>
      <w:r>
        <w:rPr>
          <w:rStyle w:val="32"/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квартале 2021 года в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целях обеспечения участия специалистов сферы торговли, общественного питания, бытового обслуживания во всероссийских и региональных конкурсах, чемпионат</w:t>
      </w:r>
      <w:r>
        <w:rPr>
          <w:rStyle w:val="32"/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ах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профессионального мастерства, обучающих семинарах</w:t>
      </w:r>
      <w:r>
        <w:rPr>
          <w:rStyle w:val="32"/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информация о проведении 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всероссийских и региональных конкурс</w:t>
      </w:r>
      <w:r>
        <w:rPr>
          <w:rStyle w:val="32"/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ов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чемпионатов профессионального мастерства, обучающих семинар</w:t>
      </w:r>
      <w:r>
        <w:rPr>
          <w:rStyle w:val="32"/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ов была направлена на электронные адреса субъектов малого и среднего предпринимательства. С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пециалист</w:t>
      </w:r>
      <w:r>
        <w:rPr>
          <w:rStyle w:val="32"/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</w:t>
      </w: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сферы торговли, общественного питания, бытового обслуживания</w:t>
      </w:r>
      <w:r>
        <w:rPr>
          <w:rStyle w:val="32"/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приняли участие в обучающих семинарах.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ассигнования в соответствии с бюджетной росписью предусмотрены в сумме 15 000,00 рублей.</w:t>
      </w:r>
    </w:p>
    <w:p>
      <w:pPr>
        <w:pStyle w:val="58"/>
        <w:widowControl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4 600,00 рублей (30,7% к бюджетной росписи). </w:t>
      </w:r>
    </w:p>
    <w:p>
      <w:pPr>
        <w:ind w:firstLine="700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Style w:val="32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«Развитие санаторно-курортного и туристско-рекреационного комплекса в городе-курорте Железноводске Ставропольского края» Программы включает четыре основных мероприятия, одним из которых является строительство и реконструкция санаторно-курортного и туристско-рекреационных объектов города-курорта Железноводска Ставропольского края, в связи с чем в </w:t>
      </w:r>
      <w:r>
        <w:rPr>
          <w:sz w:val="28"/>
          <w:szCs w:val="28"/>
        </w:rPr>
        <w:t>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2021 года ведутся заключительные работы по строительству санатория «Санаторий Источник Железноводск».</w:t>
      </w:r>
    </w:p>
    <w:p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реконструкции рекреационных территорий                        курортного парка в городе-курорте Железноводске, в том числе проектно-изыскательные работы в отчетном периоде не проводились.</w:t>
      </w:r>
    </w:p>
    <w:p>
      <w:pPr>
        <w:ind w:firstLine="700"/>
        <w:jc w:val="both"/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целях формирования системы туристической навигации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городе установлено 12 интерактивных туристических панелей, информация в которых синхронизирована с мобильным приложением «Туристический гид».</w:t>
      </w:r>
      <w:r>
        <w:rPr>
          <w:rFonts w:hint="default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квартал 2021 г. запланированы мероприятия по установк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</w:rPr>
        <w:t xml:space="preserve"> информационных щитов и указателей к туристическим объектам на территории города-курорта Железноводска Ставропольского края.</w:t>
      </w:r>
    </w:p>
    <w:p>
      <w:pPr>
        <w:ind w:firstLine="708"/>
        <w:jc w:val="both"/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Через мобильное приложение «Туристический гид» жители и гости города могут участвовать в рейтинговых голосованиях по выбору культурно-массовых мероприятий, проводимых в городе, а через Push сообщения получать на мобильный телефон уведомления о предстоящих городских мероприятиях.</w:t>
      </w:r>
    </w:p>
    <w:p>
      <w:pPr>
        <w:ind w:firstLine="708"/>
        <w:jc w:val="both"/>
        <w:rPr>
          <w:rFonts w:hint="default" w:ascii="Times New Roman" w:hAnsi="Times New Roman" w:cs="Times New Roman"/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На базе мобильных приложений пользователь может создать «личный кабинет» туриста и запланировать туристические маршруты и экскурсии, посещение основных исторических и культурных достопримечательностей города, выбрать отель или санаторий, ресторан.</w:t>
      </w:r>
      <w:r>
        <w:rPr>
          <w:rFonts w:hint="default"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>
      <w:pPr>
        <w:ind w:firstLine="709"/>
        <w:jc w:val="both"/>
        <w:rPr>
          <w:rFonts w:hint="default" w:ascii="Times New Roman" w:hAnsi="Times New Roman" w:cs="Times New Roman"/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квартале 2021 г. санаторно-курортные учреждения города-курорта Железноводска Ставропольского края принимали участие в туристических выставках и ярмарках регионального, национального и международного значения.</w:t>
      </w:r>
    </w:p>
    <w:p>
      <w:pPr>
        <w:ind w:firstLine="708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целях создания единого образа и отражения характерных особенностей города-курорта Железноводска Ставропольского края - природных, исторических, социально-культурных, а также национальных традиций, событий, создающих положительное восприятие о городе-курорте Железноводске Ставропольского края не только со стороны жителей города-курорта Железноводска Ставропольского края, но и потенциальных посетителей, туристов и инвесторов разработан бренд города-курорта Железноводска Ставропольского края. Бренд города-курорта Железноводска Ставропольского края утвержден постановлением администрации города-курорта Железноводска Ставропольского края от 22 декабря 2015 г. № 1063 «Об утверждении бренда города-курорта Железноводска Ставропольского края».</w:t>
      </w:r>
    </w:p>
    <w:p>
      <w:pPr>
        <w:ind w:firstLine="708"/>
        <w:jc w:val="both"/>
        <w:rPr>
          <w:rFonts w:hint="default" w:ascii="Times New Roman" w:hAnsi="Times New Roman" w:cs="Times New Roman"/>
          <w:bCs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Город-курорт Железноводск на Кавминводах первым в Ставропольском крае зарегистрировал свой логотип в Роспатенте.</w:t>
      </w:r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городе-курорте Железноводске уже изменились подходы к оформлению рекламной продукции. Это отразилось не только на рекламе, но и на малых архитектурных формах, а также - фирменных указателях и адресных табличках.</w:t>
      </w:r>
    </w:p>
    <w:p>
      <w:pPr>
        <w:ind w:firstLine="708"/>
        <w:jc w:val="both"/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Планируется применять бренд через использование логотипа города для брендирования продукции ремесленников.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Курортном парке города можно воспользоваться автоматизированной системой проката электросамокатов, оплатив прокат по QR-коду, и мобильно посетить интересные места и основные достопримечательности города.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Цифровые сервисы позволяют осуществлять онлайн оплату услуг спортивных учреждений и центров досуга. Так, например, можно онлайн купить билеты в кинотеатры города.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приложении «Туристический гид» размещена актуальная информация по месторасположению, графику работы и контактам лечебно-профилактических учреждений, располагающихся на территории города, которая позволяет маломобильным группам населения запланировать посещение лечебно-профилактических учреждений, посмотреть какие близлежащие лечебно-профилактические учреждения находятся рядом с домом и получить консультацию врача.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Благодаря проекту «Умный город» каждый горожанин и отдыхающий города может в один «клик» получить всю необходимую информацию о достопримечательностях, туристической инфраструктуре, культурной, спортивной и общественной жизни города, транспортной доступности, сфере обслуживания, гостиницах, ресторанах и кафе.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ассигнования в соответствии с бюджетной росписью предусмотрены в сумме 100 000,00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«Улучшение условий и охраны труда в городе-курорте Железноводске Ставропольского края»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пропаганды передовых форм и методов организации работы по охране труда в организациях города-курорта Железноводска Ставропольского края, активизации работы по созданию комфортных и безопасных условий труда на рабочих местах, снижению несчастных случаев на производстве и профессиональных заболеваний, в городе-курорте Железноводске Ставропольского края ежегодно проводится смотр-конкурс на лучшую организацию работы службы охраны труда (специалиста по охране труда) среди работодателей, осуществляющих деятельность на территории города-курорта Железноводска Ставропольского края. </w:t>
      </w:r>
    </w:p>
    <w:p>
      <w:pPr>
        <w:ind w:firstLine="708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 подпрограмме </w:t>
      </w:r>
      <w:r>
        <w:rPr>
          <w:color w:val="000000"/>
          <w:sz w:val="28"/>
          <w:szCs w:val="28"/>
        </w:rPr>
        <w:t xml:space="preserve">«Улучшение условий и охраны труда в городе-курорте Железноводске Ставропольского края» запланированы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кварталы 2021 г.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</w:p>
    <w:p>
      <w:pPr>
        <w:ind w:firstLine="700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ассигнования в соответствии с бюджетной росписью составили 49 394,00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мероприятий Программы за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 не осуществлялись.</w:t>
      </w:r>
    </w:p>
    <w:p>
      <w:pPr>
        <w:pStyle w:val="15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Программой запланировано 18 контрольных событий, 14 из которых выполнены, выполнение 4 мероприятий запланированы на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кварталы.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 утверждена постановлением администрации города-курорта Железноводска Ставропольского края от 13 апреля 2020 г. № 276 (далее – Программа).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Программы в 2021 году бюджетные              ассигнования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соответствии с бюджетной росписью                                                                 составили 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534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2,24 рублей. </w:t>
      </w:r>
    </w:p>
    <w:p>
      <w:pPr>
        <w:ind w:firstLine="700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Кассовый расход по мероприятиям Программы за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                                    2021 года составил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020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680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 включает 2 подпрограммы.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«Дорожное хозяйство и обеспечение безопасности дорожного движения в городе-курорте Железноводске Ставропольского края»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Программы включает пять основных мероприятий. Одним из основных мероприятий Подпрограммы является информирование граждан о правилах и требованиях в области обеспечения безопасности дорожного движения.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 была проведена в средствах массовой информации профилактическая работа по предупреждению нарушений правил дорожного движения, путем публикации в газете «Железноводские ведомости». </w:t>
      </w:r>
    </w:p>
    <w:p>
      <w:pPr>
        <w:ind w:firstLine="700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Профилактическая работа с детьми и подростками по предупреждению нарушений правил дорожного движения не проводилась. Реализация мероприятия запланирована на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</w:t>
      </w:r>
      <w:r>
        <w:rPr>
          <w:rFonts w:hint="default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года. 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целях содержания автомобильных дорог общего пользования местного значения произведен у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ход за дорожной разметкой, нанесение вновь и восстановление изношенной вертикальной и горизонтальной разметки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городе-курорте Железноводске Ставропольского края и в поселке Иноземцево Ставропольского края.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Паспортизация автомобильных дорог общего пользования местного значения и искусственных сооружений на них не проводилась. Реализация мероприятия запланирована на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Содержание и ремонт светофорных объектов и дорожных знаков проведено путем замены 48 дорожных знаков.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Выполнены работы по обеспечению безопасности дорожного движения на автомобильных дорогах города-курорта Железноводска Ставропольского края, по содержанию светофорных объектов, ремонту и содержанию дорожных знаков на улично-дорожной сети города-курорта Железноводска Ставропольского края.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ручной и механизированной уборки было исполнено путем подметания и обработки песко-соляной смесью 42 дорог, сгребания                           снега 37 дорог, ручной уборки на площади 25 150 м2, механизированной уборки площадью 61 841 м2.</w:t>
      </w:r>
    </w:p>
    <w:p>
      <w:pPr>
        <w:ind w:firstLine="700" w:firstLineChars="250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Ремонт и восстановление покрытия автомобильных дорог был выполнен  в муниципальном округе общей площадью 450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(ул. Гагарина,                                  ул. Промышленная, ул. Ленина, ул. Проскурина, ул. Чапаева, ул. Интернациональная, ул. Оранжерейная).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</w:p>
    <w:p>
      <w:pPr>
        <w:ind w:firstLine="700" w:firstLineChars="25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Произведен к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апитальный ремонт и ремонт автомобильных дорог общего пользования населенных пунктов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Строительство (реконструкция, техническое перевооружение) дорожных объектов муниципальной собственности не проводилось. Реализация мероприятия запланирована на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</w:t>
      </w:r>
      <w:r>
        <w:rPr>
          <w:rFonts w:hint="default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208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143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,68  рублей 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Подпрограммы составили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722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«Экологическая безопасность города-курорта Железноводска Ставропольского края» Программы включает два основных мероприятия – обеспечение охраны лесных массивов, относящихся к городу-курорту Железноводску Ставропольского края, проведение мероприятий по улучшению санитарно-эпидемиологической ситуации в городе-курорте Железноводске Ставропольского края.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Лесовосстановительные и противопожарные мероприятия были выполнены путем устройства минполос, сбора сушняка, спила сухих аварийных деревьев 110 м3.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Рекультивация закрытой городской свалки города-курорта Железноводска Ставропольского края планируется в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2021 года.</w:t>
      </w:r>
    </w:p>
    <w:p>
      <w:pPr>
        <w:ind w:firstLine="700"/>
        <w:jc w:val="both"/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Ликвидация стихийных свалок города-курорта Железноводска Ставропольского края была проведена путем вывоза 79 м3 стихийных свалок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</w:t>
      </w:r>
      <w:r>
        <w:rPr>
          <w:rFonts w:hint="default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квартале 2021 года. Второй этап выполнения мероприятия запланирован в </w:t>
      </w:r>
      <w:r>
        <w:rPr>
          <w:rFonts w:hint="default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квартале 2021 года.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Оплата химических анализов запланирована на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Произведена о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плата за негативное воздействие на окружающую среду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Оплата мероприятий по удалению карантинной растительности не проведена по причине переноса на следующий квартал.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1 325 908,56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297 860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к бюджетной росписи).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Программой запланировано 15 контрольных событий,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 которых выполнены,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запланированы на следующие кварталы.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 утверждена постановлением администрации города-курорта Железноводска Ставропольского края от 13 апреля 2020 г. № 278 (далее – Программа).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Программы в 2021 году бюджетные                ассигнования в соответствии с бюджетной росписью составили                                 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834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331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Кассовый расход по мероприятиям Программы за I квартал 2021 года составил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067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909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 включает 4 подпрограммы.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«Благоустройство территории города-курорта Железноводска Ставропольского края» Программы включает пять основных мероприятий, одним из которых является содержание территории города-курорта Железноводска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края.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отчетном квартале потребление электроэнергии составило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          1 335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580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кВт.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целях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содержани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 озеленени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города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выполнены работы по озеленению города-курорта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Железноводск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Ставропольского края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, ремонтные работы ограждений двух спортивных площадок (район               ул. Космонавтов, 35, район ул. 50 лет Октября, 9) и детской площадки (в жилом районе Капельница), покос травы на территории города-курорта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Железноводск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Ставропольского края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, работы по обрезке, удалению деревьев и кустарников, работы по озеленению клумб по ул. Чайковского, ул. Чапаева, ул. Калинина в городе-курорте Железноводске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Ставропольского края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содержания и озеленения курортной зоны произведена очистка урн от мусора в количестве 26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680 штук, осуществлено подметание 675 676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территории на площади.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содержания и озеленения городского парка производится санитарная очистка на территории 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460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убрано и очищено случайного мусора 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460 м2, очищено 30 урн от случайного мусора.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целях организации и содержания мест захоронения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произведен вывоз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стихийного мусора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с кладбищ, выполнены работы по уборке кладбищ.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ходе ручной уборки города осуществлено подметание города на территории 25 150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Обеспечена бесперебойная поставка газа к мемориалам «Вечный огонь» в размере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13 429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ходе мониторинга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самовольно построенных и установленных объектов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произведен с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нос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металлического гаража.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проведения мероприятий по отлову и содержанию безнадзорных животных, отловлено для помещения в пункт временного содержания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170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безнадзорных животных.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благоустройства территории города осуществлена поставка «Цветочных часов» в курортном парке.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 запланированы прочие мероприятия по благоустройству и содержанию территории города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целях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благоустройств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рекреационной территории Курортного парка в районе санатория «30 лет Победы»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произведена очистка акватории озера.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vertAlign w:val="baseli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содержания территории Комсомольского парка осуществлено подметание территории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площадью 18 112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, подметание ступеней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площадью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 150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baseline"/>
          <w:lang w:val="ru-RU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очистка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40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урн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и сбор случайного мусора площадью         2 400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baseline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целях содержания территории, прилегающей к озеру в районе ЛПУ «Санаторий имени 30-летия Победы» осуществлено подметание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территории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от пыли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площадью 6 522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мусора и снега территории «Нижней каскадной лестницы»,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обработка противогололедным материалом территории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подметание детских площадок площадью 1 960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подметание 45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 лестниц 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уборка 80 урн.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Осуществлено механическое подметание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«Элементарной площади» и прилегающей аллеи площадью 15 449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уборка газона от случайного мусора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площадью 3 535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очистка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50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урн от мусора, обработка территории противогололедным материалом (бишофитом)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подметание территории площадью 8 568 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baseline"/>
          <w:lang w:val="ru-RU"/>
          <w14:textFill>
            <w14:solidFill>
              <w14:schemeClr w14:val="tx1"/>
            </w14:solidFill>
          </w14:textFill>
        </w:rPr>
        <w:t xml:space="preserve"> и подметание ступеней площадью 183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территории «Нижней каскадной лестницы».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Содержание зеленых насаждений «Нижней каскадной лестницы» запланировано на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следующий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целях содержания общественных туалетов города осуществлена доставка воды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раз в месяц в резервуар, откачка нечистот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раз в месяц из резервуара, приобретение товаров для хозяйственных нужд.</w:t>
      </w:r>
    </w:p>
    <w:p>
      <w:pPr>
        <w:ind w:firstLine="700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Мероприятия по возмещению затрат по оказанию банных услуг льготным категориям граждан, осуществлению бюджетных инвестиций в объекты инженерной инфраструктуры города-курорта Железноводска Ставропольского края и преобразованию отрасли городского хозяйства посредством внедрения цифровых технологий и платформенных решений за счет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средств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местного бюджета запланированы на следующий квартал.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 запланировано на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  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225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628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070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Подпрограммы составили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217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к бюджетной росписи).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«Энергосбережение и повышение энергетической             эффективности на территории города-курорта Железноводска Ставропольского края» Программы включает основные мероприятия по внедрению энергоэффективного оборудования и проведение работ по замене оконных блоков в целях повышения энергетической эффективности.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Произведена з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амена светильников уличного освещения на энергосберегающие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количестве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 штук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работ по замене оконных блоков в муниципальных образовательных организациях Ставропольского края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2021 году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не запланировано.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данных мероприятий в 2021 году бюджетные ассигнования в соответствии с бюджетной росписью составили                                                           130 000,00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Подпрограммы составили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129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800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к бюджетной росписи).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«Обеспечение реализации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целях обеспечения бесперебойной работы аппарата Управления городского хозяйства администрации города-курорта Железноводска Ставропольского края, произведена выплата заработной платы сотрудникам Управления городского хозяйства администрации города-курорта Железноводска Ставропольского края, уплата налога на имущество организаций и земельного налога, оплата страхования автомобилей организации, оплата услуг связи.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обеспечения функций местного самоуправления выплачены социальные компенсации персоналу.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Произведена выплата заработной платы муниципальным служащим.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 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076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Кассовые расходы на реализацию Подпрограммы составили                                   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640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859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к бюджетной росписи).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«Содержание лесного хозяйства города-курорта Железноводска Ставропольского края»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Реализация мероприятий по организации использования, охране,                       защите, воспроизводству городских лесов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носит поэтапный характер. Во </w:t>
      </w:r>
      <w:r>
        <w:rPr>
          <w:rFonts w:hint="default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квартале 2021 года выполнен первый этап основного мероприятия Подпрограммы. Второй этап реализации мероприятия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запланирован                                                        на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   7 000 000,00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Подпрограммы составили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982 033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,07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,3% к бюджетной росписи).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Программой запланировано 27 контрольных событий,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 которых выполнены, 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запланированы на следующие кварталы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, 1 -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2021 году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не запланировано.</w:t>
      </w:r>
    </w:p>
    <w:p>
      <w:pPr>
        <w:pStyle w:val="58"/>
        <w:widowControl/>
        <w:tabs>
          <w:tab w:val="left" w:pos="708"/>
          <w:tab w:val="center" w:pos="4153"/>
          <w:tab w:val="right" w:pos="8306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«Формирование современной городской среды в городе-курорте Железноводске Ставропольского края»  утверждена постановлением администрации города-курорта Железноводска Ставропольского края от 29 декабря 2017 г. № 1383( с изменением, внесенным постановлением администрации города-курорта Железноводска Ставропольского края от 28 декабря 2018 г. № 992, от 12 апреля 2019 г. № 276, от 19 февраля 2020 г. № 117) (далее – Программа).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Программы в 2021 году бюджетные              ассигнования в соответствии с бюджетной росписью – 74 834 221,61 рублей.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Кассовый расход по мероприятиям Программы за 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 составил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737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637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98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41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 включает 3 подпрограммы.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«Современная городская среда в городе-курорте Железноводске Ставропольского края (общественные территории)» включает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 основных мероприятия.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Одним из основных мероприятий является реализация регионального проекта «Формирование комфортной городской среды»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, в связи с чем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заключен муниципальный контракт с ИП Семенова Аминат Рамазановна на выполнение работ по комплексному благоустройству сквера «Школьного» в районе СОШ № 5 города-курорта Железноводска Ставропольского края.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благоустройства, строительства и реконструкции общественных территорий заключен договор от 11 января 2021 г. № 1Д-21 с                       ООО «ЮТН» на оказание услуг по строй контролю.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Проведение мероприятий по обустройству мест массового отдыха населения (городских парков) в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2021 года не запланировано в связи с отсутствием финансирования.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44 369 271,61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583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512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к бюджетной росписи).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«Развитие курортной инфраструктуры в городе-курорте Железноводске Ставропольского края» включает два основных мероприятия. Одним из основных мероприятий является содержание, благоустройство и ремонт объектов курортной инфраструктуры на территории города-курорта     Железноводска Ставропольского края.  </w:t>
      </w:r>
    </w:p>
    <w:p>
      <w:pPr>
        <w:ind w:firstLine="700"/>
        <w:jc w:val="both"/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целях содержания, благоустройства и ремонта объектов курортной инфраструктуры на территории города-курорта Железноводска Ставропольского края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был заключен муниципальный контракт на выполнение работ с индивидуальным предпринимателем Мориным В.А. Место выполнения работ: </w:t>
      </w: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входная группа курортного парка от улицы Парковой к Пушкинской галерее и сквер по улице Труда в районе ЛПУ «Железноводская Бальнеогрязелечебница» в городе-курорте Железноводске Ставропольского края.</w:t>
      </w:r>
    </w:p>
    <w:p>
      <w:pPr>
        <w:ind w:firstLine="700"/>
        <w:jc w:val="both"/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Проектирование, строительство, реконструкция объектов курортной инфраструктуры на территории города-курорта Железноводска Ставропольского края в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2021 года не запланировано в связи с отсутствием финансирования.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30 464 950,00 рублей.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Кассовые расходы на реализацию мероприятий Подпрограммы составили 154 125,00 рублей (0,5% к бюджетной росписи).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«Современная городская среда в городе-курорте Железноводске Ставропольского края (дворовые территории)» включает два основных мероприятия. 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Реализация регионального проекта «Формирование комфортной городской среды» в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2021 года не запланировано в связи с отсутствием финансирования.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Выполнение мероприятия по благоустройству дворовых территорий в городе-курорте Железноводске Ставропольского края возможно при условии выделения средств из бюджетов Ставропольского края и города-курорта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Железноводска Ставропольского края. Средства в бюджете на 2021 год на реализацию мероприятия не предусмотрены.</w:t>
      </w:r>
    </w:p>
    <w:p>
      <w:pPr>
        <w:pStyle w:val="15"/>
        <w:shd w:val="clear" w:color="auto" w:fill="FFFFFF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Программой запланировано 7 контрольных событий,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 их которых выполнены, 4 не выполнены в связи с отсутствием финансирования.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 утверждена постановлением администрации города-курорта Железноводска Ставропольского края от 24 марта 2020 г. № 210 (далее – Программа).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Программы в 2021 году бюджетные              ассигнования в соответствии с бюджетной росписью составили                                11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485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575,00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Кассовый расходы по мероприятиям Программы за 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г.                 составил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499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061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68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,2 % к бюджетной росписи).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«Управление муниципальной собственностью города-курорта Железноводска Ставропольского края». </w:t>
      </w:r>
    </w:p>
    <w:p>
      <w:pPr>
        <w:ind w:firstLine="700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ходе вовлечения и использования объектов муниципальной собственности города-курорта Железноводска Ставропольского края в хозяйственный оборот, осуществлено сопровождение электронных программ учета объектов (имущества, земельных участков) муниципальной собственности города-курорта Железноводска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Ставропольского края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Проведены электронные аукционы на мероприятия по оценке рыночной стоимости и изготовление технических паспортов объектов недвижимости города. Установление границ города, границ территориальных зон, внесение сведений о границах города, границах территориальных зон в Единый государственный реестр недвижимости, установлением границ муниципального образования. 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ходе осуществления мероприятий по управлению муниципальным имуществом города-курорта Железноводска Ставропольского края, проведен государственный контроль, направлены претензии, заключены контракты на коммунальные услуги муниципального имущества, формируется список по уплате в фонд капитального ремонта муниципального имущества. 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Проведение мероприятий по формированию и оценке земельных участков, предоставляемых за плату посредством проведения торгов. Проведение электронных аукционов на мероприятия на изготовление технических паспортов и определения границ земельных участков, расположенных под многоквартирными домами запланировано на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                         3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723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346,00 рублей.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1 297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325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«Обеспечение реализации муниципальной программы города-курорта Железноводска Ставропольского края «Управление имуществом города-курорта Железноводска Ставропольского края» и общепрограммные мероприятия».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Основным мероприятием Подпрограммы является обеспечение выполнения функций отраслевыми (функциональными) органами администрации города-курорта Железноводска Ставропольского края.  </w:t>
      </w:r>
    </w:p>
    <w:p>
      <w:pPr>
        <w:ind w:firstLine="700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 были произведены расходы на обеспечение функций органов местного самоуправления, расходы на выплаты по оплате труда работников органов местного самоуправления, уплата налогов, сборов, налога на имущество.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  7 762 229,00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01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736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49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41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Программой запланировано 4 контрольных события, 3 выполнены,                     1 запланировано на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«Развитие физической культуры и спорта в городе -курорте Железноводске Ставропольского края» утверждена постановлением администрации города-курорта Железноводска Ставропольского края от                                        29 мая 2020 г. № 388 (далее – Программа).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Программы в 2021 году бюджетные               ассигнования в соответствии с бюджетной росписью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–                                                                17 658 769,00 рублей.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Кассовый расход по мероприятиям Программы                                                                   составил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217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761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52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 включает 3 подпрограммы.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«Подготовка спортивного резерва и команд города-курорта Железноводска Ставропольского края, в том числе инвалидов» включает основн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 мероприяти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казание (выполнение) муниципальных услуг (работ) муниципальными учреждениями города-курорта Железноводска Ставропольского края, в связи с чем обеспечена деятельность спортивной подготовки и сборных команд города-курорта Железноводска Ставропольского края. 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14 976 798,00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398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95,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«Подготовка и проведение спортивно-массовых мероприятий в городе-курорте Железноводске Ставропольского края» Программы включает четыре основных мероприятия, в рамках, которых подготовлены и проведены городские спортивно массовые мероприятия (согласно календарному плану).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Спортсменам, выступающим на официальных всероссийских и краевых соревнованиях от города-курорта Железноводска Ставропольского края оплачено питание, проживание и проезд к месту проведения соревнований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(согласно сметам, приказам и положениям о соревнованиях).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проведения поэтапного внедрения реализация Всероссийского физкультурно-спортивного комплекса «Готов к труду и обороне»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            в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IV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квартале 2021 года запланирована о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рганиз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ация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подготов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 проведен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сдач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норм ГТО учащимся общеобразовательных учреждений, студентов и всех возрастных групп населения города-курорта Железноводска Ставропольского края, оплата питания судейской коллегии, приобретение спортивного инвентаря.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 реконструкция объектов спорта не проводилась с связи с отсутствием потребности.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769 600,00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216 510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,20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«Обеспечение реализации муниципальной программы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города-курорта Железноводска Ставропольского края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«Развитие физической культуры и спорта в городе-курорте Железноводске Ставропольского края»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и общепрограммные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мероприятия»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Программы включает одно основное мероприятие. 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истекшем периоде исполнено обеспечение выполнения функций отраслевыми (функциональными) органами администрации города-курорта Железноводска Ставропольского края.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 1 912 371,00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602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56,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Программой запланировано 6 контрольных событий,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 которых                 выполнены,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1 - запланировано на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IV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квартал 2021 года,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1 - не выполнено, в связи с отсутствием потребности.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«Молодежь города-курорта Железноводска Ставропольского края» утверждена постановлением администрации города-курорта Железноводска Ставропольского края от 25 марта 2020 г. № 212 (далее – Программа).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Программы в 2021 году бюджетные              ассигнования в соответствии с бюджетной росписью - 942 571,00 рублей. 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Кассовый расход по мероприятиям Программы за 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 составил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378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440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,00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40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 включает 3 подпрограммы.</w:t>
      </w:r>
    </w:p>
    <w:p>
      <w:pPr>
        <w:ind w:firstLine="708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«Организация и осуществление мероприятий по работе с молодежью» Программы включает два основных мероприятия:</w:t>
      </w:r>
    </w:p>
    <w:p>
      <w:pPr>
        <w:ind w:firstLine="708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создание условий для предоставления жителям города-курорта Железноводска Ставропольского края услуг в области реализации молодежной политики;</w:t>
      </w:r>
    </w:p>
    <w:p>
      <w:pPr>
        <w:ind w:firstLine="708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организация и проведение в городе-курорте Железноводске Ставропольского края молодежных мероприятий.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реализации данных мероприятий были проведены патриотическая акция «Георгиевская ленточка», молодежная акция «Признайся городу в любви», посвященная Дню всех влюбленных, акция «Россия – страна любви», молодежн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ые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антинаркотическ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акци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«Штрихкод»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и «Мы выбираем жизнь»,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городской этап фестивалей  конкурсов «Школьная весна Ставрополья», «Студенческая весна Ставрополья»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акции «Соловьи победы» и «Свеча Памяти», Всероссийская акция «Мы - вместе!», мероприятие ко Дню защиты детей в рамках Всероссийской акции «Добровольцы - детям!», акция-конкурс «Б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тва школьных диджеев», приуроченная к празднованию Дня молодежи России.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Выплачена заработная плата, страховые взносы, расходы на оплату услуг связи и сети интернет, покупку канцелярских товаров. 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     850 403,00 рублей.</w:t>
      </w:r>
    </w:p>
    <w:p>
      <w:pPr>
        <w:ind w:firstLine="709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378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440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,00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 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</w:t>
      </w:r>
    </w:p>
    <w:p>
      <w:pPr>
        <w:ind w:firstLine="708"/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«Комплексные меры по профилактике безнадзорности и правонарушений несовершеннолетних в городе-курорте Железноводске Ставропольского края» Программы включает одно основное мероприятие: интеграция молодых людей, оказавшихся в трудной жизненной ситуации, в жизнь общества. Проведение данного мероприятия, включающего рейды,                  беседы, заседания КДН, собрания, запланировано                                                                            на сентябрь - декабрь 2021 года.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   40 000,00 рублей.</w:t>
      </w:r>
    </w:p>
    <w:p>
      <w:pPr>
        <w:ind w:firstLine="708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«Профилактика наркомании и противодействие               злоупотреблению наркотическими средствами и их незаконному обороту в                 городе-курорте Железноводске Ставропольского края»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Программы включает два основных мероприятия: предоставление населению услуг в области профилактики наркомании и участие в работе про профилактике наркомании, зависимости от психоактивных веществ.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Выполнение мероприятий запланировано на 2 полугодие 2021 года.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52 168,00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Кассовые расходы на реализацию мероприятий Подпрограммы не осуществлялись.</w:t>
      </w:r>
    </w:p>
    <w:p>
      <w:pPr>
        <w:pStyle w:val="15"/>
        <w:tabs>
          <w:tab w:val="left" w:pos="708"/>
        </w:tabs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Программой запланировано 5 контрольных событий, 2 из которых выполнены, 3 контрольных события запланированы на 2 полугодие 2021 года.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«Создание условий безопасной жизни населения города-курорта Железноводска Ставропольского края» утверждена постановлением администрации города-курорта Железноводска Ставропольского края  от 06 апреля 2020 г. № 260 (далее – Программа).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Программы в 2021 году бюджетные             ассигнования в соответствии с бюджетной росписью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190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24,16 рублей.</w:t>
      </w:r>
    </w:p>
    <w:p>
      <w:pPr>
        <w:tabs>
          <w:tab w:val="left" w:pos="708"/>
          <w:tab w:val="center" w:pos="4153"/>
          <w:tab w:val="right" w:pos="8306"/>
        </w:tabs>
        <w:ind w:firstLine="700"/>
        <w:contextualSpacing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Подпрограммы составили             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786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593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 включает 4 подпрограммы.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«Безопасный город-курорт Железноводск» Программы включает три мероприятия. Одним из основных мероприятий Подпрограммы является информирование населения о необходимости повышения бдительности и действиях при угрозе совершения террористического акта посредством размещения информации в городских средствах массовой информации. За отчетный период в сети Интернет опубликовано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статей и информационно-пропагандистских материалов антитеррористической направленности, в том числе о действиях в случае совершения актов террористической направленности. Во всех образовательных, социальных и культурных учреждениях размещены на стендах памятки о действиях в случае совершения актов террористической направленности.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отчетный период проведено около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16 консультац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ий с семьями учащихся образовательных учреждений города, находящимися в социально-опасном положении, в целях совершенствования системы формирования толерантного сознания и поведения, воспитания культуры межнационального мира и согласия, профилактики терроризма и экстремизма в подростковой среде. Кроме того, в соответствии с утвержденными планами во всех образовательных учреждениях города проведены классные часы, уроки толерантности в целях профилактики экстремизма и идеологии терроризма в молодежной среде.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 было осуществлено оперативное выполнение единой дежурно-диспетчерской службой города возложенных задач и обеспечения взаимодействия экстренных служб города через единый номер 112.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бюджетные ассигнования в соответствии с бюджетной росписью составили 9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845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61,00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                           за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г. составили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681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330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 к бюджетной росписи).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«Профилактика правонарушений в городе-курорте            Железноводске Ставропольского края» Программы включает два основных мероприятия.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Предупреждение правонарушений несовершеннолетних, состоящих в группе риска путем организации мероприятий для несовершеннолетних, состоящих в группе риска, направленных на предупреждение и пресечение правонарушений запланировано на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отчетный период размещено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публикации по профилактике правонарушений в городских средствах массовой информации.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ассигнования в соответствии с бюджетной росписью составили                                            20 000,00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не осуществлялись. </w:t>
      </w:r>
    </w:p>
    <w:p>
      <w:pPr>
        <w:ind w:firstLine="700"/>
        <w:jc w:val="both"/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«Поддержка Железноводского городского казачьего общества Ставропольского окружного казачьего общества Терского войскового казачьего общества» </w:t>
      </w: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Программы</w:t>
      </w:r>
      <w:r>
        <w:rPr>
          <w:rFonts w:hint="default"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включает два основных мероприятия. Одним из основных мероприятий подпрограммы является 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рамках реализации первого основного мероприятия подпрограммы в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о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2021 года казаками осуществляются совместные обходы административных участков с участковыми уполномоченными полиции и рейды с инспекторами по делам несовершеннолетних ежемесячно по графику.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 отчетный период опубликовано 3 статьи в городских средствах массовой информации, в том числе в сети Интернет, посвященных казачеству.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запланированы бюджетные ассигнования в соответствии с бюджетной росписью - 200 000,00 рублей.</w:t>
      </w:r>
    </w:p>
    <w:p>
      <w:pPr>
        <w:ind w:firstLine="700"/>
        <w:jc w:val="both"/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 Программы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включает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два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основных мероприятия, на реализацию которых в 2021 году бюджетные ассигнования в соответствии с бюджетной росписью – 125 263,16 рублей.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повышения эффективности деятельности администрации города-курорта Железноводска Ставропольского края в работе по вопросам профилактики терроризма и экстремизма, заключен муниципальный контракт от 19 апреля 2021 г. на поставку необходимого количества информационно-пропагандистского материала по вопросам профилактики терроризма и экстремизма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 Приобретена продукция антитеррористической направленности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SLEP -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браслеты, силиконовые браслеты, информационные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листовки,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баннеры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с целью распространения среди населения.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отчетный период проведено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заседани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антитеррористической комиссии при администрации города-курорта Железноводска Ставропольского края по вопросам антитеррористической направленности и безопасности.</w:t>
      </w:r>
    </w:p>
    <w:p>
      <w:pPr>
        <w:ind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На постоянной основе организовано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распространение памяток, листовок, плакатов и других информационных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ситуаций.</w:t>
      </w:r>
    </w:p>
    <w:p>
      <w:pPr>
        <w:tabs>
          <w:tab w:val="left" w:pos="708"/>
          <w:tab w:val="center" w:pos="4153"/>
          <w:tab w:val="right" w:pos="8306"/>
        </w:tabs>
        <w:ind w:firstLine="700"/>
        <w:contextualSpacing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по мероприятиям Подпрограммы                                                         за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 </w:t>
      </w:r>
      <w:r>
        <w:rPr>
          <w:rFonts w:hint="default"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составили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105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263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84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pStyle w:val="15"/>
        <w:tabs>
          <w:tab w:val="left" w:pos="708"/>
        </w:tabs>
        <w:ind w:firstLine="709"/>
        <w:contextualSpacing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Программой запланировано 10 контрольных событий, 9 из которых          выполнены, 1 - запланировано на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квартал.</w:t>
      </w:r>
    </w:p>
    <w:p>
      <w:pPr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утверждена постановлением администрации города-курорта Железноводска Ставропольского края от 13 апреля 2020 г. </w:t>
      </w:r>
      <w:r>
        <w:rPr>
          <w:rFonts w:hint="default" w:ascii="Times New Roman" w:hAnsi="Times New Roman" w:eastAsia="Segoe UI Symbo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280 (далее – Программа).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На реализацию мероприятий Программы в 2021 году бюджетные ассигнования в соответствии с бюджетной росписью   15 708 914,48 рублей.</w:t>
      </w:r>
    </w:p>
    <w:p>
      <w:pPr>
        <w:ind w:firstLine="700"/>
        <w:jc w:val="both"/>
        <w:rPr>
          <w:color w:val="FF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Кассовый расход по мероприятиям Программы за I</w:t>
      </w:r>
      <w:r>
        <w:rPr>
          <w:rFonts w:hint="default"/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квартал                                       2021 года составил </w:t>
      </w:r>
      <w:r>
        <w:rPr>
          <w:rFonts w:hint="default"/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53</w:t>
      </w:r>
      <w:r>
        <w:rPr>
          <w:rFonts w:hint="default"/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911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37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48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Программа включает 3 подпрограммы.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«Градостроительство в городе-курорте Железноводске Ставропольского края» Программы включает д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еся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ть основных мероприятий.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организации мероприятий по корректировке генерального плана городского округа города-курорта Железноводска Ставропольского края (далее - генеральный план) проведены конкурсные процедуры по определению исполнителя работ, в результате которых определен исполнитель работ и заключен муниципальный контракт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                             от 08 апреля 2021 г. №1.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Принят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постановлени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администрации города-курорта Железноводска Ставропольского края о назначении публичных слушаний по проекту генерального плана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Организация мероприятий по внесению изменений в правила землепользования и застройки города-курорта Железноводска осуществляется исполнителем работ, который определен в результате проведения конкурсных процедур по определению исполнителя работ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и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заключен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ию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муниципальн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контракт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от 08 апреля 2021 г. №1.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Принятие постановления администрации города-курорта Железноводска Ставропольского края о назначении публичных слушаний по проекту Правил землепользования запланировано в период с 01 сентября                                    до 01 октября 2021 г.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Принятие решения Думы города-курорта Железноводска Ставропольского края о внесении изменений в Правила землепользования запланировано с 01 декабря до 31 декабря 2021 г. 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истекший период 2021 г. решения о разработке документации по планировке территории, схем планировочной организации земельных участков за счет бюджетных средств не принимались. Финансирование отсутствует. В I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2021 г.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соответствии с подготовленными проектами администрацией города-курорта Железноводска принято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решения о разработке документации по планировке территории за счёт средств заинтересованных лиц (правообладателей земельных участков). Решения об утверждении документации по планировке территории не принимались.</w:t>
      </w:r>
    </w:p>
    <w:p>
      <w:pPr>
        <w:ind w:firstLine="700" w:firstLineChars="25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Ведётся работа по подготовке проектов документов. Подготовленный проект административного регламента «Предоставление решения о согласовании архитектурно-градостроительного облика объекта» находится в прокуратуре г. Железноводска. 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рамках проведения обучения 1 сотрудника в целях повышения квалификации в области градостроительного проектирования в администрацию города-курорта Железноводска направлены предложения по обучению сотрудников управления архитектуры.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Финансирование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отсутствует.</w:t>
      </w:r>
    </w:p>
    <w:p>
      <w:pPr>
        <w:ind w:firstLine="70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Заключение муниципального контракта в целях оцифровки архивных топографических материалов М 1:500 не осуществлено, в связи с отсутствием финансирования.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Заключение муниципального контракта в целях перевода в электронный вид 12 муниципальных услуг не осуществлено, в связи с отсутствием финансирования.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целях участия в опытной эксплуатации государственной информационной системы обеспечения градостроительной деятельности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(далее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- ГИСОГД)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проведено обучение 1 сотрудника, в министерство строительства и архитектуры Ставропольского края (далее - Минстрой) направлена заявка на обучение ещё 1 сотрудника.  Закуплено необходимое оборудование с установленными сертифицированными средствами защиты информации и программными продуктами. ПАО «Ростелеком» установлено оборудование для подключения высокоскоростного Интернета.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Имеющиеся сведения в объеме, определенном министерством строительства и архитектуры Ставропольского края, внесены в ГИСОГД (за исключением раздела 13, заблокированного министерством).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Заключение муниципального контракта в целях организации мероприятий по изготовлению аэрофотосъемки территории города-курорта Железноводска Ставропольского края не осуществлено, в связи с отсутствием финансирования.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Проведение конкурса в сфере архитектуры и градостроительства в городе-курорте Железноводске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не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принималось в связи с отсутствием финансирования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ассигнования в соответствии с бюджетной росписью составили 4 326 800,00 рублей.</w:t>
      </w:r>
    </w:p>
    <w:p>
      <w:pPr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мероприятия»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Программы включает одно основное мероприятие. </w:t>
      </w:r>
    </w:p>
    <w:p>
      <w:pPr>
        <w:ind w:firstLine="700" w:firstLineChars="25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 отчетный период 2021 года были осуществлены уплата налогов, сборов, выплаты заработной платы сотрудникам управления архитектуры.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ассигнования в соответствии с бюджетной росписью составили                                                  6 570 712,00 рублей.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000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592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,9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«Обеспечение жильем молодых семей в городе-курорте Железноводске Ставропольского края» Программы включает одно основное мероприятие.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рамках выполнения основного мероприятия Подпрограммы: «Вручение молодым семьям свидетельств (извещений) о праве на получение социальной выплаты на приобретение жилого помещения или создание объекта индивидуального жилищного строительства» в I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полугодии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г. выданы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 свидетельства о праве на получение социальной выплаты на приобретение жилого помещения или создание объекта индивидуального жилищного строительства.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Постановлением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администрации города-курорта Железноводска Ставропольского края от 01 июня 2021 г. № 430 утвержден список молодых семей - участников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в 2022 году, по городу-курорту Железноводску Ставропольского края. Указанный список направлен в министерство строительства и архитектуры Ставропольского края (исх. От 02 июня 2021 г. № 10/3856/21).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Постановление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администрации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города-курорта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Железноводск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Ставропольского края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от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05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ма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я 2021 г. </w:t>
      </w:r>
      <w:r>
        <w:rPr>
          <w:rFonts w:eastAsia="Segoe UI Symbo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369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установлен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норматив стоимости 1 кв.м общей площади ж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илого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помещения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 городу-курорту Железноводску Ставропольского края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на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размере      39 956 руб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 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   4 811 402,48 рублей.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538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318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pStyle w:val="15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Программой запланировано 17 контрольных событий, 1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 которых выполнены, 1 запланировано на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-IV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года, 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не выполнены, в связи с отсутствием финансирования.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 утверждена постановлением администрации города-курорта Железноводска Ставропольского края от 27 апреля 2020 г. № 321 (далее – Программа).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реализацию мероприятий Программы в 2021 году бюджетные                ассигнования в соответствии с бюджетной росписью -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411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530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7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86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pStyle w:val="15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Кассовый расход по мероприятиям Программы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г.  составил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247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358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678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 рублей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,1 % к бюджетной росписи).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 включает 4 подпрограммы.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«Социальное обеспечение населения города-курорта  Железноводска Ставропольского края» Программы, одним из основных мероприятий подпрограммы является предоставление мер социальной поддержки отдельным категориям граждан.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 состоянию на 01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июля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г. в управлении на учете состоит                1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3 271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получателя льгот.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ервое полугодие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г. осуществлены назначение и выплата 1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социальных пособий на погребение.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Назначение компенсации стоимости проезда по социальной необходимости не осуществлено, в связи с тем, что в течение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полугодия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г. за данной льготой никто не обратился. 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Осуществлены назначение и выплата субсидии на оплату жилья и коммунальных услуг. В течение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полугодия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 выплачено субсидий 1</w:t>
      </w:r>
      <w:r>
        <w:rPr>
          <w:rFonts w:hint="default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082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семьям.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полугодия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 года выплачена ежемесячная денежная выплата ветеранам труда и труженикам тыла 28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гражданам, ежемесячная денежная выплата реабилитированным лицам и лицам, признанным пострадавшими от политических репрессий 7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гражданам, одному получателю выплачена ежемесячная доплата к пенсии, ставшему инвалидом при исполнении служебных обязанностей в районе боевых действий. 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Осуществлены назначение и выплата ежемесячной денежной выплаты 7 семьям погибших ветеранов боевых действий.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Выплачена государственная социальная помощь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76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малоимущим семьям и малоимущим одиноко проживающим гражданам.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полугодия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выплата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социального пособия на проезд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не производилась,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осуществлено назначение  социального пособия на проезд 15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получателям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Выплачена ежемесячная денежная выплата 20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ветеранам труда Ставропольского края и лицам, награжденным медалью «Герой труда «Ставрополья». 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Помощь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ф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ормировани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пакета документов для осуществления единовременной выплаты на проведение ремонта жилых помещений инвалидов и участников Великой Отечественной войны и их вдов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оказано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2 гражданам.</w:t>
      </w:r>
    </w:p>
    <w:p>
      <w:pPr>
        <w:ind w:firstLine="700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омпенсация страховой премии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выплачена 2 гражданам.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Выплачена ежемесячная денежная компенсация на оплату жилья и коммунальных услуг 269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отдельным категориям гражданам. 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целях осуществления назначения и выплаты компенсации расходов на уплату взноса на капитальный ремонт общего имущества в многоквартирном доме отдельным категориям граждан, в течение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полугодия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компенсация выплачена 6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76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получателям.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ходе реализации дополнительных мер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 в течение                                                     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полугодия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компенсация выплачена 7 получателям.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полугодия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осуществлены назначение и выплата ежегодной денежной выплаты 19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лицам, награжденным нагрудным знаком  «Почетный донор России», «Почетный донор СССР». 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Ежегодная денежная выплата гражданам, имеющим статус «Дети войны» произведена 27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гражданам. </w:t>
      </w:r>
    </w:p>
    <w:p>
      <w:pPr>
        <w:ind w:firstLine="70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целях оказания государственной социальной помощи на основании социального контракта отдельным категориям граждан заключено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социальных контрактов. 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полугодия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 года социальная поддержка семьям с детьми оказана 4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 получателям.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Осуществлены назначение и выплата ежемесячного пособия на ребенка 1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331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получателям.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полугодия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выплачены 5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76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пособия многодетным семьям.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Осуществление назначения и выплаты ежегодной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обуви, и школьных письменных принадлежностей запланировано в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квартале 2021 года.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полугодия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обращений от граждан за выплатой компенсации уплаченного  имущественного и (или) земельного налога, начиная с года рождения третьего или последующего детей (с 01.01.2011 по 31.12.2015) не поступало.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Выплата компенсации родительской платы за посещение ребенком дошкольных учреждений, начиная с года рождения третьего или последующих детей (с 01.01.2011 по 31.12.2015) в течение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полугодия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оказана 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получателям.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Единовременное пособие беременной жене военнослужащего и ежемесячное пособие на ребенка военнослужащего выплачены 1 получателю.</w:t>
      </w:r>
    </w:p>
    <w:p>
      <w:pPr>
        <w:ind w:firstLine="7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полугодия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осуществлены назначение и выплата пособия за ребенком до достижения им возраста полутора лет 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получателям.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Выплата единовременного пособия при рождении ребенка в течение                      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полугодия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оказана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46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получателям.</w:t>
      </w:r>
    </w:p>
    <w:p>
      <w:pPr>
        <w:ind w:firstLine="7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течение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полугодия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обращений за выплатой единовременного пособия женщинам, вставшим на учет в медицинских учреждениях в ранние сроки беременности от граждан не поступало.</w:t>
      </w:r>
    </w:p>
    <w:p>
      <w:pPr>
        <w:ind w:firstLine="7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полугодия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обращений за выплатой пособия по беременности и родам женщинам, уволенным в связи с ликвидацией предприятия от граждан не поступало.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Выплачены ежемесячная выплата на детей в возрасте от 3 до 7 лет включительно 15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36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получател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ям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ежемесячная денежная выплата в связи с рождением (усыновлением) первого ребенка 390 семьям,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ежемесячная денежная выплата на третьего ребенка или последующих детей 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получателям.</w:t>
      </w:r>
    </w:p>
    <w:p>
      <w:pPr>
        <w:pStyle w:val="15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                           3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731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071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238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522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051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 рублей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«Доступная среда в городе-курорте Железноводске Ставропольского края» Программы включает одно основное        мероприятие - выполнение работ по обеспечению доступности в учреждениях культуры. 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полугодия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работ по обеспечению доступности в учреждениях дополнительного образования города в сфере культуры не производилось. Мероприятие запланировано на </w:t>
      </w:r>
      <w:r>
        <w:rPr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квартал 2021 года.</w:t>
      </w:r>
    </w:p>
    <w:p>
      <w:pPr>
        <w:pStyle w:val="15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105 000,00 рублей.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Подпрограмма «Обеспечение реализации муниципальной программы  города-курорта Железноводска Ставропольского края «Социальная поддержка населения города-курорта Железноводска Ставропольского края» и общепрограммные мероприятия» Программы включает два основных мероприятия. Одним из основных мероприятий Подпрограммы является обеспечение функций по предоставлению муниципальных услуг. В течение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полугодия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в управлении числилась 1 штатная единица на исполняющие полномочия городского округа, задолженность по заработной плате и налоговым отчислениям на отчетную дату отсутствует.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Осуществлены расходы по содержанию 35 штатных единиц, осуществляющих предоставление государственных услуг. </w:t>
      </w:r>
    </w:p>
    <w:p>
      <w:pPr>
        <w:pStyle w:val="15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          16 183 289,39 рублей.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7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977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Подпрограмма «Выплата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края» Программы включает одно основное мероприятие.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За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первое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полугодие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2021 года была осуществлена выплата денежных средств на содержание ребенка опекуну (попечителю) 45 получателям.</w:t>
      </w:r>
    </w:p>
    <w:p>
      <w:pPr>
        <w:pStyle w:val="15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           3 511 371,00 рублей.</w:t>
      </w:r>
    </w:p>
    <w:p>
      <w:pPr>
        <w:ind w:firstLine="7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2 061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650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pStyle w:val="15"/>
        <w:shd w:val="clear" w:color="auto" w:fill="FFFFFF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Программой запланировано 35 контрольных событий, 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 которых выполнены,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- не выполнены в связи с отсутствием обращений граждан,                   2 - запланированы на следующие кварталы.</w:t>
      </w:r>
    </w:p>
    <w:p>
      <w:pPr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Муниципальная программа города-курорта Железноводска Ставропольского края «Культура города-курорта Железноводска Ставропольского края» утверждена постановлением администрации города-курорта Железноводска Ставропольского края от 06 апреля 2020 г.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264 (далее – Программа).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На реализацию мероприятий Программы в 2021 году бюджетные ассигнования в соответствии с бюджетной росписью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5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14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662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49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Кассовый расход по мероприятиям Программы за I</w:t>
      </w:r>
      <w:r>
        <w:rPr>
          <w:rFonts w:hint="default"/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квартал 2021 года составил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523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588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19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Программа включает 3 подпрограммы.</w:t>
      </w:r>
    </w:p>
    <w:p>
      <w:pPr>
        <w:ind w:firstLine="700"/>
        <w:jc w:val="both"/>
        <w:rPr>
          <w:rFonts w:hint="default"/>
          <w:color w:val="FF0000"/>
          <w:sz w:val="28"/>
          <w:lang w:val="ru-RU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Подпрограмма «Культурно-досуговая деятельность в городе-курорте Железноводске Ставропольского края» Программы включает</w:t>
      </w:r>
      <w:r>
        <w:rPr>
          <w:color w:val="FF0000"/>
          <w:sz w:val="28"/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четыре</w:t>
      </w:r>
      <w:r>
        <w:rPr>
          <w:rFonts w:hint="default"/>
          <w:color w:val="FF0000"/>
          <w:sz w:val="28"/>
          <w:lang w:val="ru-RU"/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основных мероприятия. Одним из основных мероприятий Подпрограммы является обеспечение деятельности муниципальных учреждений города-курорта Железноводска Ставропольского края культурно-досугового типа. 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рамках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данного события финансируется деятельность МБУК «ГДК», МБУК «Пушкинская галерея»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В первом полугодии 2021 года данными учреждениями проводились культурно-массовые мероприятия, осуществлялась работа клубных формирований.</w:t>
      </w:r>
    </w:p>
    <w:p>
      <w:pPr>
        <w:ind w:firstLine="70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Организованы и проведены в городе-курорте Железноводске Ставропольского края культурно-массовые мероприятия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городского уровня.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Повышение уровня пожарной безопасности учреждений культуры города-курорта Железноводска Ставропольского края запланировано                                  на 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квартал.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реализации регионального проекта «Цифровая культура» ведутся работы по созданию виртуального концертного зала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на базе МБУК «Пушкинская галерея». О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кончание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события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намечено на 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квартал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     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2021 года. 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                     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47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133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813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91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ind w:firstLine="700"/>
        <w:jc w:val="both"/>
        <w:rPr>
          <w:color w:val="FF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15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747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548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3 рублей (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0"/>
        <w:jc w:val="both"/>
        <w:rPr>
          <w:color w:val="FF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Подпрограмма «Развитие системы библиотечного обслуживания населения города-курорта Железноводска Ставропольского края»</w:t>
      </w:r>
      <w:r>
        <w:rPr>
          <w:color w:val="FF0000"/>
          <w:sz w:val="28"/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Программы включает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три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основных мероприятия.</w:t>
      </w:r>
    </w:p>
    <w:p>
      <w:pPr>
        <w:ind w:firstLine="70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ходе осуществления библиотечного, библиографического и информационного обслуживания населения города-курорта Железноводска Ставропольского края, обеспечена деятельность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муниципального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бюджетного учреждения культуры «Ж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елезноводск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ая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централизованн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ая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библиотечн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ая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систем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» города-курорта Железноводска Ставропольского края (далее - МБУК «ЖЦБС»). 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рамках пополнения библиотечного фонда города-курорта Железноводска Ставропольского края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выполнен первый этап – библиотечный фонд пополнился новыми книгами на сумму – 4 390,00 рублей. Второй этап по комплектованию книжного фонда города-курорта                  Железноводска Ставропольского края запланирован на 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квартал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2021 года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целях повышения уровня противопожарной защиты учреждений культуры города-курорта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Железноводска Ставропольского края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                  н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а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квартал запланированы мероприятия по проведению ремонтных работ системы пожарной безопасности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МБУК «ЖЦБС»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                      13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699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373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58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рублей.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753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752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51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42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Подпрограмма «Обеспечение реализации муниципальной программы города-курорта Железноводска Ставропольского края «Культура города-курорта Железноводска Ставропольского края» и общепрограммные мероприятия» Программы включает два основных мероприятия.</w:t>
      </w:r>
    </w:p>
    <w:p>
      <w:pPr>
        <w:ind w:firstLine="700"/>
        <w:jc w:val="both"/>
        <w:rPr>
          <w:rFonts w:hint="default"/>
          <w:color w:val="FF0000"/>
          <w:sz w:val="28"/>
          <w:lang w:val="ru-RU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Основным мероприятием Подпрограммы является обеспечение выполнения функций отраслевыми (функциональными) органами а</w:t>
      </w:r>
      <w:r>
        <w:rPr>
          <w:color w:val="auto"/>
          <w:sz w:val="28"/>
        </w:rPr>
        <w:t>дминистрации города-курорта Железноводска Ставропольского края. За отчетный период деятельность функций органов местного самоуправления обеспечена.</w:t>
      </w:r>
      <w:r>
        <w:rPr>
          <w:rFonts w:hint="default"/>
          <w:color w:val="auto"/>
          <w:sz w:val="28"/>
          <w:lang w:val="ru-RU"/>
        </w:rPr>
        <w:t xml:space="preserve"> </w:t>
      </w:r>
      <w:r>
        <w:rPr>
          <w:color w:val="auto"/>
          <w:sz w:val="28"/>
        </w:rPr>
        <w:t>Также, обеспечена деятельность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пунктов.</w:t>
      </w:r>
      <w:r>
        <w:rPr>
          <w:rFonts w:hint="default"/>
          <w:color w:val="auto"/>
          <w:sz w:val="28"/>
          <w:lang w:val="ru-RU"/>
        </w:rPr>
        <w:t xml:space="preserve"> 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                          4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681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4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75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,00 рублей.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2 022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286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75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43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% к бюджетной росписи).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Программой запланировано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контрольных событий,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из которых выполнены, выполнение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контрольных событий запланирован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на следующие кварталы.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Муниципальная программа города-курорта Железноводска Ставропольского края «Открытость и эффективность работы администрации города-курорта Железноводска Ставропольского края» утверждена постановлением администрации города-курорта Железноводска Ставропольского края от 24 марта 2020 г.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207 (далее – Программа).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На реализацию мероприятий Программы в 2021 году бюджетные              ассигнования в соответствии с бюджетной росписью – 16 606 391,00 рублей.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Кассовый расход по мероприятиям Программы за I</w:t>
      </w:r>
      <w:r>
        <w:rPr>
          <w:rFonts w:hint="default"/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квартал 2021 года составил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6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84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620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,6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46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Программа включает 4 подпрограммы.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Подпрограмма «Развитие муниципальной службы в городе-курорте  Железноводске Ставропольского края» Программы включает девять основных мероприятий.</w:t>
      </w:r>
    </w:p>
    <w:p>
      <w:pPr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прогнозирования развития кадровой ситуации в администрации города - курорта Железноводска Ставропольского края, ее отраслевых (функциональных) органах за период с 01.01.2021 по 3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.0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.2021 на должности муниципальной службы назначено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13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человек, освобождено от должности муниципальной службы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человек. Все лица, назначенные на должности муниципальной службы, соответствуют установленным квалификационным требованиям.</w:t>
      </w:r>
    </w:p>
    <w:p>
      <w:pPr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Общее число муниципальных служащих составило 1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человек, из них замещают должности муниципальной службы: высшей группы -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 главной группы - 15,  ведущей - 4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, старшей -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87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, младшей -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возрасте до 30 лет – 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муниципальных служащих, от 30 до                                     39 лет – 58, от 40 до 49 лет – 3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 от 50 до 59 лет – 25, свыше 60 лет – 1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; мужчин – 3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 женщин – 12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 стажу муниципальной службы: до 1 года – 1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 от 1 года                                         до 5 лет – 3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 от 5 до 10 лет – 46, от 10 до 15 лет – 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, свыше 15 лет –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. </w:t>
      </w:r>
    </w:p>
    <w:p>
      <w:pPr>
        <w:ind w:firstLine="700"/>
        <w:jc w:val="both"/>
        <w:rPr>
          <w:b w:val="0"/>
          <w:bCs w:val="0"/>
          <w:color w:val="000000" w:themeColor="text1"/>
          <w:sz w:val="28"/>
          <w:shd w:val="clear" w:color="auto" w:fill="00000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 уровню профессионального образования: с высшим образованием - 15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муниципальных служащих, со средним профессиональным образовани</w:t>
      </w:r>
      <w:r>
        <w:rPr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ем – </w:t>
      </w:r>
      <w:r>
        <w:rPr>
          <w:rFonts w:hint="default"/>
          <w:b w:val="0"/>
          <w:bCs w:val="0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создания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условий для формирования кадрового резерва, подготовленного к реализации функций муниципального управления в городе - курорте Железноводске Ставропольского края за период с 01.01.2021 по 3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.0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.2021 года из кадрового резерва на должности муниципальной службы назначено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человек.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За период с 01.01.2021 по 3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.0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.2021 конкурсы на замещение вакантных должностей муниципальной службы в администрации города-курорта Железноводска Ставропольского края не проводились. Выполнение данного мероприятия планируется провести в 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кварталах.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Для обеспечения условий для объективной оценки результатов профессиональной служебной деятельности, расширения спектра оцениваемых квалификационных характеристик муниципальных служащих, стимулирования повышения уровня профессионализма кадрового состава муниципальной службы, в целях определения соответствия муниципального служащего замещаемой должности муниципальной службы, объективной оценки его профессионального уровня в администрации города-курорта Железноводска ежегодно два раза в год проводится аттестация муниципальных служащих, замещающих должности муниципальной службы в администрации города-курорта Железноводска Ставропольского края и ее отраслевых (функциональных) органах. 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За период с 01.01.2021 по 3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.0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.2021 года аттестация муниципальных служащих не проводилась. Выполнение планируется в следующем квартале.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совершенствования и развития нормативной правовой базы администрации города-курорта Железноводска Ставропольского края, регулирующей вопросы муниципальной службы за период с 01.01.2021 по 3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.0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.2021 разработано 4 правовых акта по вопросам муниципальной службы. 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Для обеспечения эффективной реализации законодательства Российской Федерации, законодательства Ставропольского края, муниципальных правовых актов города - курорта Железноводска о муниципальной службе в администрации города, ее отраслевых (функциональных) органах был проведен мониторинг реализации законодательства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Российской Федерации, законодательства Ставропольского края, муниципальных правовых актов о муниципальной службе и  принято  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правовых акта по вопросам муниципальной службы.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обеспечения соответствия основных направлений дополнительного профессионального образования муниципальных служащих перспективным целям и задачам структурных подразделений и отраслевых (функциональных) органов, администрацией города-курорта Железноводска Ставропольского края по мере необходимости заключаются договоры с учебными заведениями о профессиональной переподготовке муниципальных служащих и о прохождении курсов повышения квалификации муниципальными служащими.</w:t>
      </w:r>
    </w:p>
    <w:p>
      <w:pPr>
        <w:suppressAutoHyphens/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обеспечения открытости муниципальной службы и ее доступности общественному контролю все муниципальные нормативные правовые акты о муниципальной службе размещаются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 (далее – официальный сайт) и общественно-политическом еженедельнике «Железноводские ведомости».</w:t>
      </w:r>
    </w:p>
    <w:p>
      <w:pPr>
        <w:suppressAutoHyphens/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На официальном сайте создан раздел «Муниципальная служба», в котором размещена следующая информация:</w:t>
      </w:r>
    </w:p>
    <w:p>
      <w:pPr>
        <w:suppressAutoHyphens/>
        <w:ind w:firstLine="672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порядок поступления граждан на муниципальную службу;</w:t>
      </w:r>
    </w:p>
    <w:p>
      <w:pPr>
        <w:suppressAutoHyphens/>
        <w:ind w:firstLine="672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квалификационные требования замещения должностей муниципальной службы в органах местного самоуправления города-курорта Железноводска Ставропольского края;</w:t>
      </w:r>
    </w:p>
    <w:p>
      <w:pPr>
        <w:suppressAutoHyphens/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условия и результаты конкурсов на замещение вакантных должностей;</w:t>
      </w:r>
    </w:p>
    <w:p>
      <w:pPr>
        <w:suppressAutoHyphens/>
        <w:ind w:firstLine="672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сведения о вакантных должностях;</w:t>
      </w:r>
    </w:p>
    <w:p>
      <w:pPr>
        <w:suppressAutoHyphens/>
        <w:ind w:firstLine="672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кадровый резерв;</w:t>
      </w:r>
    </w:p>
    <w:p>
      <w:pPr>
        <w:suppressAutoHyphens/>
        <w:ind w:firstLine="672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муниципальные нормативные правовые акты по вопросам муниципальной службы;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другие документы, относящиеся к муниципальной службе.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Для реализации комплексного и системного обновления знаний муниципальных служащих по вопросам их профессиональной служебной деятельности для решения соответствующих профессиональных задач в сфере муниципального управления за период с 01.01.2021 по 3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.0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.2021 дополнительное профессиональное образование получили 3 муниципальны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х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служащи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х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(2 – по программе «Местный бюджет: формирование, исполнение, внутренний государственный (муниципальный) контроль и внутренний финансовый аудит»,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1 – по программам «Сеть Интернет в информационном противодействии террористическим и экстремистским угрозам», «Организация и ведение мобилизационной подготовки и мобилизации»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, 1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– по программе «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контрактной системе в сфере государственных и муниципальных закупок», 1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– по программе «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Государственное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и муниципальное управление»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).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ассигнования в соответствии с бюджетной росписью составили 71 000,00 рублей.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Подпрограмма «Противодействие коррупции в сфере деятельности администрации города-курорта Железноводска Ставропольского края» Программы включает тридцать пять мероприятий.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совершенствования и развития нормативной правовой базы администрации города - курорта Железноводска Ставропольского края, регулирующей вопросы противодействия коррупции 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ервом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года принято </w:t>
      </w:r>
      <w:r>
        <w:rPr>
          <w:rFonts w:hint="default"/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муниципальных нормативных правовых актов, направленных на обеспечение противодействия коррупции.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рамках обеспечения исполнения нормативных правовых актов Российской Федерации, нормативных правовых актов Ставропольского края, муниципальных нормативных правовых актов города-курорта Железноводска Ставропольского края, направленных на совершенствование организационных основ противодействия коррупции в администрации города-курорта Железноводска Ставропольского края, ее отраслевых (функциональных) органах муниципальные служащие знакомятся под роспись с нормами законодательства Российской Федерации, законодательства Ставропольского края, муниципальными правовыми актами города-курорта Железноводска об обязанностях, запретах, ограничениях и требованиях к служебному поведению на муниципальной служб.</w:t>
      </w:r>
    </w:p>
    <w:p>
      <w:pPr>
        <w:ind w:firstLine="70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По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данным юридического отдела администрации города-курорта Железноводска Ставропольского края в первом полугодии 2021 года судом общей юрисдикции вынесено 3 решения о признании недействительными ненормативных правовых актов органов местного самоуправления, решения о признании незаконным бездействия органов местного самоуправления за указанный период не выносились. Арбитражным судом Ставропольского края решения о признании незаконным бездействия органов местного самоуправления и о признании недействительными ненормативных правовых актов органов местного самоуправления и их должностных лиц не выносились.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осуществления ежегодного мониторинга должностей муниципальной службы, замещение которых связано с коррупционными рисками решением Думы города-курорта Железноводска Ставропольского края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от 27 января 2017 года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45-V утверждено Положение о порядке представления гражданами, претендующими на замещение должностей муниципальной службы в органах местного самоуправления города-курорта Железноводска Ставропольского края, включенных в соответствующий перечень, муниципальными служащими органов местного самоуправления города-курорта Железноводска Ставропольского края, замещающими указанные должности, сведений о доходах, расходах, об имуществе и обязательствах имущественного характера. 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предупреждения нарушений муниципальными служащими законодательства Российской Федерации, законодательства Ставропольского края, муниципальных нормативных правовых актов  города - курорта  Железноводска в сфере противодействия коррупции осуществляется контроль за соблюдением лицами, замещающими муниципальные должности в администрации города-курорта Железноводска Ставропольского края (далее - лица, замещающие муниципальные должности), муниципальными служащими муниципальной службы в администрации города-курорта Железноводска Ставропольского края (далее соответственно – муниципальные служащие, муниципальная служба), запретов, ограничений, требований к служебному поведению и требований об урегулировании конфликта интересов.</w:t>
      </w:r>
    </w:p>
    <w:p>
      <w:pPr>
        <w:ind w:firstLine="700"/>
        <w:jc w:val="both"/>
        <w:rPr>
          <w:color w:val="FF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Кроме того, при заключении трудового договора в рамках проверки достоверности и полноты персональных данных и иных сведений, представленных при поступлении на муниципальную службу, с муниципальными служащими, претендующими на замещение должностей муниципальной службы проводятся индивидуальные собеседования по вопросу соблюдения ими установленных запретов, ограничений, требований к служебному поведению.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года было проведено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собеседовани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своевременного выявления и реагирования на факты коррупции среди муниципальных служащих в администрации города-курорта Железноводска, ее отраслевых (функциональных) органах организованы «горячие линии», по которым все желающие граждане могут сообщить о данных фактах. 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Информация о номерах телефонов размещена на стенде в здании администрации города, в помещениях, где расположены отраслевые (функциональные) органы, а также в разделе «Противодействие коррупции» официального сайта Думы города-курорта Железноводска и администрации города-курорта Железноводска в сети Интернет. На сайте также реализована и работает форма обратной связи, где посетители сайта могут сообщить о фактах коррупции в администрации города-курорта Железноводска и ее отраслевых (функциональных) органах.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ода</w:t>
      </w:r>
      <w:r>
        <w:rPr>
          <w:rFonts w:ascii="Arial" w:hAnsi="Arial" w:eastAsia="Arial" w:cs="Arial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звонков от граждан о фактах коррупции среди муниципальных служащих не поступало. 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осуществления эффективного функционирования комиссии по соблюдению требований к служебному поведению муниципальных служащих и урегулирования конфликта интересов в администрации     города - курорта Железноводска Ставропольского края и ее отраслевых (функциональных) органах в соответствии с постановлением администрации города-курорта Железноводска Ставропольского края от 14 сентября 2010 г.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1049 в администрации создана и функционирует комиссия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органах. Заседания комиссии проводятся по основаниям, предусмотренным Положением о комиссии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органах, утвержденным постановлением администрации города-курорта Железноводска Ставропольского края от 30 августа 2010 г. № 941. 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ода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заседания не проводились. 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формирования у муниципальных служащих нетерпимого отношения к проявлениям коррупции в администрации города - курорта Железноводска, ее отраслевых (функциональных) органах                                           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года с лицами, ответственными за профилактику коррупционных правонарушений в администрации города, ее отраслевых (функциональных) органах проведены семинары по вопросам представления сведений о доходах, расходах, об имуществе и обязательствах имущественного характера и иным вопросам, связанным с противодействием коррупции.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ходе проведения мониторинга 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года в администрацию города-курорта Железноводска жалоб и обращений граждан и юридических лиц о проявлениях коррупции в администрацию города не поступало.</w:t>
      </w:r>
    </w:p>
    <w:p>
      <w:pPr>
        <w:ind w:firstLine="84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года в администрацию поступило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уведомлени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й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организаций о заключении трудового договора с бывшим муниципальным служащим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и 1 уведомление о заключении договора гражданско-правового характера.</w:t>
      </w:r>
    </w:p>
    <w:p>
      <w:pPr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года уведомлений муниципальных служащих о получении подарка, обращений в целях склонения их к совершению коррупционных правонарушений не поступало.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года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поступило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9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уведомлений муниципальных служащих о намерении выполнять иную оплачиваемую работу (о выполнении иной оплачиваемой работы).</w:t>
      </w:r>
    </w:p>
    <w:p>
      <w:pPr>
        <w:suppressAutoHyphens/>
        <w:ind w:firstLine="840"/>
        <w:jc w:val="both"/>
        <w:rPr>
          <w:color w:val="FF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исключения излишних административных процедур, сокращения сроков оказания государственных и муниципальных услуг в городе - курорте Железноводске и перечня предоставляемых заявителями документов для получения указанных услуг  в соответствии с Указом Президента Российской Федерации 7 мая 2012 г.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601 «Об основных направлениях совершенствования системы государственного управления» внесены изменения в административные регламенты предоставления муниципальных услуг в части сокращения времени ожидания в очереди при обращении заявителя в орган местного самоуправления для получения государственных (муниципальных) услуг до 15 минут. Так же проведена работа по внесению изменений в административные регламенты предоставления государственных и муниципальных услуг в целях приведения муниципальных услуг в соответствие с типовыми технологическими схемами предоставления муниципальных услуг (далее - техсхемы), утвержденными 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323-п,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от 02 октября 2020 г.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4. В данных техсхемах обозначен перечень документов, необходимых для получения муниципальных услуг, а также сроки предоставления муниципальных услуг.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разделе «Антикоррупционная деятельность» официального сайта ежеквартально размещается актуальная информация о ходе реализации мероприятий подпрограммы.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ода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фактов коррупции в администрации города-курорта Железноводска и ее отраслевых (функциональных) органах не зафиксировано.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информирования населения и своевременного выявления и реагирования на факты коррупции среди муниципальных служащих в администрации города-курорта Железноводска, ее отраслевых (функциональных) органах организованы «горячие линии», по которым все желающие граждане могут сообщить о данных фактах. </w:t>
      </w:r>
    </w:p>
    <w:p>
      <w:pPr>
        <w:suppressAutoHyphens/>
        <w:ind w:firstLine="812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Информация о номерах телефонов размещена на стенде в здании администрации города, в помещениях, где расположены отраслевые (функциональные) органы, а также в разделе «Антикоррупционная деятельность» официального сайта. На сайте также реализована и работает форма обратной связи, где посетители сайта могут сообщить о фактах коррупции в администрации города-курорта Железноводска и ее отраслевых (функциональных) органах.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ода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звонков от граждан о фактах коррупции среди муниципальных служащих не поступало.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повышения прозрачности (открытости) о деятельности администрации города - курорта Железноводска Ставропольского края, ее отраслевых (функциональных) органов 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ода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в общественно-политическом еженедельнике «Железноводские ведомости» обнародовано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нормативны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х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правов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ых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акт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ов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, включенный 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Р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егистр Ставропольского края.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ходе обеспечения проведения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 31 августа 2018 г.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25 с прокуратурой города Железноводска заключено соглашение о порядке взаимодействия прокуратуры города Железноводска Ставропольского края при подготовке проектов нормативных актов администрации города-курорта Железноводска Ставропольского края. Предметом названного соглашения является организация взаимодействия и сотрудничества в части защиты конституционных прав граждан в рамках подготовки проектов нормативных правовых актов администрации города-курорта Железноводска Ставропольского края, выявления и устранения коррупционных факторов. </w:t>
      </w:r>
    </w:p>
    <w:p>
      <w:pPr>
        <w:suppressAutoHyphens/>
        <w:ind w:firstLine="812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соответствии с данным соглашением в период с 01.01.2020 по 30.09.2020 в прокуратуру города Железноводска на проведение антикоррупционной экспертизы проектов нормативных правовых актов отделом по обеспечению деятельности администрации города-курорта Железноводска Ставропольского края направлено 76 проектов нормативных правовых актов администрации города-курорта Железноводска Ставропольского края.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реализации мер по повышению качества проведения антикоррупционной экспертизы нормативных правовых актов и их проектов, в том числе за счет создания необходимых условий для более активного привлечения к данному процессу независимых экспертов, имеющих на это аккредитацию, администрацией города-курорта Железноводска Ставропольского края 25 ноября 2015 г. заключено соглашение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25 о сотрудничестве с Торгово-промышленной палатой Ставропольского края. Предметом соглашения является осуществление информационного и делового сотрудничества в целях совместной реализации государственной политики по противодействию коррупции и оценке регулирующего воздействия. В соответствии с указанным соглашением Торгово-промышленная палата Ставропольского края проводит независимую антикоррупционную экспертизу и оценку регулирующего воздействия нормативных правовых актов и проектов нормативных правовых актов, направляемых администрацией города-курорта Железноводска Ставропольского края.</w:t>
      </w:r>
    </w:p>
    <w:p>
      <w:pPr>
        <w:suppressAutoHyphens/>
        <w:ind w:firstLine="840"/>
        <w:jc w:val="both"/>
        <w:rPr>
          <w:rFonts w:ascii="Arial" w:hAnsi="Arial" w:eastAsia="Arial" w:cs="Arial"/>
          <w:color w:val="000000" w:themeColor="text1"/>
          <w:sz w:val="1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За отчетный период проведено одно заседание Общественного совета города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-курорта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Железноводска, на котором рассматривались вопросы о ходе реализации мероприятий, направленных на противодействие коррупции в администрации города-курорта Железноводска Ставропольского края, ее отраслевых (функциональных)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органах</w:t>
      </w:r>
      <w:r>
        <w:rPr>
          <w:rFonts w:eastAsia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реализации комплекса организационных, разъяснительных и иных мер по недопущению муниципальными служащими администрации города-курорта Железноводска и ее отраслевых (функциональных) органов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Все муниципальные служащие под роспись ознакомлены с нормами законодательства Российской Федерации, Ставропольского края, муниципальными правовыми актами города-курорта Железноводска об обязанностях, запретах, ограничениях и требованиях к служебному поведению на муниципальной службе.  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ода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антикоррупционная продукция не производилась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. Выполнение мероприятия запланировано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в 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кварталах.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ходе минимизации коррупционных правонарушений в системе муниципального управления в администрации города-курорта Железноводска, ее отраслевых (функциональных) органах 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2021 г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ода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уведомления муниципальных служащих о возможном возникновении у них конфликта интересов при замещении должностей муниципальной службы не поступали.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обеспечения единообразного применения законодательства Российской Федерации о противодействии коррупции  в администрации города-курорта Железноводска Ставропольского края, ее отраслевых (функциональных) органах проведена работа по актуализации сведений, содержащихся в анкетах муниципальных служащих, представляемых при назначении на должности муниципальной службы, об их родственниках и свойственниках в целях выявления возможного конфликта интересов. Наличие родственных и свойственных связей в анкетах муниципальных служащих не выявлено.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года дополнительное профессиональное образование в сфере противодействия коррупции муниципальные служащие, впервые поступившие на муниципальную службу для замещения должностей, включенных в перечень должностей не получали.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Выполнение данного мероприятия планируется провести в 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кварталах.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года дополнительное профессиональное образование в сфере противодействия коррупции муниципальные служащие, в должностные обязанности которых входит осуществление мероприятий в области противодействия коррупции не получали.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Выполнение данного мероприятия планируется провести в 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III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>IV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кварталах.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совершенствования процедуры представления сведений о доходах 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года обеспечено использование специального программного обеспечения «Справки БК» всеми муниципальными служащими, обязанными представлять сведения о доходах, а также гражданами при поступлении на муниципальную службу на должности муниципальной службы, замещение которых обязывает представлять сведения о доходах.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информирования населения городского округа о ходе реализации решения по проекту решения Думы города-курорта Железноводска Ставропольского края «О бюджете города-курорта Железноводска Ставропольского края на соответствующий город и плановый период</w:t>
      </w:r>
      <w:r>
        <w:rPr>
          <w:rFonts w:ascii="Arial" w:hAnsi="Arial" w:eastAsia="Arial" w:cs="Arial"/>
          <w:color w:val="000000" w:themeColor="text1"/>
          <w:sz w:val="26"/>
          <w14:textFill>
            <w14:solidFill>
              <w14:schemeClr w14:val="tx1"/>
            </w14:solidFill>
          </w14:textFill>
        </w:rPr>
        <w:t xml:space="preserve">»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проекты бюджета города-курорта Железноводска Ставропольского края размещаются на сайте Думы города-курорта Железноводска Ставропольского края и администрации города-курорта Железноводска Ставропольского края в сети «Интернет».</w:t>
      </w:r>
    </w:p>
    <w:p>
      <w:pPr>
        <w:tabs>
          <w:tab w:val="left" w:pos="708"/>
          <w:tab w:val="left" w:pos="4153"/>
          <w:tab w:val="center" w:pos="4677"/>
          <w:tab w:val="left" w:pos="8306"/>
          <w:tab w:val="right" w:pos="9355"/>
        </w:tabs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повышения открытости и прозрачности закупочной деятельности порядок и случаи проведения обязательного общественного обсуждения закупок товаров, работ, услуг для обеспечения государственных и муниципальных нужд в соответствии с Федеральным законом от 05.04.2013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– общественное обсуждение) установлены Правилами проведения обязательного общественного обсуждения закупок товаров, работ, услуг для обеспечения государственных и муниципальных нужд, утвержденными постановлением Правительства Российской Федерации от 11.12.2019 </w:t>
      </w:r>
      <w:r>
        <w:rPr>
          <w:rFonts w:ascii="Segoe UI Symbol" w:hAnsi="Segoe UI Symbol" w:eastAsia="Segoe UI Symbol" w:cs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1635 (далее – Правила).</w:t>
      </w:r>
    </w:p>
    <w:p>
      <w:pPr>
        <w:tabs>
          <w:tab w:val="left" w:pos="708"/>
          <w:tab w:val="left" w:pos="4153"/>
          <w:tab w:val="center" w:pos="4677"/>
          <w:tab w:val="left" w:pos="8306"/>
          <w:tab w:val="right" w:pos="9355"/>
        </w:tabs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Согласно пункту 2 Правил общественное обсуждение проводится в случае осуществления закупок путем проведения конкурсов и аукционов при начальной (максимальной) цене контракта, составляющей или превышающей 1 млрд. рублей. За исключением некоторых случаев.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За отчетный период отделом по осуществлению централизованных закупок администрации города-курорта Железноводска Ставропольского края закупок с начальной (максимальной) ценой контракта, равной или превышающей 1 млрд. рублей не проводилось, а также не было случаев, попадающих под исключение.</w:t>
      </w:r>
    </w:p>
    <w:p>
      <w:pPr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Для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предупреждения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и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минимизации бытовой коррупции в сферах образования, жилищно-коммунального хозяйства в городе-курорте Железноводске Ставропольского края систематически ведется работа по профилактике коррупционных проявлений, в том числе и недопущению сборов денежных средств с родителей (законных представителей) обучающихся.</w:t>
      </w:r>
    </w:p>
    <w:p>
      <w:pPr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Продолжает функционировать электронная система «Web-комплектование», которая обеспечивает регистрацию и очередь детей в дошкольное образовательное учреждение и исключает внеочередное устройство детей в детские сады. Усилен контроль за осуществлением набора обучающихся согласно территориальному закреплению и постановлению Правительства Ставропольского края от 21.07.2014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286-п «Об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</w:p>
    <w:p>
      <w:pPr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Ведется систематически контроль за получением, учетом, хранением, заполнением и порядком выдачи документов государственного образца об основном и среднем образовании.</w:t>
      </w:r>
    </w:p>
    <w:p>
      <w:pPr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Для сообщения о фактах «бытовой» коррупции в управлении образования, образовательных организациях работает «телефон доверия».</w:t>
      </w:r>
    </w:p>
    <w:p>
      <w:pPr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образовательных организациях определены должностные лица, ответственные за профилактику коррупционных и иных правонарушений, утверждены положения о комиссии по противодействию коррупции, утверждены Кодексы этики и служебного поведения работников организации, реализуются планы работы по противодействию коррупции. Трудовые коллективы систематически ознакамливаются с нормативными правовыми и иными актами в сфере противодействия коррупции.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Управлении городского хозяйства администрации города-курорта Железноводска и в ресурсоснабжающих организациях разработан комплекс мер по предупреждению и минимизации бытовой коррупции в сфере жилищно-коммунального комплекса.</w:t>
      </w:r>
    </w:p>
    <w:p>
      <w:pPr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предупреждения фактов бытовой коррупции в муниципальных бюджетных (казенных) образовательных организациях города-курорта Железноводска Ставропольского края (далее – образовательные организации) с родителей (законных представителей) обучающихся, воспитанников, в том числе под видом благотворительной помощи в управлении образовани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администрации города-курорта Железноводска Ставропольского края проводятся совещания с руководителями образовательных организаций по данному направлению.</w:t>
      </w:r>
    </w:p>
    <w:p>
      <w:pPr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образовательных организациях проводится информационно-разъяснительная работа с административно-управленческим и педагогическим составами, родителями (законными представителями) обучающихся, воспитанников о порядке предоставления платных дополнительных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образовательной организации.</w:t>
      </w:r>
    </w:p>
    <w:p>
      <w:pPr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С обучающимися, воспитанниками образовательных организаций проведены классные часы «Как победить коррупцию», викторины «Коррупция – зло для тебя, для страны, для общества», «Я гражданин, я имею права», беседы с приглашением сотрудников отдела Министерства внутренних дел России по г. Железноводску, круглые столы «Почему нельзя давать и брать взятки», «Проблемы коррупции в современном мире», конкурсы рисунков, плакатов антикоррупционной направленности.</w:t>
      </w:r>
    </w:p>
    <w:p>
      <w:pPr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Продолжает работу постоянно действующая «Горячая линия» по вопросам незаконных сборов денежных средств в образовательных организациях. Осуществляется мониторинг поступающих обращений и звонков граждан на «Горячую линию» по вопросам незаконного сбора денежных средств.</w:t>
      </w:r>
    </w:p>
    <w:p>
      <w:pPr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На официальных сайтах образовательных организаций в свободном доступе находятся:</w:t>
      </w:r>
    </w:p>
    <w:p>
      <w:pPr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информация 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их контроля;</w:t>
      </w:r>
    </w:p>
    <w:p>
      <w:pPr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публичные отчеты о привлечении и расходовании дополнительных денежных средств в образовательной организации;</w:t>
      </w:r>
    </w:p>
    <w:p>
      <w:pPr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форма договора и Положение об оказании платных образовательных услуг;</w:t>
      </w:r>
    </w:p>
    <w:p>
      <w:pPr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прейскурант цен платных дополнительных образовательных услуг.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помещениях, на стенде и на сайте управления образования размещены инновационные плакаты о возможности обращения граждан в администрацию города для сообщения о фактах коррупции.</w:t>
      </w:r>
    </w:p>
    <w:p>
      <w:pPr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ходе принятия мер, направленных на соблюдение требований антимонопольного законодательства постановлением администрации города-курорта Железноводска Ставропольского края от 27.12. 2019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1180 утвержден план мероприятий («дорожная карта») по снижению комплаенс-рисков в администрации города-курорта Железноводска Ставропольского края на 2020 год;</w:t>
      </w:r>
    </w:p>
    <w:p>
      <w:pPr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постановлением администрации города-курорта Железноводска Ставропольского края от 19.06.2020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433 утверждены карта рисков нарушения антимонопольного законодательства в деятельности администрации города-курорта Железноводска Ставропольского края и ключевые показатели оценки эффективности функционирования антимонопольного комплаенса в администрации города-курорта Железноводска Ставропольского края;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постановлением администрации города-курорта Железноводска Ставропольского края от 02.07.2020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469 утвержден Порядок проведения анализа нормативных правовых актов администрации города-курорта Железноводска Ставропольского края и проектов нормативных правовых актов администрации города-курорта Железноводска Ставропольского края на соответствие требованиям антимонопольного законодательства.</w:t>
      </w:r>
    </w:p>
    <w:p>
      <w:pPr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повышения эффективности использования муниципального имущества города-курорта Железноводска Ставропольского края, предупреждения коррупционных правонарушений в сфере распоряжения муниципальным имуществом, находящимся в казне города-курорта Железноводска Ставропольского края контроль за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 осуществляет управление имущественных отношений администрации города-курорта Железноводска.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На отчетный период проведен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ы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проверк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 нарушений не выявлено.</w:t>
      </w:r>
    </w:p>
    <w:p>
      <w:pPr>
        <w:suppressAutoHyphens/>
        <w:ind w:firstLine="84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контроля за соблюдением и выполнением положений Федерального закона от 05 апреля 2013 г</w:t>
      </w:r>
      <w:r>
        <w:rPr>
          <w:rFonts w:hint="default" w:ascii="Times New Roman" w:hAnsi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eastAsia="Segoe UI Symbol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– Закон </w:t>
      </w:r>
      <w:r>
        <w:rPr>
          <w:rFonts w:hint="default" w:ascii="Times New Roman" w:hAnsi="Times New Roman" w:eastAsia="Segoe UI Symbol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rFonts w:hint="default" w:ascii="Times New Roman" w:hAnsi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44-ФЗ)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года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проведено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5 контрольных мероприятий. В результате выявлены </w:t>
      </w:r>
    </w:p>
    <w:p>
      <w:pPr>
        <w:suppressAutoHyphens/>
        <w:ind w:firstLine="84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</w:p>
    <w:p>
      <w:pPr>
        <w:suppressAutoHyphens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нарушения в сфере закупок в части несоблюдения срока и порядка оплаты товаров (работ, услуг) при осуществлении закупок для обеспечения муниципальных нужд по 19 контрактам на сумму 511 369 рублей.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предупреждения фактов бытовой коррупции в сфере образования в городе-курорте Железноводске Ставропольского края за отчетный период разработаны и распространены буклеты, памятки, брошюры, листовки антикоррупционного характера: «Что нужно знать о коррупции», «Мы против коррупции в образовании», «Если и Вас требуют взятку».</w:t>
      </w:r>
    </w:p>
    <w:p>
      <w:pPr>
        <w:suppressAutoHyphens/>
        <w:ind w:firstLine="840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повышения эффективности мероприятий по противодействию коррупции в сфере предпринимательской деятельности в городе-курорте Железноводске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Ставропольского края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, снижения административного давления на бизнес-структуры 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ода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отделом по экономике, торговле, инвестициям, курорту и туризму администрации города-курорта Железноводска 22.02.2021, 15.03.2021 проведены заседания координационного Совета по развитию малого и среднего предпринимательства в городе-курорте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Железноводске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Ставропольского края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 вопросам защиты их прав и законных интересов.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З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аседания координационного Совета по развитию малого и среднего предпринимательства в городе-курорте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Железноводске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Ставропольского края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вопросам противодействия коррупционным рискам в осуществлении экономической деятельности  во </w:t>
      </w:r>
      <w:r>
        <w:rPr>
          <w:rFonts w:hint="default"/>
          <w:color w:val="000000" w:themeColor="text1"/>
          <w:sz w:val="28"/>
          <w:lang w:val="en-US"/>
          <w14:textFill>
            <w14:solidFill>
              <w14:schemeClr w14:val="tx1"/>
            </w14:solidFill>
          </w14:textFill>
        </w:rPr>
        <w:t xml:space="preserve">II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квартале 2021 года не проводились в связи с отсутствием необходимости. </w:t>
      </w:r>
    </w:p>
    <w:p>
      <w:pPr>
        <w:ind w:firstLine="812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осуществления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контроля за исполнением административных регламентов в сфере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контрольно-надзорной и лицензионно-разрешительной деятельности в городе-курорте Железноводске Ставропольского края текущий контроль за соблюдением последовательности действий по осуществлению: муниципального жилищного контроля на территории муниципального образования города-курорта Железноводска Ставропольского края; муниципального контроля за сохранностью автомобильных дорог местного значения в границах муниципального образования города-курорта Железноводска Ставропольского края, и принятием решений осуществляет заместитель главы администрации города-курорта Железноводска Ставропольского края - начальник Управления городского хозяйства администрации города-курорта Железноводска Каспаров Г.И.</w:t>
      </w:r>
    </w:p>
    <w:p>
      <w:pPr>
        <w:ind w:firstLine="812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ода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проведено всего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провер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ок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 Обращений и жалоб на полноту и качество исполнения указанной выше контрольно-надзорной деятельности не поступало.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Текущий контроль за соблюдением последовательности действий по осуществлению земельного контроля за использованием земель города-курорта Железноводска и принятием решений осуществляет заместитель главы администрации города-курорта Железноводска - начальник 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uppressAutoHyphens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управления имущественных отношений городского хозяйства администрации города-курорта Железноводска Гречишников И.В. Проверки полноты и качества исполнения административного регламента за отчетный период не проводились в связи с тем, что обращения и жалобы на полноту и качество исполнения муниципального контроля не поступали.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ходе рассмотрения информаций, представленных отраслевыми (функциональными) органами администрации города проведен мониторинг хода реализации мероприятий по противодействию коррупции в администрации города-курорта Железноводска Ставропольского края и дана положительная оценка результатов деятельности данных органов в области противодействия коррупции. 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ода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фактов коррупции в администрации города-курорта Железноводска и ее отраслевых (функциональных) органах не выявлено.</w:t>
      </w:r>
    </w:p>
    <w:p>
      <w:pPr>
        <w:suppressAutoHyphens/>
        <w:ind w:firstLine="84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реализацию государственной политики в области противодействия коррупции активно вовлекаются такие организации как Железноводское городское отделение Ставропольской общественной организации ветеранов (пенсионеров) войны, труда, Вооруженных Сил и правоохранительных органов, Общественный совет города-курорта Железноводска Ставропольского края и другие, члены которых входят в составы коллегиальных органов администрации города.</w:t>
      </w:r>
    </w:p>
    <w:p>
      <w:pPr>
        <w:suppressAutoHyphens/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        25 000,00  рублей.</w:t>
      </w:r>
    </w:p>
    <w:p>
      <w:pPr>
        <w:suppressAutoHyphens/>
        <w:ind w:firstLine="700"/>
        <w:jc w:val="both"/>
        <w:rPr>
          <w:color w:val="FF0000"/>
          <w:sz w:val="28"/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Кассовые расходы на реализацию мероприятий Подпрограммы не осуществлялись.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Подпрограмма «Снижение административных барьеров, оптимизация и повышение качества предоставляемых государственных и муниципальных услуг» Программы включает девять основных мероприятий.</w:t>
      </w:r>
    </w:p>
    <w:p>
      <w:pPr>
        <w:ind w:firstLine="700"/>
        <w:jc w:val="both"/>
        <w:rPr>
          <w:color w:val="000000" w:themeColor="text1"/>
          <w:sz w:val="28"/>
          <w:shd w:val="clear" w:color="auto" w:fill="00000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обеспечения прозрачности предоставления органами местного самоуправления города-курорта Железноводска Ставропольского края муниципальных услуг за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первое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полугодие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года 68 административных регламента предоставления муниципальных услуг прошли юридическую и общественную экспертизы и утверждены постановлениями администрации города-курорта Железноводска Ставропольского края.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формирования муниципальных реестров предоставления муниципальных услуг в городе-курорте Железноводске Ставропольского края в электронной форме в государственной информационной системе Ставропольского края «Региональный реестр государственных услуг (функций)» размещена информация о 71 муниципальных услугах, предоставляемых отраслевыми (функциональными) органами, структурными подразделениями администрации города-курорта Железноводска Ставропольского края.</w:t>
      </w:r>
    </w:p>
    <w:p>
      <w:pPr>
        <w:tabs>
          <w:tab w:val="left" w:pos="0"/>
        </w:tabs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</w:tabs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</w:tabs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предоставления муниципальных услуг в городе-курорте Железноводске Ставропольского края в электронном виде ответственные сотрудники осуществляют межведомственные запросы в рамках исполнения регламентов муниципальных услуг в электронном виде посредством ЕИАС СК интегрированной в систему межведомственного электронного взаимодействия (СМЭВ). В ЕИАС СК на каждого ответственного сотрудника заведен персональный электронный кабинет. Таким образом в каждом отраслевом (функциональном) органе и структурном подразделении администрации города-курорта Железноводска Ставропольского края созданы все необходимые организационно-технические условия для подключения к исполнению услуг, переведенных в электронный вид до III-V этапа.</w:t>
      </w:r>
    </w:p>
    <w:p>
      <w:pPr>
        <w:ind w:firstLine="708"/>
        <w:jc w:val="both"/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настоящее время переведены на III-V этап все первоочередные муниципальные услуги, оказываемые на территории города-курорта Железноводска Ставропольского края  и включены в Единую информационно-аналитическую систему Ставропольского края (ЕИАС СК)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повышения квалификации руководителей и специалистов органов местного самоуправления, предоставляющих государственные и муниципальные услуги за отчетный период руководитель отдела по информационной политике и информатизации администрации города-курорта Железноводска Боровик А.И. принимал участие в конференциях, проводимых Правительством СК по вопросу защиты информации и заседании Совета по информационным технологиям и защите информации.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предоставления государственных и муниципальных услуг на базе многофункционального центра (далее - МФЦ) по принципу «одного окна» МФЦ располагается по адресам: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г. Железноводск, ул. Ленина, 55;</w:t>
      </w:r>
    </w:p>
    <w:p>
      <w:pPr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пос. Иноземцево, по ул. 50 лет Октября, 5.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МФЦ рассчитан на 11 окон, в которых на данном этапе предусмотрено оказание порядка 200 государственных, региональных и муниципальных услуг; предусмотрена электронная очередь для посетителей, установлен информационный киоск, где можно получить доступ к Единому порталу государственных услуг и региональному порталу государственных услуг.</w:t>
      </w:r>
    </w:p>
    <w:p>
      <w:pPr>
        <w:tabs>
          <w:tab w:val="left" w:pos="0"/>
        </w:tabs>
        <w:ind w:firstLine="70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Внедрена система СЭДД «ДЕЛО» в администрации города-курорта Железноводска Ставропольского края.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обеспечения функционирования системы СЭДД «ДЕЛО» в соответствии с регламентом подключения к системе межведомственного электронного документооборота в Ставропольском крае и работы с электронными сообщениями, электронными документами и (или) электронными копиями документов в системе межведомственного электронного документооборота в Ставропольском крае, утвержденным приказом министерства энергетики, промышленности и связи Ставропольского края от 19.03.2018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59-о/д, закуплено системное программное обеспечение для 30 рабочих мест, сервера и резервного копирования базы данных СЭДД «Дело».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целях обеспечения прозрачности исполнения органами местного самоуправления города-курорта Железноводска Ставропольского края муниципальных контрольных функций Постановлением администрации города-курорта Железноводска Ставропольского края </w:t>
      </w:r>
      <w:r>
        <w:rPr>
          <w:rFonts w:eastAsia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762 от 23 октября 2018 г. внесены изменения в постановление администрации города-курорта Железноводска Ставропольского края от 30 декабря 2011 г. </w:t>
      </w:r>
      <w:r>
        <w:rPr>
          <w:rFonts w:ascii="Segoe UI Symbol" w:hAnsi="Segoe UI Symbol" w:eastAsia="Segoe UI Symbol" w:cs="Segoe UI Symbol"/>
          <w:color w:val="000000" w:themeColor="text1"/>
          <w:sz w:val="28"/>
          <w14:textFill>
            <w14:solidFill>
              <w14:schemeClr w14:val="tx1"/>
            </w14:solidFill>
          </w14:textFill>
        </w:rPr>
        <w:t>№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1355 «Об утверждении Порядка разработки и утверждения административных регламентов предоставления муниципальных услуг».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целях формирования и актуализации сведений о муниципальных функциях в региональном реестре государственных услуг размещена информация о 4 муниципальных контрольных функциях, осуществляемых отраслевыми (функциональными) органами, структурными подразделениями администрации города-курорта Железноводска Ставропольского края, из них информация о 4 муниципальных контрольных функциях опубликована на портале государственных услуг.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 ходе проведения оценки результативности деятельности органов местного самоуправления города-курорта Железноводска Ставропольского края, с целью повышения качества и доступности предоставляемых ими муниципальных услуг уровень удовлетворенности граждан Российской Федерации качеством предоставления государственных и муниципальных услуг составляет 99,19 %.</w:t>
      </w:r>
    </w:p>
    <w:p>
      <w:pPr>
        <w:tabs>
          <w:tab w:val="left" w:pos="708"/>
        </w:tabs>
        <w:ind w:firstLine="709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ассигнования в соответствии с бюджетной росписью составили                                                     11 027 586,00  рублей.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886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204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0 рублей (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44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% к бюджетной росписи).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Подпрограмма «Оказание услуг в сфере производства и выпуска средств массовой информации». Программы включает два основных мероприятия.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ода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в ходе информирования населения о событиях в городе-курорте Железноводске Ставропольского края, Ставропольском крае, Российской Федерации изготовлено и выпущено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125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аудиовизуальных материалов.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первом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полугодии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2021 г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ода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в общественно-политическом еженедельнике «Железноводские ведомости» обнародовано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60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нормативны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х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правов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ых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акт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ов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 включенны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х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в Регистр Ставропольского края.</w:t>
      </w:r>
    </w:p>
    <w:p>
      <w:pPr>
        <w:ind w:firstLine="708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FF0000"/>
          <w:sz w:val="28"/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На реализацию мероприятий Подпрограммы в 2021 году бюджетные ассигнования в соответствии с бюджетной росписью составили                                         5 482 805,00 рублей.</w:t>
      </w:r>
    </w:p>
    <w:p>
      <w:pPr>
        <w:ind w:firstLine="708"/>
        <w:jc w:val="both"/>
        <w:rPr>
          <w:color w:val="000000" w:themeColor="text1"/>
          <w:sz w:val="28"/>
          <w:shd w:val="clear" w:color="auto" w:fill="00000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Кассовые расходы на реализацию мероприятий Подпрограммы составили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798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416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04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рублей (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51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,0 % к бюджетной росписи).</w:t>
      </w:r>
    </w:p>
    <w:p>
      <w:pPr>
        <w:pStyle w:val="15"/>
        <w:shd w:val="clear" w:color="auto" w:fill="FFFFFF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Программой запланировано 55 контрольных событий,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 из которых выполнены, 5- запланированы на следующие кварталы.</w:t>
      </w:r>
    </w:p>
    <w:p>
      <w:pPr>
        <w:pStyle w:val="15"/>
        <w:shd w:val="clear" w:color="auto" w:fill="FFFFFF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</w:p>
    <w:p>
      <w:pPr>
        <w:pStyle w:val="15"/>
        <w:shd w:val="clear" w:color="auto" w:fill="FFFFFF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5"/>
        <w:shd w:val="clear" w:color="auto" w:fill="FFFFFF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24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Первый заместитель главы администрации </w:t>
      </w:r>
    </w:p>
    <w:p>
      <w:pPr>
        <w:spacing w:line="24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города-курорта Железноводска   </w:t>
      </w:r>
    </w:p>
    <w:p>
      <w:pPr>
        <w:spacing w:line="24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Ставропольского края                                                                        Е.Е. Бакулин</w:t>
      </w: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Ибрагимова Елена Олеговна</w:t>
      </w:r>
    </w:p>
    <w:p>
      <w:pPr>
        <w:shd w:val="clear" w:color="auto" w:fill="FFFFFF"/>
        <w:tabs>
          <w:tab w:val="left" w:pos="567"/>
        </w:tabs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 (87932) 4-25-35</w:t>
      </w:r>
    </w:p>
    <w:sectPr>
      <w:headerReference r:id="rId4" w:type="default"/>
      <w:footnotePr>
        <w:pos w:val="beneathText"/>
      </w:footnotePr>
      <w:pgSz w:w="11906" w:h="16838"/>
      <w:pgMar w:top="1739" w:right="572" w:bottom="851" w:left="2059" w:header="1134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DejaVu Sans">
    <w:panose1 w:val="020B0603030804020204"/>
    <w:charset w:val="01"/>
    <w:family w:val="auto"/>
    <w:pitch w:val="default"/>
    <w:sig w:usb0="E7006EFF" w:usb1="D200FDFF" w:usb2="0A246029" w:usb3="0400200C" w:csb0="6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entury Gothic">
    <w:panose1 w:val="020B0502020202020204"/>
    <w:charset w:val="CC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103528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1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attachedTemplate r:id="rId1"/>
  <w:documentProtection w:enforcement="0"/>
  <w:defaultTabStop w:val="708"/>
  <w:autoHyphenation/>
  <w:drawingGridHorizontalSpacing w:val="0"/>
  <w:drawingGridVerticalSpacing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5537F8"/>
    <w:rsid w:val="00001245"/>
    <w:rsid w:val="000A697A"/>
    <w:rsid w:val="00153286"/>
    <w:rsid w:val="001709EB"/>
    <w:rsid w:val="001F2C04"/>
    <w:rsid w:val="002066E0"/>
    <w:rsid w:val="00262864"/>
    <w:rsid w:val="00272DF4"/>
    <w:rsid w:val="002D150F"/>
    <w:rsid w:val="003260AA"/>
    <w:rsid w:val="003856D1"/>
    <w:rsid w:val="003C0897"/>
    <w:rsid w:val="004E685B"/>
    <w:rsid w:val="0050050D"/>
    <w:rsid w:val="005331DE"/>
    <w:rsid w:val="005465E8"/>
    <w:rsid w:val="006276C7"/>
    <w:rsid w:val="006B52A4"/>
    <w:rsid w:val="00722FBF"/>
    <w:rsid w:val="00774294"/>
    <w:rsid w:val="007E51D3"/>
    <w:rsid w:val="007F00C5"/>
    <w:rsid w:val="00803E4E"/>
    <w:rsid w:val="0083137D"/>
    <w:rsid w:val="0091197A"/>
    <w:rsid w:val="00943BA3"/>
    <w:rsid w:val="00963049"/>
    <w:rsid w:val="00A24E7F"/>
    <w:rsid w:val="00A35A01"/>
    <w:rsid w:val="00A44F23"/>
    <w:rsid w:val="00AF29A5"/>
    <w:rsid w:val="00B06016"/>
    <w:rsid w:val="00B973F5"/>
    <w:rsid w:val="00BA3991"/>
    <w:rsid w:val="00BE1ADE"/>
    <w:rsid w:val="00C02BA8"/>
    <w:rsid w:val="00C0552B"/>
    <w:rsid w:val="00C365C0"/>
    <w:rsid w:val="00DE582A"/>
    <w:rsid w:val="00E2502E"/>
    <w:rsid w:val="00E56268"/>
    <w:rsid w:val="00E85A69"/>
    <w:rsid w:val="00EE3CA0"/>
    <w:rsid w:val="00F1434B"/>
    <w:rsid w:val="00FD78F4"/>
    <w:rsid w:val="00FF38EE"/>
    <w:rsid w:val="013C5CE4"/>
    <w:rsid w:val="01456676"/>
    <w:rsid w:val="0194705C"/>
    <w:rsid w:val="01EA3EF2"/>
    <w:rsid w:val="02682C0F"/>
    <w:rsid w:val="03090937"/>
    <w:rsid w:val="03216557"/>
    <w:rsid w:val="03B858C6"/>
    <w:rsid w:val="03C05DC5"/>
    <w:rsid w:val="03D92E78"/>
    <w:rsid w:val="047C5D8D"/>
    <w:rsid w:val="04C03F42"/>
    <w:rsid w:val="04E108DE"/>
    <w:rsid w:val="05090942"/>
    <w:rsid w:val="052F02BC"/>
    <w:rsid w:val="05560B7B"/>
    <w:rsid w:val="05772661"/>
    <w:rsid w:val="05790236"/>
    <w:rsid w:val="05B56791"/>
    <w:rsid w:val="05E41DAB"/>
    <w:rsid w:val="05F21D59"/>
    <w:rsid w:val="06156869"/>
    <w:rsid w:val="065537F8"/>
    <w:rsid w:val="066D66C5"/>
    <w:rsid w:val="06E36852"/>
    <w:rsid w:val="073353EA"/>
    <w:rsid w:val="07AC2CDF"/>
    <w:rsid w:val="07BD0B97"/>
    <w:rsid w:val="07E37C88"/>
    <w:rsid w:val="07EB672A"/>
    <w:rsid w:val="07ED1849"/>
    <w:rsid w:val="08376C60"/>
    <w:rsid w:val="08DD5C1E"/>
    <w:rsid w:val="09077B2B"/>
    <w:rsid w:val="092A0CFB"/>
    <w:rsid w:val="0943441E"/>
    <w:rsid w:val="094D58E1"/>
    <w:rsid w:val="09B97C06"/>
    <w:rsid w:val="09EB78BA"/>
    <w:rsid w:val="0A216905"/>
    <w:rsid w:val="0AFE4A24"/>
    <w:rsid w:val="0B075E42"/>
    <w:rsid w:val="0B56525F"/>
    <w:rsid w:val="0B887D03"/>
    <w:rsid w:val="0C3165B2"/>
    <w:rsid w:val="0C806493"/>
    <w:rsid w:val="0CF01B48"/>
    <w:rsid w:val="0D2C6EB6"/>
    <w:rsid w:val="0D4F370D"/>
    <w:rsid w:val="0D5A205A"/>
    <w:rsid w:val="0D703138"/>
    <w:rsid w:val="0D9262A0"/>
    <w:rsid w:val="0DAA570A"/>
    <w:rsid w:val="0DF06905"/>
    <w:rsid w:val="0E2365AE"/>
    <w:rsid w:val="0E4464B9"/>
    <w:rsid w:val="0E971C56"/>
    <w:rsid w:val="0EBB6AEB"/>
    <w:rsid w:val="0EC15092"/>
    <w:rsid w:val="0EF6265C"/>
    <w:rsid w:val="0F5A5DA0"/>
    <w:rsid w:val="0FEA42FC"/>
    <w:rsid w:val="104652A9"/>
    <w:rsid w:val="10585356"/>
    <w:rsid w:val="10627C76"/>
    <w:rsid w:val="108938E5"/>
    <w:rsid w:val="10A116CF"/>
    <w:rsid w:val="10B80441"/>
    <w:rsid w:val="10D25E43"/>
    <w:rsid w:val="11330F88"/>
    <w:rsid w:val="11752636"/>
    <w:rsid w:val="11AF249D"/>
    <w:rsid w:val="11BD3492"/>
    <w:rsid w:val="12900D2B"/>
    <w:rsid w:val="129100CF"/>
    <w:rsid w:val="12CD0A73"/>
    <w:rsid w:val="12E3769E"/>
    <w:rsid w:val="13262CEF"/>
    <w:rsid w:val="1333399C"/>
    <w:rsid w:val="13744CC6"/>
    <w:rsid w:val="141352F5"/>
    <w:rsid w:val="143677EF"/>
    <w:rsid w:val="1474176E"/>
    <w:rsid w:val="14AA58EB"/>
    <w:rsid w:val="14D029E6"/>
    <w:rsid w:val="157C791F"/>
    <w:rsid w:val="15F81725"/>
    <w:rsid w:val="161621C6"/>
    <w:rsid w:val="16571817"/>
    <w:rsid w:val="16573D24"/>
    <w:rsid w:val="1657722D"/>
    <w:rsid w:val="1668669B"/>
    <w:rsid w:val="167520FE"/>
    <w:rsid w:val="16B63D80"/>
    <w:rsid w:val="16D450A6"/>
    <w:rsid w:val="176168BC"/>
    <w:rsid w:val="176549B8"/>
    <w:rsid w:val="17B10A77"/>
    <w:rsid w:val="17E21F40"/>
    <w:rsid w:val="18174AB5"/>
    <w:rsid w:val="18233017"/>
    <w:rsid w:val="192B14C0"/>
    <w:rsid w:val="192F313B"/>
    <w:rsid w:val="19455829"/>
    <w:rsid w:val="19481026"/>
    <w:rsid w:val="1950105B"/>
    <w:rsid w:val="195C6DBB"/>
    <w:rsid w:val="19834523"/>
    <w:rsid w:val="19D4270D"/>
    <w:rsid w:val="19EA0EE8"/>
    <w:rsid w:val="1A3473C2"/>
    <w:rsid w:val="1A3A560D"/>
    <w:rsid w:val="1A5A0BD0"/>
    <w:rsid w:val="1A822AB2"/>
    <w:rsid w:val="1AC53999"/>
    <w:rsid w:val="1B103A43"/>
    <w:rsid w:val="1B3D4CE5"/>
    <w:rsid w:val="1B8E60D3"/>
    <w:rsid w:val="1BA91CA1"/>
    <w:rsid w:val="1BF25B92"/>
    <w:rsid w:val="1BF27763"/>
    <w:rsid w:val="1C0619E5"/>
    <w:rsid w:val="1C4A4774"/>
    <w:rsid w:val="1C4B2165"/>
    <w:rsid w:val="1C553412"/>
    <w:rsid w:val="1CD561A9"/>
    <w:rsid w:val="1DAD4161"/>
    <w:rsid w:val="1DF548AD"/>
    <w:rsid w:val="1E28468D"/>
    <w:rsid w:val="1E290F87"/>
    <w:rsid w:val="1E3D1C9E"/>
    <w:rsid w:val="1E425AA8"/>
    <w:rsid w:val="1EA1769A"/>
    <w:rsid w:val="1EAF4C49"/>
    <w:rsid w:val="1ED3369A"/>
    <w:rsid w:val="1EFD1F87"/>
    <w:rsid w:val="1F336D5C"/>
    <w:rsid w:val="1F464E5A"/>
    <w:rsid w:val="1F480DE0"/>
    <w:rsid w:val="1FAA6A1E"/>
    <w:rsid w:val="20015684"/>
    <w:rsid w:val="200B6EB0"/>
    <w:rsid w:val="207A5983"/>
    <w:rsid w:val="210754F6"/>
    <w:rsid w:val="213A5F5D"/>
    <w:rsid w:val="216A0448"/>
    <w:rsid w:val="2197145C"/>
    <w:rsid w:val="219D58D9"/>
    <w:rsid w:val="219E5620"/>
    <w:rsid w:val="21C525A2"/>
    <w:rsid w:val="21D11BCB"/>
    <w:rsid w:val="21EE3FA8"/>
    <w:rsid w:val="22273C16"/>
    <w:rsid w:val="2246232D"/>
    <w:rsid w:val="226E7443"/>
    <w:rsid w:val="22D446C6"/>
    <w:rsid w:val="23121AB7"/>
    <w:rsid w:val="233167E1"/>
    <w:rsid w:val="237576D4"/>
    <w:rsid w:val="246C3BA8"/>
    <w:rsid w:val="24A31094"/>
    <w:rsid w:val="253C0834"/>
    <w:rsid w:val="258771A9"/>
    <w:rsid w:val="25901C3A"/>
    <w:rsid w:val="25911CBC"/>
    <w:rsid w:val="26322890"/>
    <w:rsid w:val="2635186C"/>
    <w:rsid w:val="26433958"/>
    <w:rsid w:val="266C232B"/>
    <w:rsid w:val="26903157"/>
    <w:rsid w:val="26CB5DEE"/>
    <w:rsid w:val="26D661D4"/>
    <w:rsid w:val="27154B40"/>
    <w:rsid w:val="27422B63"/>
    <w:rsid w:val="274D784F"/>
    <w:rsid w:val="275F198D"/>
    <w:rsid w:val="27890FC9"/>
    <w:rsid w:val="27FF3431"/>
    <w:rsid w:val="28306D4B"/>
    <w:rsid w:val="28443201"/>
    <w:rsid w:val="28F24DC5"/>
    <w:rsid w:val="2907549F"/>
    <w:rsid w:val="29540FDF"/>
    <w:rsid w:val="298D37EC"/>
    <w:rsid w:val="29AA583E"/>
    <w:rsid w:val="29E65081"/>
    <w:rsid w:val="2A0B1D3E"/>
    <w:rsid w:val="2A165279"/>
    <w:rsid w:val="2A803D44"/>
    <w:rsid w:val="2A804C26"/>
    <w:rsid w:val="2A9624F0"/>
    <w:rsid w:val="2AC92FAE"/>
    <w:rsid w:val="2ACE3F72"/>
    <w:rsid w:val="2AE55999"/>
    <w:rsid w:val="2B054311"/>
    <w:rsid w:val="2B4D4F9F"/>
    <w:rsid w:val="2BC307A3"/>
    <w:rsid w:val="2C2D2B49"/>
    <w:rsid w:val="2C365229"/>
    <w:rsid w:val="2C602751"/>
    <w:rsid w:val="2C712FBD"/>
    <w:rsid w:val="2C7357AC"/>
    <w:rsid w:val="2CAE3E3C"/>
    <w:rsid w:val="2CB80BC1"/>
    <w:rsid w:val="2D3A4AB1"/>
    <w:rsid w:val="2D881FA4"/>
    <w:rsid w:val="2D9600D9"/>
    <w:rsid w:val="2DC33E04"/>
    <w:rsid w:val="2E392276"/>
    <w:rsid w:val="2EA66FF1"/>
    <w:rsid w:val="2EE9286B"/>
    <w:rsid w:val="2F781C75"/>
    <w:rsid w:val="2F7B7013"/>
    <w:rsid w:val="2FA75D4F"/>
    <w:rsid w:val="2FD20E28"/>
    <w:rsid w:val="2FFB76E4"/>
    <w:rsid w:val="3028768B"/>
    <w:rsid w:val="302D5533"/>
    <w:rsid w:val="302D7078"/>
    <w:rsid w:val="30587476"/>
    <w:rsid w:val="30C94F7A"/>
    <w:rsid w:val="313F5177"/>
    <w:rsid w:val="315B7FEA"/>
    <w:rsid w:val="31870181"/>
    <w:rsid w:val="31B92941"/>
    <w:rsid w:val="31DA19FB"/>
    <w:rsid w:val="322B45AA"/>
    <w:rsid w:val="32526403"/>
    <w:rsid w:val="32981CFD"/>
    <w:rsid w:val="32A87D58"/>
    <w:rsid w:val="32BF5314"/>
    <w:rsid w:val="32D962B4"/>
    <w:rsid w:val="331321CA"/>
    <w:rsid w:val="33283928"/>
    <w:rsid w:val="34054E86"/>
    <w:rsid w:val="346C526D"/>
    <w:rsid w:val="346E3472"/>
    <w:rsid w:val="347166B6"/>
    <w:rsid w:val="3476177E"/>
    <w:rsid w:val="34AF704E"/>
    <w:rsid w:val="35013EBB"/>
    <w:rsid w:val="35020255"/>
    <w:rsid w:val="35276439"/>
    <w:rsid w:val="35875E1F"/>
    <w:rsid w:val="35CF662C"/>
    <w:rsid w:val="35DD674E"/>
    <w:rsid w:val="35EE3186"/>
    <w:rsid w:val="362E5BC3"/>
    <w:rsid w:val="363623C0"/>
    <w:rsid w:val="3645478B"/>
    <w:rsid w:val="3652484D"/>
    <w:rsid w:val="36D24CA0"/>
    <w:rsid w:val="36E273C5"/>
    <w:rsid w:val="36FB35ED"/>
    <w:rsid w:val="370A2DA3"/>
    <w:rsid w:val="37247915"/>
    <w:rsid w:val="38377053"/>
    <w:rsid w:val="38D776EB"/>
    <w:rsid w:val="38D95578"/>
    <w:rsid w:val="38E70029"/>
    <w:rsid w:val="3A634CC9"/>
    <w:rsid w:val="3AD67E2B"/>
    <w:rsid w:val="3B1103B6"/>
    <w:rsid w:val="3B4A706A"/>
    <w:rsid w:val="3B5B7B2D"/>
    <w:rsid w:val="3BE46B06"/>
    <w:rsid w:val="3BF95B80"/>
    <w:rsid w:val="3C1819AD"/>
    <w:rsid w:val="3C2006A6"/>
    <w:rsid w:val="3C2C78EF"/>
    <w:rsid w:val="3D4436C7"/>
    <w:rsid w:val="3D9D76B2"/>
    <w:rsid w:val="3E5D0CDD"/>
    <w:rsid w:val="3E9F2DE8"/>
    <w:rsid w:val="3EC57863"/>
    <w:rsid w:val="3F432BBC"/>
    <w:rsid w:val="3F501B43"/>
    <w:rsid w:val="3F51127D"/>
    <w:rsid w:val="3F710490"/>
    <w:rsid w:val="3FD62466"/>
    <w:rsid w:val="3FE14A42"/>
    <w:rsid w:val="3FF54034"/>
    <w:rsid w:val="400C45EE"/>
    <w:rsid w:val="401D0D9C"/>
    <w:rsid w:val="40217226"/>
    <w:rsid w:val="403265C6"/>
    <w:rsid w:val="40365407"/>
    <w:rsid w:val="40662934"/>
    <w:rsid w:val="4067594A"/>
    <w:rsid w:val="407E18BC"/>
    <w:rsid w:val="409005D9"/>
    <w:rsid w:val="41307E58"/>
    <w:rsid w:val="41B148EF"/>
    <w:rsid w:val="41E950D3"/>
    <w:rsid w:val="429D4FE3"/>
    <w:rsid w:val="42FC33F3"/>
    <w:rsid w:val="43752CAD"/>
    <w:rsid w:val="439C2A5B"/>
    <w:rsid w:val="44812154"/>
    <w:rsid w:val="44C025E6"/>
    <w:rsid w:val="4567765F"/>
    <w:rsid w:val="45817362"/>
    <w:rsid w:val="45D21D33"/>
    <w:rsid w:val="46855841"/>
    <w:rsid w:val="469B67B0"/>
    <w:rsid w:val="47442270"/>
    <w:rsid w:val="47515F2E"/>
    <w:rsid w:val="47746879"/>
    <w:rsid w:val="47F50894"/>
    <w:rsid w:val="4828165D"/>
    <w:rsid w:val="48571CF3"/>
    <w:rsid w:val="48AA13A9"/>
    <w:rsid w:val="48BD3082"/>
    <w:rsid w:val="49614C61"/>
    <w:rsid w:val="49934187"/>
    <w:rsid w:val="4A1E4329"/>
    <w:rsid w:val="4AB554E5"/>
    <w:rsid w:val="4B196D42"/>
    <w:rsid w:val="4B2C479D"/>
    <w:rsid w:val="4B3E2DFF"/>
    <w:rsid w:val="4B6B7A0D"/>
    <w:rsid w:val="4B6E5C3B"/>
    <w:rsid w:val="4B730928"/>
    <w:rsid w:val="4B9B32AC"/>
    <w:rsid w:val="4B9D04CE"/>
    <w:rsid w:val="4C61377D"/>
    <w:rsid w:val="4C693E8E"/>
    <w:rsid w:val="4C8C7882"/>
    <w:rsid w:val="4CD94090"/>
    <w:rsid w:val="4D6C54A7"/>
    <w:rsid w:val="4D9F35A4"/>
    <w:rsid w:val="4DED440E"/>
    <w:rsid w:val="4E035DB9"/>
    <w:rsid w:val="4E2175F3"/>
    <w:rsid w:val="4E652678"/>
    <w:rsid w:val="4EF020B9"/>
    <w:rsid w:val="4F2329F1"/>
    <w:rsid w:val="4F2B4533"/>
    <w:rsid w:val="4F2E44A2"/>
    <w:rsid w:val="4F4A25C5"/>
    <w:rsid w:val="4F6A16FC"/>
    <w:rsid w:val="4FC02DA6"/>
    <w:rsid w:val="4FC52381"/>
    <w:rsid w:val="50773AA6"/>
    <w:rsid w:val="50B8339B"/>
    <w:rsid w:val="51B47382"/>
    <w:rsid w:val="51D82AA3"/>
    <w:rsid w:val="51E01B0A"/>
    <w:rsid w:val="52AC6389"/>
    <w:rsid w:val="52B6303C"/>
    <w:rsid w:val="52C236C8"/>
    <w:rsid w:val="52CB4652"/>
    <w:rsid w:val="53B87305"/>
    <w:rsid w:val="53BB07D4"/>
    <w:rsid w:val="53E85E62"/>
    <w:rsid w:val="545D1205"/>
    <w:rsid w:val="548F438C"/>
    <w:rsid w:val="54A66DF8"/>
    <w:rsid w:val="54FE513B"/>
    <w:rsid w:val="55711BE9"/>
    <w:rsid w:val="55916218"/>
    <w:rsid w:val="55A1171E"/>
    <w:rsid w:val="55AB6836"/>
    <w:rsid w:val="560B6217"/>
    <w:rsid w:val="56102F49"/>
    <w:rsid w:val="56342F9A"/>
    <w:rsid w:val="564C365C"/>
    <w:rsid w:val="56660F7E"/>
    <w:rsid w:val="566E5D12"/>
    <w:rsid w:val="56773466"/>
    <w:rsid w:val="56E757E5"/>
    <w:rsid w:val="57705FD0"/>
    <w:rsid w:val="57C45731"/>
    <w:rsid w:val="580C7B25"/>
    <w:rsid w:val="58345A21"/>
    <w:rsid w:val="586E0FE3"/>
    <w:rsid w:val="59130C8B"/>
    <w:rsid w:val="591346DA"/>
    <w:rsid w:val="5926296C"/>
    <w:rsid w:val="596D0164"/>
    <w:rsid w:val="59D14ED7"/>
    <w:rsid w:val="5A11139E"/>
    <w:rsid w:val="5A93147D"/>
    <w:rsid w:val="5AC87FA5"/>
    <w:rsid w:val="5ADE406E"/>
    <w:rsid w:val="5AFC5207"/>
    <w:rsid w:val="5AFE3DBA"/>
    <w:rsid w:val="5B2D3B70"/>
    <w:rsid w:val="5B761877"/>
    <w:rsid w:val="5BA74BEE"/>
    <w:rsid w:val="5BBD5B6C"/>
    <w:rsid w:val="5BD452E8"/>
    <w:rsid w:val="5BDF6745"/>
    <w:rsid w:val="5C3B7645"/>
    <w:rsid w:val="5C674CD9"/>
    <w:rsid w:val="5C8D7682"/>
    <w:rsid w:val="5CA73C8F"/>
    <w:rsid w:val="5CC207B1"/>
    <w:rsid w:val="5D0A1C6E"/>
    <w:rsid w:val="5D0C596E"/>
    <w:rsid w:val="5D0E208E"/>
    <w:rsid w:val="5D132C65"/>
    <w:rsid w:val="5DE5706A"/>
    <w:rsid w:val="5DF70E91"/>
    <w:rsid w:val="5E6773CB"/>
    <w:rsid w:val="5EBB127A"/>
    <w:rsid w:val="5EC4293D"/>
    <w:rsid w:val="5EEC7DB7"/>
    <w:rsid w:val="5F0E4AC5"/>
    <w:rsid w:val="5F1A3637"/>
    <w:rsid w:val="5F6D5EFF"/>
    <w:rsid w:val="5F9F496F"/>
    <w:rsid w:val="5FF56C8A"/>
    <w:rsid w:val="5FF647B2"/>
    <w:rsid w:val="601B3CFE"/>
    <w:rsid w:val="60AD3A41"/>
    <w:rsid w:val="60B46F47"/>
    <w:rsid w:val="60E85BA1"/>
    <w:rsid w:val="61796B6E"/>
    <w:rsid w:val="617D7292"/>
    <w:rsid w:val="622A71E1"/>
    <w:rsid w:val="625D7519"/>
    <w:rsid w:val="627A2E7C"/>
    <w:rsid w:val="62825871"/>
    <w:rsid w:val="62945FD8"/>
    <w:rsid w:val="629946CC"/>
    <w:rsid w:val="63246703"/>
    <w:rsid w:val="634966E7"/>
    <w:rsid w:val="6368378D"/>
    <w:rsid w:val="638F1646"/>
    <w:rsid w:val="63BA65C6"/>
    <w:rsid w:val="63C01771"/>
    <w:rsid w:val="63F143B2"/>
    <w:rsid w:val="63F45B2F"/>
    <w:rsid w:val="63F5613C"/>
    <w:rsid w:val="64902E92"/>
    <w:rsid w:val="649A769D"/>
    <w:rsid w:val="64A539A8"/>
    <w:rsid w:val="6500305D"/>
    <w:rsid w:val="65162EC9"/>
    <w:rsid w:val="656E4A25"/>
    <w:rsid w:val="65B84979"/>
    <w:rsid w:val="65C01437"/>
    <w:rsid w:val="65FB4DC1"/>
    <w:rsid w:val="664A1641"/>
    <w:rsid w:val="66570B3C"/>
    <w:rsid w:val="665A36B8"/>
    <w:rsid w:val="66C44FE0"/>
    <w:rsid w:val="66D54E55"/>
    <w:rsid w:val="67C45D0C"/>
    <w:rsid w:val="67DA4B8C"/>
    <w:rsid w:val="68861E9B"/>
    <w:rsid w:val="68AD39E8"/>
    <w:rsid w:val="697A052D"/>
    <w:rsid w:val="697D2C2F"/>
    <w:rsid w:val="69AD71C4"/>
    <w:rsid w:val="69F342DC"/>
    <w:rsid w:val="6A672F77"/>
    <w:rsid w:val="6A886C8B"/>
    <w:rsid w:val="6AAD575F"/>
    <w:rsid w:val="6ADE3421"/>
    <w:rsid w:val="6B2D4693"/>
    <w:rsid w:val="6B604152"/>
    <w:rsid w:val="6BC463BE"/>
    <w:rsid w:val="6BD17E7A"/>
    <w:rsid w:val="6BDB1DE1"/>
    <w:rsid w:val="6C69758C"/>
    <w:rsid w:val="6C6C68CD"/>
    <w:rsid w:val="6D121E09"/>
    <w:rsid w:val="6D3A41B3"/>
    <w:rsid w:val="6D3B3A5C"/>
    <w:rsid w:val="6DB9585B"/>
    <w:rsid w:val="6DCD0A9E"/>
    <w:rsid w:val="6E20790E"/>
    <w:rsid w:val="6E5C5835"/>
    <w:rsid w:val="6E967EC1"/>
    <w:rsid w:val="6EBB0A77"/>
    <w:rsid w:val="6EBD0307"/>
    <w:rsid w:val="6F2E3AAC"/>
    <w:rsid w:val="6F571290"/>
    <w:rsid w:val="6FB749E3"/>
    <w:rsid w:val="700134B1"/>
    <w:rsid w:val="701A004B"/>
    <w:rsid w:val="70960E12"/>
    <w:rsid w:val="70A0572F"/>
    <w:rsid w:val="70C13F08"/>
    <w:rsid w:val="70C660F8"/>
    <w:rsid w:val="70EE40D9"/>
    <w:rsid w:val="71024F95"/>
    <w:rsid w:val="7180303B"/>
    <w:rsid w:val="7180774F"/>
    <w:rsid w:val="718C6B79"/>
    <w:rsid w:val="718C7228"/>
    <w:rsid w:val="71915503"/>
    <w:rsid w:val="71F438EC"/>
    <w:rsid w:val="72022422"/>
    <w:rsid w:val="720E6A36"/>
    <w:rsid w:val="721E4AB9"/>
    <w:rsid w:val="7241107B"/>
    <w:rsid w:val="72BD5F30"/>
    <w:rsid w:val="735F4B20"/>
    <w:rsid w:val="73B82B19"/>
    <w:rsid w:val="73B942F3"/>
    <w:rsid w:val="74141AA1"/>
    <w:rsid w:val="742346FB"/>
    <w:rsid w:val="74251798"/>
    <w:rsid w:val="743808CF"/>
    <w:rsid w:val="74BC22FC"/>
    <w:rsid w:val="74C046B3"/>
    <w:rsid w:val="74CF319F"/>
    <w:rsid w:val="74DE16ED"/>
    <w:rsid w:val="75115D70"/>
    <w:rsid w:val="75357787"/>
    <w:rsid w:val="75ED6DE1"/>
    <w:rsid w:val="75FC2649"/>
    <w:rsid w:val="764B7661"/>
    <w:rsid w:val="76BA54E4"/>
    <w:rsid w:val="76C3496C"/>
    <w:rsid w:val="76F77BA3"/>
    <w:rsid w:val="77296FC8"/>
    <w:rsid w:val="77A37B62"/>
    <w:rsid w:val="79920AAE"/>
    <w:rsid w:val="79D0136F"/>
    <w:rsid w:val="79D32E7E"/>
    <w:rsid w:val="7A0B659B"/>
    <w:rsid w:val="7A1A231A"/>
    <w:rsid w:val="7A311BDC"/>
    <w:rsid w:val="7A327AD7"/>
    <w:rsid w:val="7A3D4B7D"/>
    <w:rsid w:val="7A4047A7"/>
    <w:rsid w:val="7A67141D"/>
    <w:rsid w:val="7AA4283A"/>
    <w:rsid w:val="7AA60C3B"/>
    <w:rsid w:val="7AC11403"/>
    <w:rsid w:val="7B207571"/>
    <w:rsid w:val="7BDB650C"/>
    <w:rsid w:val="7C0F4262"/>
    <w:rsid w:val="7C640CB3"/>
    <w:rsid w:val="7C780B8A"/>
    <w:rsid w:val="7C833F5E"/>
    <w:rsid w:val="7CC42AEF"/>
    <w:rsid w:val="7D4D12CD"/>
    <w:rsid w:val="7D6241EF"/>
    <w:rsid w:val="7E545751"/>
    <w:rsid w:val="7EAE7152"/>
    <w:rsid w:val="7EC33EC7"/>
    <w:rsid w:val="7F2A0CE4"/>
    <w:rsid w:val="7F935BF8"/>
    <w:rsid w:val="7FC307C4"/>
    <w:rsid w:val="7FD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67" w:semiHidden="0" w:name="heading 1"/>
    <w:lsdException w:qFormat="1" w:unhideWhenUsed="0" w:uiPriority="67" w:semiHidden="0" w:name="heading 2"/>
    <w:lsdException w:qFormat="1" w:unhideWhenUsed="0" w:uiPriority="67" w:semiHidden="0" w:name="heading 3"/>
    <w:lsdException w:qFormat="1" w:uiPriority="0" w:name="heading 4"/>
    <w:lsdException w:qFormat="1" w:unhideWhenUsed="0" w:uiPriority="67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67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67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7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67" w:semiHidden="0" w:name="Body Text"/>
    <w:lsdException w:qFormat="1" w:unhideWhenUsed="0" w:uiPriority="6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67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8" w:semiHidden="0" w:name="Hyperlink"/>
    <w:lsdException w:unhideWhenUsed="0" w:uiPriority="0" w:semiHidden="0" w:name="FollowedHyperlink"/>
    <w:lsdException w:qFormat="1" w:unhideWhenUsed="0" w:uiPriority="67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7"/>
    <w:rPr>
      <w:rFonts w:ascii="Times New Roman" w:hAnsi="Times New Roman" w:eastAsia="Times New Roman" w:cs="Times New Roman"/>
      <w:lang w:val="ru-RU" w:eastAsia="zh-CN" w:bidi="ar-SA"/>
    </w:rPr>
  </w:style>
  <w:style w:type="paragraph" w:styleId="2">
    <w:name w:val="heading 1"/>
    <w:basedOn w:val="3"/>
    <w:next w:val="4"/>
    <w:qFormat/>
    <w:uiPriority w:val="67"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5">
    <w:name w:val="heading 2"/>
    <w:basedOn w:val="3"/>
    <w:next w:val="4"/>
    <w:qFormat/>
    <w:uiPriority w:val="6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6">
    <w:name w:val="heading 3"/>
    <w:basedOn w:val="3"/>
    <w:next w:val="4"/>
    <w:qFormat/>
    <w:uiPriority w:val="67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7">
    <w:name w:val="heading 5"/>
    <w:basedOn w:val="1"/>
    <w:next w:val="1"/>
    <w:qFormat/>
    <w:uiPriority w:val="67"/>
    <w:pPr>
      <w:keepNext/>
      <w:numPr>
        <w:ilvl w:val="4"/>
        <w:numId w:val="1"/>
      </w:numPr>
      <w:ind w:left="0" w:firstLine="720"/>
      <w:jc w:val="both"/>
      <w:outlineLvl w:val="4"/>
    </w:pPr>
    <w:rPr>
      <w:b/>
      <w:color w:val="00000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1"/>
    <w:basedOn w:val="1"/>
    <w:next w:val="4"/>
    <w:qFormat/>
    <w:uiPriority w:val="67"/>
    <w:pPr>
      <w:keepNext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styleId="4">
    <w:name w:val="Body Text"/>
    <w:basedOn w:val="1"/>
    <w:qFormat/>
    <w:uiPriority w:val="67"/>
    <w:pPr>
      <w:spacing w:after="120"/>
    </w:pPr>
  </w:style>
  <w:style w:type="character" w:styleId="10">
    <w:name w:val="Hyperlink"/>
    <w:qFormat/>
    <w:uiPriority w:val="68"/>
    <w:rPr>
      <w:color w:val="0000FF"/>
      <w:u w:val="single"/>
    </w:rPr>
  </w:style>
  <w:style w:type="character" w:styleId="11">
    <w:name w:val="page number"/>
    <w:basedOn w:val="12"/>
    <w:qFormat/>
    <w:uiPriority w:val="67"/>
  </w:style>
  <w:style w:type="character" w:customStyle="1" w:styleId="12">
    <w:name w:val="Основной шрифт абзаца1"/>
    <w:qFormat/>
    <w:uiPriority w:val="67"/>
  </w:style>
  <w:style w:type="character" w:styleId="13">
    <w:name w:val="Strong"/>
    <w:basedOn w:val="12"/>
    <w:qFormat/>
    <w:uiPriority w:val="67"/>
    <w:rPr>
      <w:b/>
      <w:bCs/>
    </w:rPr>
  </w:style>
  <w:style w:type="paragraph" w:styleId="14">
    <w:name w:val="Balloon Text"/>
    <w:basedOn w:val="1"/>
    <w:link w:val="73"/>
    <w:qFormat/>
    <w:uiPriority w:val="0"/>
    <w:rPr>
      <w:rFonts w:ascii="Segoe UI" w:hAnsi="Segoe UI" w:cs="Segoe UI"/>
      <w:sz w:val="18"/>
      <w:szCs w:val="18"/>
    </w:rPr>
  </w:style>
  <w:style w:type="paragraph" w:styleId="15">
    <w:name w:val="header"/>
    <w:basedOn w:val="1"/>
    <w:link w:val="72"/>
    <w:qFormat/>
    <w:uiPriority w:val="99"/>
    <w:pPr>
      <w:tabs>
        <w:tab w:val="center" w:pos="4153"/>
        <w:tab w:val="right" w:pos="8306"/>
      </w:tabs>
    </w:pPr>
  </w:style>
  <w:style w:type="paragraph" w:styleId="16">
    <w:name w:val="Body Text Indent"/>
    <w:basedOn w:val="1"/>
    <w:qFormat/>
    <w:uiPriority w:val="67"/>
    <w:pPr>
      <w:ind w:firstLine="567"/>
      <w:jc w:val="both"/>
    </w:pPr>
    <w:rPr>
      <w:sz w:val="26"/>
    </w:rPr>
  </w:style>
  <w:style w:type="paragraph" w:styleId="17">
    <w:name w:val="Title"/>
    <w:basedOn w:val="3"/>
    <w:next w:val="4"/>
    <w:qFormat/>
    <w:uiPriority w:val="67"/>
    <w:pPr>
      <w:jc w:val="center"/>
    </w:pPr>
    <w:rPr>
      <w:b/>
      <w:bCs/>
      <w:sz w:val="56"/>
      <w:szCs w:val="56"/>
    </w:rPr>
  </w:style>
  <w:style w:type="paragraph" w:styleId="18">
    <w:name w:val="footer"/>
    <w:basedOn w:val="1"/>
    <w:qFormat/>
    <w:uiPriority w:val="67"/>
    <w:pPr>
      <w:tabs>
        <w:tab w:val="center" w:pos="4677"/>
        <w:tab w:val="right" w:pos="9355"/>
      </w:tabs>
    </w:pPr>
  </w:style>
  <w:style w:type="paragraph" w:styleId="19">
    <w:name w:val="List"/>
    <w:basedOn w:val="4"/>
    <w:qFormat/>
    <w:uiPriority w:val="67"/>
    <w:rPr>
      <w:rFonts w:cs="DejaVu Sans"/>
    </w:rPr>
  </w:style>
  <w:style w:type="paragraph" w:styleId="20">
    <w:name w:val="Subtitle"/>
    <w:basedOn w:val="3"/>
    <w:next w:val="4"/>
    <w:qFormat/>
    <w:uiPriority w:val="67"/>
    <w:pPr>
      <w:spacing w:before="60"/>
      <w:jc w:val="center"/>
    </w:pPr>
    <w:rPr>
      <w:sz w:val="36"/>
      <w:szCs w:val="36"/>
    </w:rPr>
  </w:style>
  <w:style w:type="character" w:customStyle="1" w:styleId="21">
    <w:name w:val="WW8Num2z0"/>
    <w:qFormat/>
    <w:uiPriority w:val="3"/>
  </w:style>
  <w:style w:type="character" w:customStyle="1" w:styleId="22">
    <w:name w:val="WW8Num1z3"/>
    <w:qFormat/>
    <w:uiPriority w:val="3"/>
  </w:style>
  <w:style w:type="character" w:customStyle="1" w:styleId="23">
    <w:name w:val="Body text_"/>
    <w:qFormat/>
    <w:uiPriority w:val="6"/>
    <w:rPr>
      <w:sz w:val="27"/>
      <w:szCs w:val="27"/>
      <w:shd w:val="clear" w:color="auto" w:fill="FFFFFF"/>
      <w:lang w:bidi="ar-SA"/>
    </w:rPr>
  </w:style>
  <w:style w:type="character" w:customStyle="1" w:styleId="24">
    <w:name w:val="WW8Num1z7"/>
    <w:qFormat/>
    <w:uiPriority w:val="3"/>
  </w:style>
  <w:style w:type="character" w:customStyle="1" w:styleId="25">
    <w:name w:val="WW8Num1z1"/>
    <w:qFormat/>
    <w:uiPriority w:val="3"/>
  </w:style>
  <w:style w:type="character" w:customStyle="1" w:styleId="26">
    <w:name w:val="WW8Num2z3"/>
    <w:qFormat/>
    <w:uiPriority w:val="3"/>
  </w:style>
  <w:style w:type="character" w:customStyle="1" w:styleId="27">
    <w:name w:val="WW8Num2z7"/>
    <w:qFormat/>
    <w:uiPriority w:val="3"/>
  </w:style>
  <w:style w:type="character" w:customStyle="1" w:styleId="28">
    <w:name w:val="Основной текст_"/>
    <w:qFormat/>
    <w:uiPriority w:val="0"/>
    <w:rPr>
      <w:sz w:val="27"/>
      <w:szCs w:val="27"/>
      <w:lang w:bidi="ar-SA"/>
    </w:rPr>
  </w:style>
  <w:style w:type="character" w:customStyle="1" w:styleId="29">
    <w:name w:val="WW8Num1z6"/>
    <w:qFormat/>
    <w:uiPriority w:val="3"/>
  </w:style>
  <w:style w:type="character" w:customStyle="1" w:styleId="30">
    <w:name w:val="WW8Num1z0"/>
    <w:qFormat/>
    <w:uiPriority w:val="3"/>
  </w:style>
  <w:style w:type="character" w:customStyle="1" w:styleId="31">
    <w:name w:val="WW8Num2z2"/>
    <w:qFormat/>
    <w:uiPriority w:val="3"/>
  </w:style>
  <w:style w:type="character" w:customStyle="1" w:styleId="32">
    <w:name w:val="Font Style11"/>
    <w:basedOn w:val="12"/>
    <w:qFormat/>
    <w:uiPriority w:val="6"/>
    <w:rPr>
      <w:rFonts w:ascii="Times New Roman" w:hAnsi="Times New Roman" w:cs="Times New Roman"/>
      <w:sz w:val="28"/>
      <w:szCs w:val="28"/>
    </w:rPr>
  </w:style>
  <w:style w:type="character" w:customStyle="1" w:styleId="33">
    <w:name w:val="WW8Num1z5"/>
    <w:qFormat/>
    <w:uiPriority w:val="3"/>
  </w:style>
  <w:style w:type="character" w:customStyle="1" w:styleId="34">
    <w:name w:val="Знак Знак1"/>
    <w:basedOn w:val="12"/>
    <w:qFormat/>
    <w:uiPriority w:val="67"/>
    <w:rPr>
      <w:lang w:val="ru-RU" w:bidi="ar-SA"/>
    </w:rPr>
  </w:style>
  <w:style w:type="character" w:customStyle="1" w:styleId="35">
    <w:name w:val="WW8Num1z2"/>
    <w:qFormat/>
    <w:uiPriority w:val="3"/>
  </w:style>
  <w:style w:type="character" w:customStyle="1" w:styleId="36">
    <w:name w:val="Знак Знак"/>
    <w:basedOn w:val="12"/>
    <w:qFormat/>
    <w:uiPriority w:val="67"/>
    <w:rPr>
      <w:lang w:val="ru-RU" w:bidi="ar-SA"/>
    </w:rPr>
  </w:style>
  <w:style w:type="character" w:customStyle="1" w:styleId="37">
    <w:name w:val="WW8Num2z1"/>
    <w:qFormat/>
    <w:uiPriority w:val="3"/>
  </w:style>
  <w:style w:type="character" w:customStyle="1" w:styleId="38">
    <w:name w:val="Font Style38"/>
    <w:basedOn w:val="12"/>
    <w:qFormat/>
    <w:uiPriority w:val="6"/>
    <w:rPr>
      <w:rFonts w:ascii="Times New Roman" w:hAnsi="Times New Roman" w:cs="Times New Roman"/>
      <w:b/>
      <w:bCs/>
      <w:sz w:val="20"/>
      <w:szCs w:val="20"/>
    </w:rPr>
  </w:style>
  <w:style w:type="character" w:customStyle="1" w:styleId="39">
    <w:name w:val="WW8Num1z8"/>
    <w:qFormat/>
    <w:uiPriority w:val="3"/>
  </w:style>
  <w:style w:type="character" w:customStyle="1" w:styleId="40">
    <w:name w:val="Знак Знак2"/>
    <w:basedOn w:val="12"/>
    <w:qFormat/>
    <w:uiPriority w:val="67"/>
    <w:rPr>
      <w:lang w:val="ru-RU" w:bidi="ar-SA"/>
    </w:rPr>
  </w:style>
  <w:style w:type="character" w:customStyle="1" w:styleId="41">
    <w:name w:val="WW8Num2z8"/>
    <w:qFormat/>
    <w:uiPriority w:val="3"/>
  </w:style>
  <w:style w:type="character" w:customStyle="1" w:styleId="42">
    <w:name w:val="WW8Num2z6"/>
    <w:qFormat/>
    <w:uiPriority w:val="3"/>
  </w:style>
  <w:style w:type="character" w:customStyle="1" w:styleId="43">
    <w:name w:val="Font Style39"/>
    <w:basedOn w:val="12"/>
    <w:qFormat/>
    <w:uiPriority w:val="6"/>
    <w:rPr>
      <w:rFonts w:ascii="Century Gothic" w:hAnsi="Century Gothic" w:cs="Century Gothic"/>
      <w:sz w:val="18"/>
      <w:szCs w:val="18"/>
    </w:rPr>
  </w:style>
  <w:style w:type="character" w:customStyle="1" w:styleId="44">
    <w:name w:val="WW8Num1z4"/>
    <w:qFormat/>
    <w:uiPriority w:val="3"/>
  </w:style>
  <w:style w:type="character" w:customStyle="1" w:styleId="45">
    <w:name w:val="WW8Num2z5"/>
    <w:qFormat/>
    <w:uiPriority w:val="3"/>
  </w:style>
  <w:style w:type="character" w:customStyle="1" w:styleId="46">
    <w:name w:val="WW8Num2z4"/>
    <w:qFormat/>
    <w:uiPriority w:val="3"/>
  </w:style>
  <w:style w:type="paragraph" w:customStyle="1" w:styleId="47">
    <w:name w:val="Стандартный HTML1"/>
    <w:basedOn w:val="1"/>
    <w:qFormat/>
    <w:uiPriority w:val="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48">
    <w:name w:val="Style5"/>
    <w:basedOn w:val="1"/>
    <w:qFormat/>
    <w:uiPriority w:val="7"/>
    <w:pPr>
      <w:widowControl w:val="0"/>
      <w:autoSpaceDE w:val="0"/>
      <w:spacing w:line="322" w:lineRule="exact"/>
      <w:ind w:firstLine="763"/>
    </w:pPr>
    <w:rPr>
      <w:sz w:val="24"/>
      <w:szCs w:val="24"/>
    </w:rPr>
  </w:style>
  <w:style w:type="paragraph" w:customStyle="1" w:styleId="49">
    <w:name w:val="Без интервала1"/>
    <w:qFormat/>
    <w:uiPriority w:val="2"/>
    <w:pPr>
      <w:suppressAutoHyphens/>
      <w:ind w:left="708" w:firstLine="709"/>
    </w:pPr>
    <w:rPr>
      <w:rFonts w:ascii="Times New Roman" w:hAnsi="Times New Roman" w:eastAsia="Times New Roman" w:cs="Times New Roman"/>
      <w:sz w:val="28"/>
      <w:szCs w:val="22"/>
      <w:lang w:val="ru-RU" w:eastAsia="zh-CN" w:bidi="ar-SA"/>
    </w:rPr>
  </w:style>
  <w:style w:type="paragraph" w:customStyle="1" w:styleId="50">
    <w:name w:val="Основной текст 211"/>
    <w:basedOn w:val="1"/>
    <w:qFormat/>
    <w:uiPriority w:val="67"/>
    <w:pPr>
      <w:spacing w:after="120" w:line="480" w:lineRule="auto"/>
    </w:pPr>
  </w:style>
  <w:style w:type="paragraph" w:customStyle="1" w:styleId="51">
    <w:name w:val="Знак"/>
    <w:basedOn w:val="1"/>
    <w:qFormat/>
    <w:uiPriority w:val="67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lang w:val="en-US"/>
    </w:rPr>
  </w:style>
  <w:style w:type="paragraph" w:customStyle="1" w:styleId="52">
    <w:name w:val="western"/>
    <w:basedOn w:val="1"/>
    <w:qFormat/>
    <w:uiPriority w:val="7"/>
    <w:pPr>
      <w:spacing w:before="280" w:after="142" w:line="288" w:lineRule="auto"/>
    </w:pPr>
    <w:rPr>
      <w:sz w:val="24"/>
      <w:szCs w:val="24"/>
    </w:rPr>
  </w:style>
  <w:style w:type="paragraph" w:customStyle="1" w:styleId="53">
    <w:name w:val="Знак Знак Знак1 Знак"/>
    <w:basedOn w:val="1"/>
    <w:qFormat/>
    <w:uiPriority w:val="67"/>
    <w:pPr>
      <w:spacing w:before="280" w:after="280"/>
    </w:pPr>
    <w:rPr>
      <w:rFonts w:ascii="Tahoma" w:hAnsi="Tahoma" w:cs="Tahoma"/>
      <w:lang w:val="en-US"/>
    </w:rPr>
  </w:style>
  <w:style w:type="paragraph" w:customStyle="1" w:styleId="54">
    <w:name w:val="Абзац списка1"/>
    <w:basedOn w:val="1"/>
    <w:qFormat/>
    <w:uiPriority w:val="7"/>
    <w:pPr>
      <w:widowControl w:val="0"/>
      <w:autoSpaceDE w:val="0"/>
      <w:ind w:left="720"/>
    </w:pPr>
  </w:style>
  <w:style w:type="paragraph" w:customStyle="1" w:styleId="55">
    <w:name w:val="Текст выноски1"/>
    <w:basedOn w:val="1"/>
    <w:qFormat/>
    <w:uiPriority w:val="67"/>
    <w:rPr>
      <w:rFonts w:ascii="Tahoma" w:hAnsi="Tahoma" w:cs="Tahoma"/>
      <w:sz w:val="16"/>
      <w:szCs w:val="16"/>
    </w:rPr>
  </w:style>
  <w:style w:type="paragraph" w:customStyle="1" w:styleId="56">
    <w:name w:val="Блочная цитата"/>
    <w:basedOn w:val="1"/>
    <w:qFormat/>
    <w:uiPriority w:val="67"/>
    <w:pPr>
      <w:spacing w:after="283"/>
      <w:ind w:left="567" w:right="567"/>
    </w:pPr>
  </w:style>
  <w:style w:type="paragraph" w:customStyle="1" w:styleId="57">
    <w:name w:val="ConsPlusTitle"/>
    <w:qFormat/>
    <w:uiPriority w:val="6"/>
    <w:pPr>
      <w:widowControl w:val="0"/>
      <w:suppressAutoHyphens/>
      <w:autoSpaceDE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zh-CN" w:bidi="ar-SA"/>
    </w:rPr>
  </w:style>
  <w:style w:type="paragraph" w:customStyle="1" w:styleId="58">
    <w:name w:val="ConsPlusCell"/>
    <w:qFormat/>
    <w:uiPriority w:val="6"/>
    <w:pPr>
      <w:widowControl w:val="0"/>
      <w:suppressAutoHyphens/>
      <w:autoSpaceDE w:val="0"/>
    </w:pPr>
    <w:rPr>
      <w:rFonts w:ascii="Arial" w:hAnsi="Arial" w:eastAsia="Times New Roman" w:cs="Arial"/>
      <w:lang w:val="ru-RU" w:eastAsia="zh-CN" w:bidi="ar-SA"/>
    </w:rPr>
  </w:style>
  <w:style w:type="paragraph" w:customStyle="1" w:styleId="59">
    <w:name w:val="Обычный (веб)1"/>
    <w:basedOn w:val="1"/>
    <w:qFormat/>
    <w:uiPriority w:val="68"/>
    <w:pPr>
      <w:spacing w:before="280" w:after="280"/>
    </w:pPr>
    <w:rPr>
      <w:sz w:val="24"/>
      <w:szCs w:val="24"/>
    </w:rPr>
  </w:style>
  <w:style w:type="paragraph" w:customStyle="1" w:styleId="60">
    <w:name w:val="точно 14"/>
    <w:basedOn w:val="1"/>
    <w:qFormat/>
    <w:uiPriority w:val="68"/>
    <w:pPr>
      <w:spacing w:line="280" w:lineRule="exact"/>
    </w:pPr>
    <w:rPr>
      <w:rFonts w:eastAsia="Calibri"/>
      <w:sz w:val="28"/>
      <w:szCs w:val="28"/>
    </w:rPr>
  </w:style>
  <w:style w:type="paragraph" w:customStyle="1" w:styleId="61">
    <w:name w:val="Body text1"/>
    <w:basedOn w:val="1"/>
    <w:qFormat/>
    <w:uiPriority w:val="6"/>
    <w:pPr>
      <w:shd w:val="clear" w:color="auto" w:fill="FFFFFF"/>
      <w:spacing w:after="420" w:line="240" w:lineRule="atLeast"/>
    </w:pPr>
    <w:rPr>
      <w:sz w:val="27"/>
      <w:szCs w:val="27"/>
      <w:shd w:val="clear" w:color="auto" w:fill="FFFFFF"/>
    </w:rPr>
  </w:style>
  <w:style w:type="paragraph" w:customStyle="1" w:styleId="62">
    <w:name w:val="Схема документа1"/>
    <w:basedOn w:val="1"/>
    <w:qFormat/>
    <w:uiPriority w:val="67"/>
    <w:pPr>
      <w:shd w:val="clear" w:color="auto" w:fill="000080"/>
    </w:pPr>
    <w:rPr>
      <w:rFonts w:ascii="Tahoma" w:hAnsi="Tahoma" w:cs="Tahoma"/>
    </w:rPr>
  </w:style>
  <w:style w:type="paragraph" w:customStyle="1" w:styleId="63">
    <w:name w:val="Основной текст 21"/>
    <w:basedOn w:val="1"/>
    <w:qFormat/>
    <w:uiPriority w:val="67"/>
    <w:pPr>
      <w:spacing w:after="120" w:line="480" w:lineRule="auto"/>
    </w:pPr>
  </w:style>
  <w:style w:type="paragraph" w:customStyle="1" w:styleId="64">
    <w:name w:val="Указатель1"/>
    <w:basedOn w:val="1"/>
    <w:qFormat/>
    <w:uiPriority w:val="67"/>
    <w:pPr>
      <w:suppressLineNumbers/>
    </w:pPr>
    <w:rPr>
      <w:rFonts w:cs="DejaVu Sans"/>
    </w:rPr>
  </w:style>
  <w:style w:type="paragraph" w:customStyle="1" w:styleId="65">
    <w:name w:val="ConsPlusNormal"/>
    <w:qFormat/>
    <w:uiPriority w:val="6"/>
    <w:pPr>
      <w:suppressAutoHyphens/>
      <w:autoSpaceDE w:val="0"/>
    </w:pPr>
    <w:rPr>
      <w:rFonts w:ascii="Arial" w:hAnsi="Arial" w:eastAsia="Times New Roman" w:cs="Arial"/>
      <w:lang w:val="ru-RU" w:eastAsia="zh-CN" w:bidi="ar-SA"/>
    </w:rPr>
  </w:style>
  <w:style w:type="paragraph" w:customStyle="1" w:styleId="66">
    <w:name w:val="Абзац списка2"/>
    <w:basedOn w:val="1"/>
    <w:qFormat/>
    <w:uiPriority w:val="6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67">
    <w:name w:val="Style1"/>
    <w:basedOn w:val="1"/>
    <w:qFormat/>
    <w:uiPriority w:val="7"/>
    <w:pPr>
      <w:widowControl w:val="0"/>
      <w:autoSpaceDE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68">
    <w:name w:val="ConsNormal"/>
    <w:qFormat/>
    <w:uiPriority w:val="6"/>
    <w:pPr>
      <w:widowControl w:val="0"/>
      <w:suppressAutoHyphens/>
      <w:ind w:firstLine="720"/>
    </w:pPr>
    <w:rPr>
      <w:rFonts w:ascii="Arial" w:hAnsi="Arial" w:eastAsia="Times New Roman" w:cs="Arial"/>
      <w:lang w:val="ru-RU" w:eastAsia="zh-CN" w:bidi="ar-SA"/>
    </w:rPr>
  </w:style>
  <w:style w:type="paragraph" w:customStyle="1" w:styleId="69">
    <w:name w:val="Содержимое врезки"/>
    <w:basedOn w:val="1"/>
    <w:qFormat/>
    <w:uiPriority w:val="67"/>
  </w:style>
  <w:style w:type="paragraph" w:customStyle="1" w:styleId="70">
    <w:name w:val="ConsPlusNonformat"/>
    <w:qFormat/>
    <w:uiPriority w:val="6"/>
    <w:pPr>
      <w:widowControl w:val="0"/>
      <w:suppressAutoHyphens/>
      <w:autoSpaceDE w:val="0"/>
    </w:pPr>
    <w:rPr>
      <w:rFonts w:ascii="Courier New" w:hAnsi="Courier New" w:eastAsia="Times New Roman" w:cs="Courier New"/>
      <w:lang w:val="ru-RU" w:eastAsia="zh-CN" w:bidi="ar-SA"/>
    </w:rPr>
  </w:style>
  <w:style w:type="paragraph" w:customStyle="1" w:styleId="71">
    <w:name w:val="Standard"/>
    <w:qFormat/>
    <w:uiPriority w:val="0"/>
    <w:pPr>
      <w:suppressAutoHyphens/>
      <w:spacing w:after="120" w:line="276" w:lineRule="auto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customStyle="1" w:styleId="72">
    <w:name w:val="Верхний колонтитул Знак"/>
    <w:basedOn w:val="8"/>
    <w:link w:val="15"/>
    <w:qFormat/>
    <w:uiPriority w:val="99"/>
    <w:rPr>
      <w:rFonts w:eastAsia="Times New Roman"/>
      <w:lang w:eastAsia="zh-CN"/>
    </w:rPr>
  </w:style>
  <w:style w:type="character" w:customStyle="1" w:styleId="73">
    <w:name w:val="Текст выноски Знак"/>
    <w:basedOn w:val="8"/>
    <w:link w:val="14"/>
    <w:qFormat/>
    <w:uiPriority w:val="0"/>
    <w:rPr>
      <w:rFonts w:ascii="Segoe UI" w:hAnsi="Segoe UI" w:eastAsia="Times New Roman" w:cs="Segoe UI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2;&#1057;&#1045;%20&#1054;&#1058;&#1063;&#1045;&#1058;&#1067;\&#1052;&#1086;&#1085;&#1080;&#1090;&#1086;&#1088;&#1080;&#1085;&#1075;%20&#1093;&#1086;&#1076;&#1072;%20&#1088;&#1077;&#1072;&#1083;&#1080;&#1079;&#1072;&#1094;&#1080;&#1080;%20&#1084;&#1091;&#1085;&#1080;&#1094;&#1080;&#1087;&#1072;&#1083;&#1100;&#1085;&#1099;&#1093;%20&#1087;&#1088;&#1086;&#1075;&#1088;&#1072;&#1084;&#1084;%20&#1075;&#1086;&#1088;&#1086;&#1076;&#1072;-&#1082;&#1091;&#1088;&#1086;&#1088;&#1090;&#1072;%20&#1046;&#1077;&#1083;&#1077;&#1079;&#1085;&#1086;&#1074;&#1086;&#1076;&#1089;&#1082;&#1072;%20&#1079;&#1072;%201%20&#1082;&#1074;&#1072;&#1088;&#1090;&#1072;&#1083;%202020%20&#1075;.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F7E798-827D-43B4-A0F0-227CB2E827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Мониторинг хода реализации муниципальных программ города-курорта Железноводска за 1 квартал 2020 г.</Template>
  <Pages>45</Pages>
  <Words>17518</Words>
  <Characters>99857</Characters>
  <Lines>832</Lines>
  <Paragraphs>234</Paragraphs>
  <TotalTime>247</TotalTime>
  <ScaleCrop>false</ScaleCrop>
  <LinksUpToDate>false</LinksUpToDate>
  <CharactersWithSpaces>117141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2021-07-09T13:00:00Z</dcterms:created>
  <dc:creator>USER</dc:creator>
  <cp:lastModifiedBy>USER</cp:lastModifiedBy>
  <cp:lastPrinted>2021-10-23T12:16:02Z</cp:lastPrinted>
  <dcterms:modified xsi:type="dcterms:W3CDTF">2021-10-23T12:17:28Z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C39EF703285F4C48A07BA23705F3CBFD</vt:lpwstr>
  </property>
</Properties>
</file>