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24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602BE5" w:rsidRPr="009F79EF" w:rsidTr="00602BE5">
        <w:tc>
          <w:tcPr>
            <w:tcW w:w="4110" w:type="dxa"/>
            <w:shd w:val="clear" w:color="auto" w:fill="auto"/>
          </w:tcPr>
          <w:p w:rsidR="00602BE5" w:rsidRDefault="00602BE5" w:rsidP="009F79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"/>
            <w:bookmarkEnd w:id="0"/>
            <w:r w:rsidRPr="009F79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79EF" w:rsidRPr="009F79EF" w:rsidRDefault="009F79EF" w:rsidP="009F79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E5" w:rsidRPr="009F79EF" w:rsidRDefault="009F79EF" w:rsidP="009F79E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инициативному предложению</w:t>
            </w:r>
            <w:r w:rsidR="00602BE5" w:rsidRPr="009F79EF">
              <w:rPr>
                <w:rFonts w:ascii="Times New Roman" w:hAnsi="Times New Roman" w:cs="Times New Roman"/>
                <w:sz w:val="28"/>
                <w:szCs w:val="28"/>
              </w:rPr>
              <w:t xml:space="preserve"> по заключению концессионного соглашения</w:t>
            </w:r>
          </w:p>
          <w:p w:rsidR="00602BE5" w:rsidRPr="009F79EF" w:rsidRDefault="00602BE5" w:rsidP="00602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E5" w:rsidRPr="009F79EF" w:rsidRDefault="00602BE5" w:rsidP="0060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602BE5" w:rsidRPr="009F79EF" w:rsidRDefault="00602BE5" w:rsidP="00602B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BE5" w:rsidRPr="009F79EF" w:rsidRDefault="00602BE5" w:rsidP="0060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КОНЦЕССИОННОЕ СОГЛАШЕНИЕ</w:t>
      </w:r>
    </w:p>
    <w:p w:rsidR="00602BE5" w:rsidRPr="009F79EF" w:rsidRDefault="00602BE5" w:rsidP="00602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BE5" w:rsidRPr="009F79EF" w:rsidRDefault="00602BE5" w:rsidP="00602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685"/>
      </w:tblGrid>
      <w:tr w:rsidR="00602BE5" w:rsidRPr="009F79EF" w:rsidTr="004156D7">
        <w:tc>
          <w:tcPr>
            <w:tcW w:w="4818" w:type="dxa"/>
            <w:shd w:val="clear" w:color="auto" w:fill="auto"/>
          </w:tcPr>
          <w:p w:rsidR="00602BE5" w:rsidRPr="009F79EF" w:rsidRDefault="00602BE5" w:rsidP="0060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Железноводск</w:t>
            </w:r>
          </w:p>
        </w:tc>
        <w:tc>
          <w:tcPr>
            <w:tcW w:w="4685" w:type="dxa"/>
            <w:shd w:val="clear" w:color="auto" w:fill="auto"/>
          </w:tcPr>
          <w:p w:rsidR="00602BE5" w:rsidRPr="009F79EF" w:rsidRDefault="00602BE5" w:rsidP="00462DA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    » _________  20</w:t>
            </w:r>
            <w:r w:rsidR="00462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 w:rsidRPr="009F7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</w:t>
            </w:r>
          </w:p>
        </w:tc>
      </w:tr>
    </w:tbl>
    <w:p w:rsidR="00602BE5" w:rsidRPr="009F79EF" w:rsidRDefault="00602BE5" w:rsidP="00602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602BE5" w:rsidP="0060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город-курорт Железноводск</w:t>
      </w:r>
      <w:r w:rsidR="00ED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имени которого выступает администрация города-курорта Железноводска Ставропольского края, действующая на основании Устава города-курорта Железноводска Ставропольского края, </w:t>
      </w:r>
      <w:r w:rsidR="007F4188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утвержденного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Совета города-курорта Железноводска Ставропольского края от 29.07.2010 № 736</w:t>
      </w:r>
      <w:r w:rsidR="00F63B57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Устав)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лице главы города-курорта Железноводска Ставропольского края Моисеева Евгения Ивановича, действующего на основании </w:t>
      </w:r>
      <w:r w:rsidR="00F63B57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и постановления администрации города-курорта Железноводска Ставропольского края</w:t>
      </w:r>
      <w:r w:rsidR="004D73B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14.12.2016 г. № 1087 «О вступлении в должность главы города-курорта Железноводска Ставропольского края Моисеева Евгения Ивановича»</w:t>
      </w:r>
      <w:r w:rsidR="00BD13D9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именуемый в дальнейшем Концедент</w:t>
      </w:r>
      <w:r w:rsidR="007F4188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одной стороны, </w:t>
      </w:r>
      <w:r w:rsidR="0059111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54E0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ндивидуальный предприниматель Стаценко Сергей Петрович (</w:t>
      </w:r>
      <w:r w:rsidR="003754E0" w:rsidRPr="00833721">
        <w:rPr>
          <w:rFonts w:ascii="Times New Roman" w:hAnsi="Times New Roman" w:cs="Times New Roman"/>
          <w:sz w:val="28"/>
        </w:rPr>
        <w:t>ОГРН</w:t>
      </w:r>
      <w:r w:rsidR="003754E0">
        <w:rPr>
          <w:rFonts w:ascii="Times New Roman" w:hAnsi="Times New Roman" w:cs="Times New Roman"/>
          <w:sz w:val="28"/>
        </w:rPr>
        <w:t>ИП</w:t>
      </w:r>
      <w:r w:rsidR="003754E0" w:rsidRPr="00833721">
        <w:rPr>
          <w:rFonts w:ascii="Times New Roman" w:hAnsi="Times New Roman" w:cs="Times New Roman"/>
          <w:sz w:val="28"/>
        </w:rPr>
        <w:t xml:space="preserve"> </w:t>
      </w:r>
      <w:r w:rsidR="003754E0" w:rsidRPr="007E7A66">
        <w:rPr>
          <w:rFonts w:ascii="Times New Roman" w:hAnsi="Times New Roman" w:cs="Times New Roman"/>
          <w:sz w:val="28"/>
        </w:rPr>
        <w:t>304264915300018</w:t>
      </w:r>
      <w:r w:rsidR="003754E0">
        <w:rPr>
          <w:rFonts w:ascii="Times New Roman" w:hAnsi="Times New Roman" w:cs="Times New Roman"/>
          <w:sz w:val="28"/>
          <w:szCs w:val="28"/>
          <w:shd w:val="clear" w:color="auto" w:fill="FFFFFF"/>
        </w:rPr>
        <w:t>), именуемы</w:t>
      </w:r>
      <w:bookmarkStart w:id="1" w:name="_GoBack"/>
      <w:bookmarkEnd w:id="1"/>
      <w:r w:rsidR="003754E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 Концессионер, с другой стороны, именуемые также Сторонами</w:t>
      </w:r>
      <w:r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</w:t>
      </w:r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 соответств</w:t>
      </w:r>
      <w:r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ии с </w:t>
      </w:r>
      <w:r w:rsidR="00173BA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решением</w:t>
      </w:r>
      <w:r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Концедента</w:t>
      </w:r>
      <w:proofErr w:type="spellEnd"/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 заключении настоящего Соглашения без проведения</w:t>
      </w:r>
      <w:r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конкурса </w:t>
      </w:r>
      <w:r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от "__" ___</w:t>
      </w:r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_______ 20__ г. </w:t>
      </w:r>
      <w:r w:rsidR="004A7A8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№</w:t>
      </w:r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_____ заключили настоящее Соглашение</w:t>
      </w:r>
      <w:r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C45974" w:rsidRPr="008828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 нижеследующем.</w:t>
      </w:r>
    </w:p>
    <w:p w:rsidR="00C45974" w:rsidRPr="009F79EF" w:rsidRDefault="00C45974" w:rsidP="004156D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602BE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I. Предмет Соглашения</w:t>
      </w:r>
    </w:p>
    <w:p w:rsidR="00C45974" w:rsidRPr="009F79EF" w:rsidRDefault="00C45974" w:rsidP="006D4ED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BD13D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2" w:name="P98"/>
      <w:bookmarkEnd w:id="2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 Концессионер обязуется за свой счет р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еконструировать недвижимое имущество, состав и описание которого приведены в разделе II настоящего Соглашения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право собственности на которое принадлежит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онцеденту, и осуществлять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выставочную деятельность,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1305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деятельность связанн</w:t>
      </w:r>
      <w:r w:rsidR="00BD1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ую</w:t>
      </w:r>
      <w:r w:rsidR="0041305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реализацией товаров,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прочую деятельность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организации культурных мероприятий, отдыха и развлечений;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деятельность в области спорта;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организацию комплексного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туристического обслуживания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использовани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ем объекта Соглашения, а Концедент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обязуется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предоставить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Концессионеру на срок, установленный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настоящим</w:t>
      </w:r>
      <w:r w:rsidR="00602BE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Соглашением,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права владения и поль</w:t>
      </w:r>
      <w:r w:rsidR="00BD13D9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зования объектом Соглашения для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осуществления указанной деятельности.</w:t>
      </w:r>
    </w:p>
    <w:p w:rsidR="00C45974" w:rsidRDefault="00C45974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00E23" w:rsidRPr="009F79EF" w:rsidRDefault="00000E23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BD13D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3" w:name="P139"/>
      <w:bookmarkEnd w:id="3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II. Объект Соглашения</w:t>
      </w:r>
    </w:p>
    <w:p w:rsidR="00BD13D9" w:rsidRPr="009F79EF" w:rsidRDefault="00BD13D9" w:rsidP="00BD13D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BD13D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2. Объектом Соглашения </w:t>
      </w:r>
      <w:r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является </w:t>
      </w:r>
      <w:r w:rsidR="003243D6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Лодочная станция</w:t>
      </w:r>
      <w:r w:rsidR="00BD13D9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расположенная по адресу: </w:t>
      </w:r>
      <w:r w:rsidR="00BD1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Российская Федерация, Ставропольский край, </w:t>
      </w:r>
      <w:r w:rsidR="00BD13D9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город</w:t>
      </w:r>
      <w:r w:rsidR="00BD1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Железноводск, К</w:t>
      </w:r>
      <w:r w:rsidR="00BD13D9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урортное озеро</w:t>
      </w:r>
      <w:r w:rsidR="00413058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кадастровый номер:</w:t>
      </w:r>
      <w:r w:rsidR="000F5B8C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49D4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26:31:010310:858</w:t>
      </w:r>
      <w:r w:rsidR="00135866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п</w:t>
      </w:r>
      <w:r w:rsidR="00AD49D4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ротяженностью</w:t>
      </w:r>
      <w:r w:rsidR="009A593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</w:t>
      </w:r>
      <w:r w:rsidR="00BD1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49D4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26 м</w:t>
      </w:r>
      <w:r w:rsidR="009A593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4C1D27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(далее – объект Соглашения)</w:t>
      </w:r>
      <w:r w:rsidR="00BD1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4C1D27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которая</w:t>
      </w:r>
      <w:r w:rsidR="00BD13D9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подлежит реконструкции.</w:t>
      </w:r>
    </w:p>
    <w:p w:rsidR="005948B9" w:rsidRDefault="009A7288" w:rsidP="00B472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3. </w:t>
      </w:r>
      <w:r w:rsidR="006F5A2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бъе</w:t>
      </w:r>
      <w:r w:rsidR="00BD13D9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кт Соглашения, подлежащий реконструкции, принадлежит </w:t>
      </w:r>
      <w:r w:rsidR="000540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</w:t>
      </w:r>
      <w:r w:rsidR="006F5A2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праве </w:t>
      </w:r>
      <w:r w:rsidR="00C45974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собственности </w:t>
      </w:r>
      <w:r w:rsidR="00BD13D9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основании</w:t>
      </w:r>
      <w:r w:rsidR="00054088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49D4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технического плана здания, сооружения, помещения, либо объекта незавершенного строительства от 26.11.2019, выписки из реестра муниципального имущества города-курорта Железноводска Ставропольского края </w:t>
      </w:r>
      <w:r w:rsidR="00B3395A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12.11.2019 №</w:t>
      </w:r>
      <w:r w:rsidR="0018723E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49D4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293</w:t>
      </w:r>
      <w:r w:rsidR="005948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что подтверждается записью государственной регистрации права от 28.11.2019                    № 26:31:010310:858-26/001/2019-1.</w:t>
      </w:r>
    </w:p>
    <w:p w:rsidR="00B4729B" w:rsidRPr="009F79EF" w:rsidRDefault="00C45974" w:rsidP="00B472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Копии </w:t>
      </w:r>
      <w:r w:rsidR="00B4729B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документов, удостоверяющих</w:t>
      </w:r>
      <w:r w:rsidR="009A7288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право </w:t>
      </w:r>
      <w:r w:rsidR="00B4729B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собственности Концедента на объект </w:t>
      </w:r>
      <w:r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Соглашения,</w:t>
      </w:r>
      <w:r w:rsidR="00B4729B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приведены в приложении </w:t>
      </w:r>
      <w:r w:rsidR="000A08A1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B4729B"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</w:t>
      </w:r>
      <w:r w:rsidRPr="00CF7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настоящему Соглашению.</w:t>
      </w:r>
    </w:p>
    <w:p w:rsidR="00C45974" w:rsidRPr="009F79EF" w:rsidRDefault="00B4729B" w:rsidP="00B4729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цедент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гарантирует, что объект Соглашения передается Концессионеру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свобод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ным от прав третьих лиц и иных ограничений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прав собственности Концедента на указанный объект.</w:t>
      </w:r>
    </w:p>
    <w:p w:rsidR="004C1D27" w:rsidRPr="009F79EF" w:rsidRDefault="009F1590" w:rsidP="007E10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4" w:name="P167"/>
      <w:bookmarkEnd w:id="4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4. </w:t>
      </w:r>
      <w:proofErr w:type="spellStart"/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передать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Концессионеру, а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Концессионер обязуется принять </w:t>
      </w:r>
      <w:r w:rsidR="004C1D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 Соглашения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B3395A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расположенн</w:t>
      </w:r>
      <w:r w:rsidR="00B339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ый</w:t>
      </w:r>
      <w:r w:rsidR="00B3395A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адресу: </w:t>
      </w:r>
      <w:r w:rsidR="00B339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Российская Федерация, Ставропольский край, </w:t>
      </w:r>
      <w:r w:rsidR="00B3395A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город</w:t>
      </w:r>
      <w:r w:rsidR="00B339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Железноводск, К</w:t>
      </w:r>
      <w:r w:rsidR="00B3395A" w:rsidRPr="00AD49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урортное озеро,</w:t>
      </w:r>
      <w:r w:rsidR="00B339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также права владения и пользовани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я указанным объектом не позднее </w:t>
      </w:r>
      <w:r w:rsidR="005948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</w:t>
      </w:r>
      <w:r w:rsidR="000A08A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30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календарных дней с даты подписания настоящего Соглашения.</w:t>
      </w:r>
      <w:bookmarkStart w:id="5" w:name="P180"/>
      <w:bookmarkEnd w:id="5"/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6F5A2D" w:rsidRPr="009F79EF" w:rsidRDefault="00C45974" w:rsidP="00E437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437C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</w:t>
      </w:r>
      <w:r w:rsidR="009F1590" w:rsidRPr="00E437C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едача Концедентом </w:t>
      </w:r>
      <w:r w:rsidR="009F1590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Концессионеру </w:t>
      </w:r>
      <w:r w:rsidR="004C1D27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</w:t>
      </w:r>
      <w:r w:rsidR="009F1590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осуществляется по </w:t>
      </w:r>
      <w:r w:rsidR="004C1D27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акту приема </w:t>
      </w:r>
      <w:r w:rsidR="00E437C7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4C1D27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передачи</w:t>
      </w:r>
      <w:r w:rsidR="00E437C7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9F1590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437C7" w:rsidRPr="00ED05A8">
        <w:rPr>
          <w:rFonts w:ascii="Times New Roman" w:hAnsi="Times New Roman" w:cs="Times New Roman"/>
          <w:sz w:val="28"/>
          <w:szCs w:val="28"/>
        </w:rPr>
        <w:t xml:space="preserve">содержащему сведения о составе имущества, техническом  состоянии, сроке службы, начальной, остаточной и восстановительной стоимости передаваемого объекта и подписываемому Сторонами, форма которого приведена </w:t>
      </w:r>
      <w:r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приложении </w:t>
      </w:r>
      <w:r w:rsidR="004C1D27"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ED05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Соглашению.</w:t>
      </w:r>
    </w:p>
    <w:p w:rsidR="00C45974" w:rsidRPr="009F79EF" w:rsidRDefault="00C45974" w:rsidP="006F5A2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Обязанность Концедента по передаче </w:t>
      </w:r>
      <w:r w:rsidR="00553B6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оглашения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читается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исполненной после принят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ия объекта 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Концессионером 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подписания Сторонами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C1D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акта приема - передачи.</w:t>
      </w:r>
    </w:p>
    <w:p w:rsidR="00C45974" w:rsidRPr="009F79EF" w:rsidRDefault="00672952" w:rsidP="007E10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Уклонение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одной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из Сторон от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подписания указанного документа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признается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нарушением этой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Сторо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ной обязанности, установленной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абзацем первым настоящего пункта.</w:t>
      </w:r>
    </w:p>
    <w:p w:rsidR="00C45974" w:rsidRDefault="00672952" w:rsidP="007E10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передает Концессионе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ру </w:t>
      </w:r>
      <w:r w:rsidR="00457D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следующие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документ</w:t>
      </w:r>
      <w:r w:rsidR="00336A1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ы, относящиеся к передаваемому о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бъекту </w:t>
      </w:r>
      <w:r w:rsidR="0088289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оглашения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еобходимые для исполнения настоящего Соглашения, одновременно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передачей соответствующего объекта</w:t>
      </w:r>
      <w:r w:rsidR="00457D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882892" w:rsidRPr="00C87091" w:rsidRDefault="00E437C7" w:rsidP="007E10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копию выписки из Единого государственного реестра недвижимости</w:t>
      </w:r>
      <w:r w:rsidR="00882892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 основных характеристиках и зарегистрированных правах на объект недвижимости от 28.11.2019;</w:t>
      </w:r>
    </w:p>
    <w:p w:rsidR="00882892" w:rsidRPr="00C87091" w:rsidRDefault="00882892" w:rsidP="007E10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копию технического плана здания, сооружения, помещения, либо объекта незавершенного строительства от 26.11.2019;</w:t>
      </w:r>
    </w:p>
    <w:p w:rsidR="00457D82" w:rsidRPr="00C87091" w:rsidRDefault="00882892" w:rsidP="007E10C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копию выписки из реестра муниципального имущества города-курорта Железноводска Ставропольского края от 12.11.2019 № 293.</w:t>
      </w:r>
    </w:p>
    <w:p w:rsidR="00C45974" w:rsidRPr="009F79EF" w:rsidRDefault="00C45974" w:rsidP="0049113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Обязанность Концедента по передаче Концессионеру прав владения</w:t>
      </w:r>
      <w:r w:rsidR="00672952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 пользования </w:t>
      </w:r>
      <w:r w:rsidR="00336A11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491138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бъектом С</w:t>
      </w:r>
      <w:r w:rsidR="00672952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оглашения </w:t>
      </w: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="007E10C7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читается </w:t>
      </w:r>
      <w:r w:rsidR="00672952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исполненной </w:t>
      </w:r>
      <w:r w:rsidR="007E10C7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 </w:t>
      </w: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дня</w:t>
      </w:r>
      <w:r w:rsidR="007E10C7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государ</w:t>
      </w:r>
      <w:r w:rsidR="009A7288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ственной </w:t>
      </w:r>
      <w:r w:rsidR="00672952"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регистрации указанных прав </w:t>
      </w:r>
      <w:r w:rsidRPr="00C8709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Концессионера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Обя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занность Концедента по передаче Концессионеру прав владения и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ользования движимым имуществом, входящим в состав иного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имущест</w:t>
      </w:r>
      <w:r w:rsidR="007E10C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ва, считается исполненной после 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принятия этого имущества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</w:t>
      </w:r>
      <w:r w:rsidR="0067295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ионером и подписания Сторонами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документа, указанного в абзаце втором настоящего пункта.</w:t>
      </w:r>
    </w:p>
    <w:p w:rsidR="00C45974" w:rsidRPr="009F79EF" w:rsidRDefault="0003481C" w:rsidP="0003481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5. Выявленное при передаче Концессионеру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несоответствие показателей объекта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Соглашения, объектов недвижимого имущества, входящих в состав объекта Соглашения,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технико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-экономическим показателям, установленным в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шении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Концедента о заключении настоящего Соглашения, является основанием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для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предъявления Концессионером Концеденту требования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безвозмездном устранении в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ыявленных недостатков</w:t>
      </w:r>
      <w:r w:rsidR="0041305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7A75AD" w:rsidRPr="009F79EF" w:rsidRDefault="00E93AC5" w:rsidP="007A75A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Состав объекта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я, его описание, в том числе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технико-экон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омические показатели, приведены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приложении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4372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A682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proofErr w:type="gramEnd"/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настоящему Соглашению.</w:t>
      </w:r>
    </w:p>
    <w:p w:rsidR="007A75AD" w:rsidRPr="009F79EF" w:rsidRDefault="00E93AC5" w:rsidP="007A75A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Стороны обязуются осуществить действия, необходимые для государственной регистрации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права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собственности Концедента на объект Соглашения, а также прав Концессионера на владение 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пользование объектом Соглашения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течение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bookmarkStart w:id="6" w:name="P316"/>
      <w:bookmarkEnd w:id="6"/>
      <w:r w:rsidR="00F52E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10 дней со дня истечения срока, указанного в пункте 4 настоящего Соглашения</w:t>
      </w:r>
    </w:p>
    <w:p w:rsidR="0040450E" w:rsidRPr="009F79EF" w:rsidRDefault="00E93AC5" w:rsidP="0040450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9A728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Государственная регистрация прав, указанных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пункте 4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Сог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лашения, осуществляется за счет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Концессионера</w:t>
      </w:r>
      <w:r w:rsidR="007A75AD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45974" w:rsidRPr="009F79EF" w:rsidRDefault="00E93AC5" w:rsidP="00F52E0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 Риск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случайной гибели или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случайного повреждения объекта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 несет Концессионер</w:t>
      </w:r>
      <w:r w:rsidR="00F52E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период </w:t>
      </w:r>
      <w:r w:rsidR="00F52E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действия настоящего соглашения.</w:t>
      </w:r>
    </w:p>
    <w:p w:rsidR="0040450E" w:rsidRPr="009F79EF" w:rsidRDefault="0040450E" w:rsidP="0040450E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40450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III.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52E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еконструкция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</w:t>
      </w:r>
    </w:p>
    <w:p w:rsidR="00C45974" w:rsidRPr="009F79EF" w:rsidRDefault="00C45974" w:rsidP="0040450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B3237" w:rsidRDefault="00E93AC5" w:rsidP="005C4BE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="005C4BE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онцессионер обязан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еконструировать объект Соглашения, состав, </w:t>
      </w:r>
      <w:r w:rsidR="00FB1F1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описание 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технико-э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кономические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пока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затели которого приведены в приложении </w:t>
      </w:r>
      <w:r w:rsidR="005C4BE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Соглашению, в срок, указанный в </w:t>
      </w:r>
      <w:r w:rsidR="00F54D19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пункте </w:t>
      </w:r>
      <w:r w:rsidR="004372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49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  <w:r w:rsidR="0040450E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1B3237" w:rsidRDefault="00E93AC5" w:rsidP="001B32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="0005097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</w:t>
      </w:r>
      <w:r w:rsidR="0005097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нцессионер вправе привлекать к выполнению работ</w:t>
      </w:r>
      <w:r w:rsidR="0056546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реконструкции объекта Соглашения третьих лиц, за действия которых он несет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ответственность как за свои собственные.</w:t>
      </w:r>
    </w:p>
    <w:p w:rsidR="001B3237" w:rsidRDefault="00E93AC5" w:rsidP="001B32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>12</w:t>
      </w:r>
      <w:r w:rsidR="00CC2574" w:rsidRP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. </w:t>
      </w:r>
      <w:r w:rsidR="00AB41B7" w:rsidRP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Концессионер обязан за </w:t>
      </w:r>
      <w:proofErr w:type="gramStart"/>
      <w:r w:rsidR="00AB41B7" w:rsidRP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свой </w:t>
      </w:r>
      <w:r w:rsidR="001B3237" w:rsidRP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 </w:t>
      </w:r>
      <w:r w:rsid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>счет</w:t>
      </w:r>
      <w:proofErr w:type="gramEnd"/>
      <w:r w:rsid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 xml:space="preserve"> </w:t>
      </w:r>
      <w:r w:rsidR="001B3237" w:rsidRPr="001B3237">
        <w:rPr>
          <w:rFonts w:ascii="Times New Roman" w:eastAsiaTheme="minorHAnsi" w:hAnsi="Times New Roman" w:cs="Times New Roman"/>
          <w:sz w:val="28"/>
          <w:szCs w:val="28"/>
          <w:highlight w:val="red"/>
          <w:shd w:val="clear" w:color="auto" w:fill="FFFFFF"/>
          <w:lang w:eastAsia="en-US"/>
        </w:rPr>
        <w:t>разра</w:t>
      </w:r>
      <w:r w:rsidR="001B3237" w:rsidRPr="001B3237">
        <w:rPr>
          <w:rFonts w:ascii="Times New Roman" w:eastAsiaTheme="minorHAnsi" w:hAnsi="Times New Roman" w:cs="Times New Roman"/>
          <w:sz w:val="28"/>
          <w:szCs w:val="28"/>
          <w:highlight w:val="red"/>
        </w:rPr>
        <w:t xml:space="preserve">ботать и согласовать с </w:t>
      </w:r>
      <w:proofErr w:type="spellStart"/>
      <w:r w:rsidR="001B3237" w:rsidRPr="001B3237">
        <w:rPr>
          <w:rFonts w:ascii="Times New Roman" w:eastAsiaTheme="minorHAnsi" w:hAnsi="Times New Roman" w:cs="Times New Roman"/>
          <w:sz w:val="28"/>
          <w:szCs w:val="28"/>
          <w:highlight w:val="red"/>
        </w:rPr>
        <w:t>Концедентом</w:t>
      </w:r>
      <w:proofErr w:type="spellEnd"/>
      <w:r w:rsidR="001B3237" w:rsidRPr="001B3237">
        <w:rPr>
          <w:rFonts w:ascii="Times New Roman" w:eastAsiaTheme="minorHAnsi" w:hAnsi="Times New Roman" w:cs="Times New Roman"/>
          <w:sz w:val="28"/>
          <w:szCs w:val="28"/>
          <w:highlight w:val="red"/>
        </w:rPr>
        <w:t xml:space="preserve"> проектную документацию, необходимую для реконструкции объекта Соглашения до ________________ 20__ г.</w:t>
      </w:r>
      <w:r w:rsidR="001B32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6546A" w:rsidRPr="009F79EF" w:rsidRDefault="0056546A" w:rsidP="0056546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E93AC5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Концедент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обеспечить Концессионеру необходимые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условия для выполнения работ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реконструкции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Соглашения, в том числе принять необходимые меры по обеспечению свободного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доступа Ко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нцессионера и уполномоченных им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лиц к объекту Соглашения.</w:t>
      </w:r>
    </w:p>
    <w:p w:rsidR="004C4E76" w:rsidRPr="009F79EF" w:rsidRDefault="00C45974" w:rsidP="00DC146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E93AC5"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56546A"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 обязуется оказыва</w:t>
      </w:r>
      <w:r w:rsidR="0056546A"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ть Концессионеру содействие при </w:t>
      </w:r>
      <w:r w:rsidR="0056546A"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выполнении работ по реконструкции </w:t>
      </w:r>
      <w:r w:rsidR="00DC146B" w:rsidRPr="00DC14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Соглашения.</w:t>
      </w:r>
    </w:p>
    <w:p w:rsidR="004C4E76" w:rsidRPr="009F79EF" w:rsidRDefault="00E93AC5" w:rsidP="004C4E7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15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обнаружении Концессионером независящих от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Сторон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обст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оятельств, делающих невозможным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еконструкцию 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ввод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эксплуатацию объекта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 в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сроки,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установле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нные настоящим Соглашением,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 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(или) использование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(эксплуатацию)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ния, Концессионер обязуется немедленно уведомить Концедента об указанных обстоятельствах в целях согласования дальнейших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ействий Сторон по исполнению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Соглашения.</w:t>
      </w:r>
    </w:p>
    <w:p w:rsidR="004C4E76" w:rsidRPr="009F79EF" w:rsidRDefault="00E93AC5" w:rsidP="004C4E7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16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вести объект Соглашения в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эксплуатацию в порядке, установленн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 законодательством Российской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Федерации.</w:t>
      </w:r>
    </w:p>
    <w:p w:rsidR="003254FA" w:rsidRPr="009F79EF" w:rsidRDefault="00E93AC5" w:rsidP="003254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17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 </w:t>
      </w:r>
      <w:proofErr w:type="gramStart"/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обязан 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приступить</w:t>
      </w:r>
      <w:proofErr w:type="gramEnd"/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к   использованию (эксплуатации) объекта Соглашения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срок, указанный в пункте</w:t>
      </w:r>
      <w:r w:rsidR="001B323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51</w:t>
      </w:r>
      <w:r w:rsidR="004C4E7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Соглашения.</w:t>
      </w:r>
    </w:p>
    <w:p w:rsidR="003254FA" w:rsidRPr="009F79EF" w:rsidRDefault="00E93AC5" w:rsidP="003254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18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Концессионер 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обязан осуществить инвестиции в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еконструкцию объекта </w:t>
      </w:r>
      <w:r w:rsidR="005C4BE8">
        <w:rPr>
          <w:rFonts w:ascii="Times New Roman" w:eastAsiaTheme="minorHAnsi" w:hAnsi="Times New Roman" w:cs="Times New Roman"/>
          <w:sz w:val="28"/>
          <w:szCs w:val="28"/>
        </w:rPr>
        <w:t xml:space="preserve">ориентировочно в размере 4 200 000 (четыре миллиона двести тысяч) </w:t>
      </w:r>
      <w:proofErr w:type="gramStart"/>
      <w:r w:rsidR="005C4BE8">
        <w:rPr>
          <w:rFonts w:ascii="Times New Roman" w:eastAsiaTheme="minorHAnsi" w:hAnsi="Times New Roman" w:cs="Times New Roman"/>
          <w:sz w:val="28"/>
          <w:szCs w:val="28"/>
        </w:rPr>
        <w:t>рублей  00</w:t>
      </w:r>
      <w:proofErr w:type="gramEnd"/>
      <w:r w:rsidR="005C4BE8">
        <w:rPr>
          <w:rFonts w:ascii="Times New Roman" w:eastAsiaTheme="minorHAnsi" w:hAnsi="Times New Roman" w:cs="Times New Roman"/>
          <w:sz w:val="28"/>
          <w:szCs w:val="28"/>
        </w:rPr>
        <w:t xml:space="preserve"> копеек.</w:t>
      </w:r>
    </w:p>
    <w:p w:rsidR="003254FA" w:rsidRPr="009F79EF" w:rsidRDefault="00E93AC5" w:rsidP="003254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Концессионер обязан обеспечить сдачу в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эксплуатацию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 Соглашения с технико-экономическими показателями, которые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приведены в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приложении </w:t>
      </w:r>
      <w:r w:rsidR="00C7335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настоящему Соглашению, в срок,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указанный в </w:t>
      </w:r>
      <w:hyperlink w:anchor="P796" w:history="1">
        <w:r w:rsidR="007079D2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пункте </w:t>
        </w:r>
      </w:hyperlink>
      <w:r w:rsidR="009F79E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0919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C45974" w:rsidRPr="009F79EF" w:rsidRDefault="00E93AC5" w:rsidP="003254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Завершение Концессионером работ по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еконструкции объекта Соглашения оформляется подписываемым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Сторонами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документом об исполнении Концессионером своих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обязательств по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реконструкции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Соглашения.</w:t>
      </w:r>
    </w:p>
    <w:p w:rsidR="003254FA" w:rsidRPr="009F79EF" w:rsidRDefault="003254FA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3254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IV. Порядок предоставления Концессионеру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земельных участков</w:t>
      </w:r>
    </w:p>
    <w:p w:rsidR="00C45974" w:rsidRPr="009F79EF" w:rsidRDefault="00C45974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16699" w:rsidRDefault="00E93AC5" w:rsidP="003254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21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 момента заключения Соглашения </w:t>
      </w:r>
      <w:proofErr w:type="spellStart"/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Концендент</w:t>
      </w:r>
      <w:proofErr w:type="spellEnd"/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в течение 30 календарных</w:t>
      </w:r>
      <w:r w:rsid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дней</w:t>
      </w:r>
      <w:r w:rsid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обеспечить</w:t>
      </w:r>
      <w:r w:rsid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мероприятия</w:t>
      </w:r>
      <w:r w:rsid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83E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постановк</w:t>
      </w:r>
      <w:r w:rsidR="00B83E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земельного участка</w:t>
      </w:r>
      <w:r w:rsidR="00B83E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0D70C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83ED8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котором </w:t>
      </w:r>
      <w:r w:rsidR="00B83E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располагается Объект Соглашения 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кадастровый учет в орг</w:t>
      </w:r>
      <w:r w:rsidR="00B83E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ане государственной регистрации.</w:t>
      </w:r>
      <w:r w:rsidR="00C16699" w:rsidRPr="00C166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3254FA" w:rsidRPr="009F79EF" w:rsidRDefault="00C16699" w:rsidP="003254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22. </w:t>
      </w:r>
      <w:proofErr w:type="spellStart"/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</w:t>
      </w:r>
      <w:proofErr w:type="spellEnd"/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обязуется заключить с Концессионером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договор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аренды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земельного участка,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F5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котором располагается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объект Соглашения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который необходим для осуществления Концессионером</w:t>
      </w:r>
      <w:r w:rsidR="00AB41B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деятельности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настоящему Соглашению, в течение </w:t>
      </w:r>
      <w:r w:rsidR="00190F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AB41B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календарных дней с даты подписания настоящего</w:t>
      </w:r>
      <w:r w:rsidR="003254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Соглашения.</w:t>
      </w:r>
    </w:p>
    <w:p w:rsidR="00C45974" w:rsidRPr="009F79EF" w:rsidRDefault="00E93AC5" w:rsidP="00D0450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23</w:t>
      </w:r>
      <w:r w:rsidR="00C53AF1"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Арендная плата за переданный земельный </w:t>
      </w:r>
      <w:r w:rsidR="00C45974"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участо</w:t>
      </w:r>
      <w:r w:rsidR="00C53AF1"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 </w:t>
      </w:r>
      <w:r w:rsidR="00C45974"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устанавливается на основании</w:t>
      </w:r>
      <w:r w:rsidR="00D04508" w:rsidRPr="008076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договора аренды земельного участка.</w:t>
      </w:r>
    </w:p>
    <w:p w:rsidR="00C53AF1" w:rsidRPr="009F79EF" w:rsidRDefault="000F7872" w:rsidP="00C53A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24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Договор арен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ды земельного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участка 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заключается на срок, указанный в пункте </w:t>
      </w:r>
      <w:r w:rsidR="002A19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50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C53AF1" w:rsidRPr="009F79EF" w:rsidRDefault="00C45974" w:rsidP="00C53A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Договор 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аренды земельного участка подлежит государственной регистрации в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становленном законодательством Российской Федерации порядке и вступает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силу с момента это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й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егистрации. Государственная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гистрация указанного договора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осуществляется за счет 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Концессионера.</w:t>
      </w:r>
    </w:p>
    <w:p w:rsidR="00C45974" w:rsidRPr="009F79EF" w:rsidRDefault="00E93AC5" w:rsidP="00C53A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0F787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не вправе передавать свои права по договору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аренды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земельного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участка другим лицам и 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сдавать земельный участок в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субаренду, 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если иное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предусмотрено договором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аренды, субаренды земельного участка.</w:t>
      </w:r>
    </w:p>
    <w:p w:rsidR="00C45974" w:rsidRPr="00C15C8E" w:rsidRDefault="00115CBF" w:rsidP="00115CB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0F787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Прекращение настоящего Соглашения является основанием</w:t>
      </w:r>
      <w:r w:rsidR="00C53AF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для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прекращения </w:t>
      </w:r>
      <w:r w:rsidR="00C45974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договора </w:t>
      </w:r>
      <w:r w:rsidR="00C53AF1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аренды </w:t>
      </w:r>
      <w:r w:rsidR="00C45974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земельного участка.</w:t>
      </w:r>
    </w:p>
    <w:p w:rsidR="00C45974" w:rsidRPr="009F79EF" w:rsidRDefault="00E93AC5" w:rsidP="00115CB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B80A7C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115CBF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</w:t>
      </w:r>
      <w:r w:rsidR="00C45974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вправе</w:t>
      </w:r>
      <w:r w:rsidR="00115CBF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согласия Концедента возводить на земельном </w:t>
      </w:r>
      <w:r w:rsidR="00C45974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участке,</w:t>
      </w:r>
      <w:r w:rsidR="00115CBF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находящемся в собственности Концедента, объекты недвижимого имущества, не входящие в состав объекта</w:t>
      </w:r>
      <w:r w:rsidR="00C45974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15CBF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Соглашения, предназначенные для использования при </w:t>
      </w:r>
      <w:r w:rsidR="00C45974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осу</w:t>
      </w:r>
      <w:r w:rsidR="00115CBF" w:rsidRPr="00C15C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ществлении Концессионером</w:t>
      </w:r>
      <w:r w:rsidR="00115CB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деятельности по настоящему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Соглашению.</w:t>
      </w:r>
    </w:p>
    <w:p w:rsidR="00A3282F" w:rsidRPr="009F79EF" w:rsidRDefault="00A3282F" w:rsidP="00115CB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45974" w:rsidRPr="009F79EF" w:rsidRDefault="00C45974" w:rsidP="001A47E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V. Владение, польз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ование и распоряжение объектами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имущества, предоставляемыми Концессионеру</w:t>
      </w:r>
    </w:p>
    <w:p w:rsidR="00C45974" w:rsidRPr="009F79EF" w:rsidRDefault="00C45974" w:rsidP="00602BE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A47E1" w:rsidRPr="009F79EF" w:rsidRDefault="000F7872" w:rsidP="001A47E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B80A7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Концедент обязан предоставить Концессионеру права владения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пользования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36A1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объектом Соглашения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D6856" w:rsidRPr="009F79EF" w:rsidRDefault="00B80A7C" w:rsidP="00CD685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29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пользовать (эксплуатировать) </w:t>
      </w:r>
      <w:r w:rsidR="00336A1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 Соглашения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установленном настоящим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лашением порядке в целях осуществления деятельности, указанной в </w:t>
      </w:r>
      <w:hyperlink w:anchor="P98" w:history="1">
        <w:r w:rsidR="001A47E1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пункте </w:t>
        </w:r>
        <w:r w:rsidR="00C45974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1</w:t>
        </w:r>
      </w:hyperlink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Соглашения.</w:t>
      </w:r>
    </w:p>
    <w:p w:rsidR="00CD6856" w:rsidRPr="009F79EF" w:rsidRDefault="00CD6856" w:rsidP="00CD685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5B704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подд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ерживать объект Соглашения 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исправном состоянии,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производит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ь за свой счет текущий 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капитальный ремонт, нести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ходы на содержание </w:t>
      </w:r>
      <w:r w:rsidR="001A47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объекта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ия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bookmarkStart w:id="7" w:name="P597"/>
      <w:bookmarkEnd w:id="7"/>
    </w:p>
    <w:p w:rsidR="00A3282F" w:rsidRPr="009F79EF" w:rsidRDefault="000F7872" w:rsidP="00A3282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0919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 имеет право с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согласия Концедента передавать объект Соглашения в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пользование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третьим лицам на срок, не превышающий срока действия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ящего Соглашения, указанного в пункте </w:t>
      </w:r>
      <w:r w:rsidR="00516C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50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при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усло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вии соблюдения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</w:t>
      </w:r>
      <w:r w:rsidR="00CD6856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цессионером обязательств, предусмотренных настоящим 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Соглашением.</w:t>
      </w:r>
    </w:p>
    <w:p w:rsidR="002910F6" w:rsidRDefault="000F7872" w:rsidP="002910F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0919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A3282F"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Передача Концессионером в </w:t>
      </w:r>
      <w:r w:rsidR="00C45974"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залог или отчуждение объекта</w:t>
      </w:r>
      <w:r w:rsidR="00A3282F" w:rsidRPr="003A0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Соглашения не допускается.</w:t>
      </w:r>
    </w:p>
    <w:p w:rsidR="002910F6" w:rsidRPr="002910F6" w:rsidRDefault="002910F6" w:rsidP="002910F6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10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33. </w:t>
      </w:r>
      <w:r w:rsidRPr="002910F6">
        <w:rPr>
          <w:rFonts w:ascii="Times New Roman" w:eastAsiaTheme="minorHAnsi" w:hAnsi="Times New Roman" w:cs="Times New Roman"/>
          <w:sz w:val="28"/>
          <w:szCs w:val="28"/>
        </w:rPr>
        <w:t xml:space="preserve">        Продукция и доходы, полученные Концессионером в результате</w:t>
      </w:r>
    </w:p>
    <w:p w:rsidR="00516C35" w:rsidRDefault="002910F6" w:rsidP="00516C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F6">
        <w:rPr>
          <w:rFonts w:ascii="Times New Roman" w:hAnsi="Times New Roman" w:cs="Times New Roman"/>
          <w:sz w:val="28"/>
          <w:szCs w:val="28"/>
        </w:rPr>
        <w:t>осуществления  деятельности</w:t>
      </w:r>
      <w:proofErr w:type="gramEnd"/>
      <w:r w:rsidRPr="002910F6">
        <w:rPr>
          <w:rFonts w:ascii="Times New Roman" w:hAnsi="Times New Roman" w:cs="Times New Roman"/>
          <w:sz w:val="28"/>
          <w:szCs w:val="28"/>
        </w:rPr>
        <w:t xml:space="preserve">  по  настоящему  Соглашению, 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0F6">
        <w:rPr>
          <w:rFonts w:ascii="Times New Roman" w:hAnsi="Times New Roman" w:cs="Times New Roman"/>
          <w:sz w:val="28"/>
          <w:szCs w:val="28"/>
        </w:rPr>
        <w:t>собственностью Концессионера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6A" w:rsidRDefault="000F7872" w:rsidP="005B5F6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910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5974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созданное или п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риобретенное Концессионером при </w:t>
      </w:r>
      <w:r w:rsidR="00C45974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исполнении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 и не являющееся объектом Соглашения,</w:t>
      </w:r>
      <w:r w:rsidR="00C45974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собственностью</w:t>
      </w:r>
      <w:r w:rsidR="00C45974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Концессионера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974" w:rsidRPr="009F79EF" w:rsidRDefault="00E93AC5" w:rsidP="005B5F6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910F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Концессионер </w:t>
      </w:r>
      <w:r w:rsidR="00C45974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учиты</w:t>
      </w:r>
      <w:r w:rsidR="00A3282F" w:rsidRPr="003A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</w:t>
      </w:r>
      <w:r w:rsidR="00A3282F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 Соглашения на своем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балансе и производить соответствующее начисление амортизации.</w:t>
      </w:r>
    </w:p>
    <w:p w:rsidR="00C45974" w:rsidRPr="009F79EF" w:rsidRDefault="00C45974" w:rsidP="00602B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C45974" w:rsidP="004E56F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VI. Порядок передачи Концессионером объектов имущества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6FA" w:rsidRPr="009F79EF" w:rsidRDefault="00E93AC5" w:rsidP="004E56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8" w:name="P640"/>
      <w:bookmarkEnd w:id="8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910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дать Концеденту, а 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Концедент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обязан принять объект Соглашения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срок, указанный в </w:t>
      </w:r>
      <w:r w:rsidR="007079D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пункте 5</w:t>
      </w:r>
      <w:r w:rsidR="00050C8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Соглашения.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Передав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аемый Концессионером 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объект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 должен находиться в сост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оянии, приведенном в приложении </w:t>
      </w:r>
      <w:r w:rsidR="00E8202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настоящему Соглашению, б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ыть пригодным для осуществления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деятельности, указанной в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пункте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 настоящего Соглашени</w:t>
      </w:r>
      <w:r w:rsidR="00A3282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я, и не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должен быть обременен правами третьих лиц.</w:t>
      </w:r>
      <w:bookmarkStart w:id="9" w:name="P647"/>
      <w:bookmarkEnd w:id="9"/>
    </w:p>
    <w:p w:rsidR="004E56FA" w:rsidRPr="009F79EF" w:rsidRDefault="00E93AC5" w:rsidP="004E56F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910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Передача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Концессионером Концеденту объектов, указа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нных в </w:t>
      </w:r>
      <w:r w:rsidR="00D0450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пункте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F7872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910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осуществляется по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акту приема-передачи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подписываемому Сторонами.</w:t>
      </w:r>
    </w:p>
    <w:p w:rsidR="00241F27" w:rsidRPr="009F79EF" w:rsidRDefault="000F7872" w:rsidP="00241F2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D3107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 передает Конц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еденту документы, относящиеся к передав</w:t>
      </w:r>
      <w:r w:rsidR="00E8202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емому объекту,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одновремен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но с передачей этого объекта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Концеденту.</w:t>
      </w:r>
    </w:p>
    <w:p w:rsidR="00241F27" w:rsidRPr="009F79EF" w:rsidRDefault="0033152F" w:rsidP="00241F2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09259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Концедент вправе отказаться от подписания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акта приема-передачи 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случае 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несоответствия технико-экономических характеристик 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 Соглашения</w:t>
      </w:r>
      <w:r w:rsidR="0009259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установленных</w:t>
      </w:r>
      <w:r w:rsidR="004E56FA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настоящим соглашением.</w:t>
      </w:r>
    </w:p>
    <w:p w:rsidR="00241F27" w:rsidRPr="009F79EF" w:rsidRDefault="0009259E" w:rsidP="00241F2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40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Обязанность Концессионера п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передаче объекта Соглашения считается исполненной с момента подписания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Сторонами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акта приема-передачи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государственной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регистрации пр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екращения прав Концессионера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владение и пользование указанными объектами.</w:t>
      </w:r>
    </w:p>
    <w:p w:rsidR="00241F27" w:rsidRPr="009F79EF" w:rsidRDefault="00C45974" w:rsidP="00241F2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 уклонении Концедента от под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писания документа, указанного в пункте</w:t>
      </w:r>
      <w:r w:rsidR="00050C8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3</w:t>
      </w:r>
      <w:r w:rsidR="0009259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Соглашения,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обязанность Концессионера по передаче объектов, указанных </w:t>
      </w:r>
      <w:r w:rsidR="00D0450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пункте</w:t>
      </w:r>
      <w:r w:rsidR="009F79E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3</w:t>
      </w:r>
      <w:r w:rsidR="0009259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настоящего Соглашения,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считается 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исполненной, если Концессионер осуществил все необходимые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йствия по передаче указанных объектов, включая действия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государственной регистрации прекращения прав Концессионера на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владение и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пользование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этими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объектами.</w:t>
      </w:r>
    </w:p>
    <w:p w:rsidR="008E796F" w:rsidRPr="009F79EF" w:rsidRDefault="0009259E" w:rsidP="008E79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41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Уклонение одной из Сторон от подписания 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акта приема-передачи признается отказом этой Стороны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от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исполнения ею обязанностей,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установленных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04508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пунктом</w:t>
      </w:r>
      <w:r w:rsidR="009F79E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241F27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Соглашения.</w:t>
      </w:r>
    </w:p>
    <w:p w:rsidR="008E796F" w:rsidRPr="009F79EF" w:rsidRDefault="0009259E" w:rsidP="008E79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42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Прекращение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прав Концесси</w:t>
      </w:r>
      <w:r w:rsidR="002F462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онера на владение и пользование 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объектами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нед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вижимого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имущества,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входящими в состав </w:t>
      </w:r>
      <w:r w:rsidR="002F462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объекта </w:t>
      </w:r>
      <w:r w:rsidR="006C298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Соглашения,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одлежит государственной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страции в установленном законодательством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Российск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ой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Феде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рации порядке. Государственная регистрация прекращения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ука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занных прав Концессионера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осуществляется за счет 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Концессионера.</w:t>
      </w:r>
    </w:p>
    <w:p w:rsidR="008E796F" w:rsidRPr="009F79EF" w:rsidRDefault="008E796F" w:rsidP="008E79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Стороны обязуются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осуществи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ть действия, необходимые для государственной регистрации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рекращения указанных прав Концессионера, в течение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C298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30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календарных дней с даты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прекращения настоящего Соглашения.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C45974" w:rsidP="008E796F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10" w:name="P718"/>
      <w:bookmarkEnd w:id="10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VII. Поряд</w:t>
      </w:r>
      <w:r w:rsidR="008E796F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ок осуществления Концессионером </w:t>
      </w: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деятельности по настоящему Соглашению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FE1" w:rsidRPr="009F79EF" w:rsidRDefault="00A37BAD" w:rsidP="008C6FE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D4370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настоящему Соглашению К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онцессионер обязан на условиях, предусмотренных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настоящим Соглашен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ием, осуществлять деятельность,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указанную в пункте 1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Соглашения.</w:t>
      </w:r>
    </w:p>
    <w:p w:rsidR="008C6FE1" w:rsidRPr="009F79EF" w:rsidRDefault="00D43706" w:rsidP="008C6FE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44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Концессионер обязан осуществлять связанную с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использованием объекта Соглашения д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еятельность, указанную в пункте </w:t>
      </w:r>
      <w:hyperlink w:anchor="P98" w:history="1">
        <w:r w:rsidR="00C45974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1</w:t>
        </w:r>
      </w:hyperlink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и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 прекращать (не приост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анавливать) эту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деятельность без согласия Концедента.</w:t>
      </w:r>
    </w:p>
    <w:p w:rsidR="008C6FE1" w:rsidRPr="009F79EF" w:rsidRDefault="00D43706" w:rsidP="008C6FE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45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Концессионер обязан осущест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влять деятельность, указанную в </w:t>
      </w:r>
      <w:hyperlink w:anchor="P98" w:history="1">
        <w:r w:rsidR="008C6FE1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пункте </w:t>
        </w:r>
        <w:r w:rsidR="00C45974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1</w:t>
        </w:r>
      </w:hyperlink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в соответствии с требованиями,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установленными законодательством Российской Федерации.</w:t>
      </w:r>
    </w:p>
    <w:p w:rsidR="008C6FE1" w:rsidRPr="009F79EF" w:rsidRDefault="00D43706" w:rsidP="008C6FE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46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Концессионер обязан осуществлять деятельность, указанную в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пункте 1 настоящего 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м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омента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ввода объекта Соглашения в</w:t>
      </w:r>
      <w:r w:rsidR="006C2980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эксплуатацию 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до окончания срока, указанного в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пункте </w:t>
      </w:r>
      <w:r w:rsidR="009F79EF" w:rsidRPr="005C4F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5C4F05" w:rsidRPr="005C4F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8C6FE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Соглашения.</w:t>
      </w:r>
    </w:p>
    <w:p w:rsidR="009F5161" w:rsidRPr="009F79EF" w:rsidRDefault="00D43706" w:rsidP="009F5161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47</w:t>
      </w:r>
      <w:r w:rsidR="008C6FE1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Помимо деятельности, указанной в пункте</w:t>
      </w:r>
      <w:r w:rsidR="00C45974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</w:t>
      </w:r>
      <w:r w:rsidR="008C6FE1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настоящего Соглашения, Концессионер с использованием объекта</w:t>
      </w:r>
      <w:r w:rsidR="00C45974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Соглашения</w:t>
      </w:r>
      <w:r w:rsidR="008C6FE1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имеет право </w:t>
      </w:r>
      <w:r w:rsidR="00C45974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осуществлять</w:t>
      </w:r>
      <w:r w:rsidR="008C6FE1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055B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иную деятельность, по </w:t>
      </w:r>
      <w:r w:rsidR="00912F81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предварительному</w:t>
      </w:r>
      <w:r w:rsidR="0097055B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E43C9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согласованию</w:t>
      </w:r>
      <w:r w:rsidR="0097055B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</w:t>
      </w:r>
      <w:proofErr w:type="spellStart"/>
      <w:r w:rsidR="0097055B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Концендентом</w:t>
      </w:r>
      <w:proofErr w:type="spellEnd"/>
      <w:r w:rsidR="0097055B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C45974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</w:t>
      </w:r>
      <w:r w:rsidR="008C6FE1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</w:t>
      </w:r>
      <w:r w:rsidR="00C45974" w:rsidRPr="00912F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</w:p>
    <w:p w:rsidR="00D43706" w:rsidRDefault="00D43706" w:rsidP="00D43706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48</w:t>
      </w:r>
      <w:r w:rsidR="009F516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Концессионер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имеет право </w:t>
      </w:r>
      <w:r w:rsidR="009F516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исполнять настоящее Соглашение, включая осуществление деятельности, предусмотренной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w:anchor="P98" w:history="1">
        <w:r w:rsidR="009F5161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пунктом</w:t>
        </w:r>
        <w:r w:rsidR="00C45974" w:rsidRPr="009F79EF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1</w:t>
        </w:r>
      </w:hyperlink>
      <w:r w:rsidR="009F516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Соглашения, своими силам</w:t>
      </w:r>
      <w:r w:rsidR="009F516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и (или) с привлечением других лиц. При этом Концессионер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несе</w:t>
      </w:r>
      <w:r w:rsidR="009F516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 ответственность за действия </w:t>
      </w:r>
      <w:r w:rsidR="00C45974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друг</w:t>
      </w:r>
      <w:r w:rsidR="009F5161"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их лиц как за свои собственные.</w:t>
      </w:r>
    </w:p>
    <w:p w:rsidR="00D43706" w:rsidRPr="004A7A81" w:rsidRDefault="00D43706" w:rsidP="004A7A81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4370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49.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Концессионер   обязан  при  осуществлении  деятельности,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 xml:space="preserve">указанной   в   </w:t>
      </w:r>
      <w:hyperlink r:id="rId6" w:history="1">
        <w:r w:rsidRPr="00D43706">
          <w:rPr>
            <w:rFonts w:ascii="Times New Roman" w:eastAsiaTheme="minorHAnsi" w:hAnsi="Times New Roman" w:cs="Times New Roman"/>
            <w:sz w:val="28"/>
            <w:szCs w:val="28"/>
          </w:rPr>
          <w:t>пункте   1</w:t>
        </w:r>
      </w:hyperlink>
      <w:r w:rsidRPr="00D43706">
        <w:rPr>
          <w:rFonts w:ascii="Times New Roman" w:eastAsiaTheme="minorHAnsi" w:hAnsi="Times New Roman" w:cs="Times New Roman"/>
          <w:sz w:val="28"/>
          <w:szCs w:val="28"/>
        </w:rPr>
        <w:t xml:space="preserve">   настоящего  Соглашения,  осуществлять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реализацию товаров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по регулируемым ценам (тарифам)  и в соответствии с установленными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3706">
        <w:rPr>
          <w:rFonts w:ascii="Times New Roman" w:eastAsiaTheme="minorHAnsi" w:hAnsi="Times New Roman" w:cs="Times New Roman"/>
          <w:sz w:val="28"/>
          <w:szCs w:val="28"/>
        </w:rPr>
        <w:t>надбавками к ценам (тарифам).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EF9" w:rsidRPr="009F79EF" w:rsidRDefault="00C45974" w:rsidP="00757EF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11" w:name="P766"/>
      <w:bookmarkEnd w:id="11"/>
      <w:r w:rsidRPr="009F79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VIII. Сроки по настоящему Соглашению</w:t>
      </w:r>
      <w:bookmarkStart w:id="12" w:name="P768"/>
      <w:bookmarkStart w:id="13" w:name="P773"/>
      <w:bookmarkEnd w:id="12"/>
      <w:bookmarkEnd w:id="13"/>
    </w:p>
    <w:p w:rsidR="00757EF9" w:rsidRPr="009F79EF" w:rsidRDefault="00757EF9" w:rsidP="00757EF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57EF9" w:rsidRPr="0031392A" w:rsidRDefault="00D43706" w:rsidP="00A3125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Соглашение вступает в силу со дня его подписания и действует </w:t>
      </w:r>
      <w:r w:rsidR="0079506A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до 31 декабря 2030 г.</w:t>
      </w:r>
    </w:p>
    <w:p w:rsidR="00757EF9" w:rsidRPr="0031392A" w:rsidRDefault="00D43706" w:rsidP="00A3125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 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 -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объ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екта Соглашения -</w:t>
      </w:r>
      <w:r w:rsidR="006C2980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05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01 апреля 2020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bookmarkStart w:id="14" w:name="P777"/>
      <w:bookmarkEnd w:id="14"/>
    </w:p>
    <w:p w:rsidR="00757EF9" w:rsidRPr="0031392A" w:rsidRDefault="00A37BAD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P785"/>
      <w:bookmarkStart w:id="16" w:name="P796"/>
      <w:bookmarkEnd w:id="15"/>
      <w:bookmarkEnd w:id="16"/>
      <w:r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43706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 ввода в 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ацию объекта Соглашения - </w:t>
      </w:r>
      <w:r w:rsidR="006C2980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2980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</w:t>
      </w:r>
      <w:r w:rsidR="005C4F05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апреля 2020 г.</w:t>
      </w:r>
      <w:bookmarkStart w:id="17" w:name="P798"/>
      <w:bookmarkEnd w:id="17"/>
    </w:p>
    <w:p w:rsidR="00757EF9" w:rsidRPr="0031392A" w:rsidRDefault="00D43706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 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(экспл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уатации) Концессионером объекта 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</w:t>
      </w:r>
      <w:r w:rsidR="005C4F05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C4F05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 ввода объекта Соглашения в эксплуатацию по                              31 декабря 2030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bookmarkStart w:id="18" w:name="P805"/>
      <w:bookmarkStart w:id="19" w:name="P811"/>
      <w:bookmarkEnd w:id="18"/>
      <w:bookmarkEnd w:id="19"/>
    </w:p>
    <w:p w:rsidR="008E2DBF" w:rsidRPr="0031392A" w:rsidRDefault="00D43706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757EF9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. Срок передачи Концессионером Концеденту Объекта Соглашения - не позднее 30 рабочих дней с даты окончания срока действия Соглашения.</w:t>
      </w:r>
    </w:p>
    <w:p w:rsidR="00C45974" w:rsidRPr="009F79EF" w:rsidRDefault="00D43706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8E2DBF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осуществления Концесс</w:t>
      </w:r>
      <w:r w:rsidR="008E2DBF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ионером деятельности, указанной </w:t>
      </w:r>
      <w:r w:rsidR="00C45974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1 настоящего Соглашения, </w:t>
      </w:r>
      <w:r w:rsidR="00994DBC" w:rsidRPr="0031392A">
        <w:rPr>
          <w:rFonts w:ascii="Times New Roman" w:hAnsi="Times New Roman" w:cs="Times New Roman"/>
          <w:sz w:val="28"/>
          <w:szCs w:val="28"/>
          <w:shd w:val="clear" w:color="auto" w:fill="FFFFFF"/>
        </w:rPr>
        <w:t>до 31 декабря 2030 г.</w:t>
      </w:r>
    </w:p>
    <w:p w:rsidR="008E2DBF" w:rsidRPr="009F79EF" w:rsidRDefault="008E2DBF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C45974" w:rsidP="008E2D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IX. Плата по Соглашению</w:t>
      </w:r>
    </w:p>
    <w:p w:rsidR="00A31254" w:rsidRPr="009F79EF" w:rsidRDefault="00A31254" w:rsidP="00A31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54" w:rsidRPr="00994DBC" w:rsidRDefault="00A37BAD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94DBC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4597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Концессионная плата вносится</w:t>
      </w:r>
      <w:r w:rsidR="00DB4FFA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DBC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Концессионером </w:t>
      </w:r>
      <w:r w:rsidR="00DB4FFA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единовременно</w:t>
      </w:r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твердой суммой платежей перечисляемой в бюджет города-курорта Железноводска Ставропольского края.</w:t>
      </w:r>
    </w:p>
    <w:p w:rsidR="001E3215" w:rsidRPr="00994DBC" w:rsidRDefault="009F79EF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94DBC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4597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Концессионер</w:t>
      </w:r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уплачивать Концеденту</w:t>
      </w:r>
      <w:r w:rsidR="00C4597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концессионную</w:t>
      </w:r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плату в размере </w:t>
      </w:r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5F501D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5F501D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(Сто тысяч) </w:t>
      </w:r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лей единовременно за весь период действия Соглашения.</w:t>
      </w:r>
    </w:p>
    <w:p w:rsidR="00C45974" w:rsidRDefault="009F79EF" w:rsidP="001E32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94DBC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4597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Концессионная плата уплачив</w:t>
      </w:r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ается Концессионером </w:t>
      </w:r>
      <w:proofErr w:type="spellStart"/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="00A31254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(Тридцати) дней с момента заключения Соглашения путем </w:t>
      </w:r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перечисления денежных средств на счет </w:t>
      </w:r>
      <w:proofErr w:type="spellStart"/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1E3215" w:rsidRP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3215" w:rsidRPr="009F79EF" w:rsidRDefault="001E3215" w:rsidP="001E32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A31254" w:rsidP="00A31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осуществления Концедентом контроля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соблюдением Концессионером условий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Соглашения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254" w:rsidRPr="009F79EF" w:rsidRDefault="009F79EF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Права и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и Концедента осуществляются уполномоченными им органами в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оответствии с законодательством Российской Федерации,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ельством </w:t>
      </w:r>
      <w:r w:rsid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ми актами органов местного самоуправления</w:t>
      </w:r>
      <w:r w:rsid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города-курорта Железноводска Ставропольского края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Концедент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яет Концессионера об органах, уполномоченных осуществлять от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го имени права и обязанности по настоящему Соглашению, в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разумны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срок до начала осуществления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указанными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органами возложенных на них полномочий по настоящему Соглашению.</w:t>
      </w:r>
    </w:p>
    <w:p w:rsidR="00A31254" w:rsidRPr="009F79EF" w:rsidRDefault="00994DBC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Концедент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 за соблюдением Концессионером условий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Соглашения, в том числе обязательств по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осуществлению деятельности, указанной в пункте 1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обяз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ательств по использованию (эксплуатации) объекта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в соответствии с целями, установленными настоящим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ашением, сроков исполнения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обязательств, указанных в разделе VIII настоящего Соглашения.</w:t>
      </w:r>
    </w:p>
    <w:p w:rsidR="00A31254" w:rsidRPr="009F79EF" w:rsidRDefault="00994DBC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Концессионер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 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представителям уполномоченных органов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осуществляющим контроль за исполнением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Концесс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ионером условий настоящего Соглашения, беспрепятственный доступ на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 Соглашения, а также к документации,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относящейся к осущес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твлению деятельности, указанной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1 настоящего Соглашения.</w:t>
      </w:r>
    </w:p>
    <w:p w:rsidR="00A31254" w:rsidRPr="009F79EF" w:rsidRDefault="00994DBC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Концедент имеет право запрашивать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Концессионера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об исполнении Концессион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ером обязательств по настоящему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Соглашению. Установленный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Концессионером 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рассмотрения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Концедентом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ной информации приведен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A31254" w:rsidRPr="009F79EF" w:rsidRDefault="009F79EF" w:rsidP="00A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Концедент не вправе вмешиваться в 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 деятельности Концессионера.</w:t>
      </w:r>
    </w:p>
    <w:p w:rsidR="0079506A" w:rsidRDefault="009F79EF" w:rsidP="0079506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94DB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 xml:space="preserve">Представители уполномоченных </w:t>
      </w:r>
      <w:proofErr w:type="spellStart"/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Концедентом</w:t>
      </w:r>
      <w:proofErr w:type="spellEnd"/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 xml:space="preserve"> органов не вправе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разглашать  сведения</w:t>
      </w:r>
      <w:proofErr w:type="gramEnd"/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 конфиденциального  характера 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или являющиеся коммерческой тайной.</w:t>
      </w:r>
    </w:p>
    <w:p w:rsidR="0079506A" w:rsidRDefault="0079506A" w:rsidP="00795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65.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обнаружении </w:t>
      </w:r>
      <w:proofErr w:type="spellStart"/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осуществления контроля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5124B2">
        <w:rPr>
          <w:rFonts w:ascii="Times New Roman" w:hAnsi="Times New Roman" w:cs="Times New Roman"/>
          <w:sz w:val="28"/>
          <w:szCs w:val="28"/>
          <w:shd w:val="clear" w:color="auto" w:fill="FFFFFF"/>
        </w:rPr>
        <w:t>ю Концессионера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нарушений, которые 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повлиять на соблюдение Концессионером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Соглашения,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т обязан сообщить об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Концессионеру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 (десяти)</w:t>
      </w:r>
      <w:r w:rsidR="002064A7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календарных дней с даты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обнаружения указанных нарушений.</w:t>
      </w:r>
    </w:p>
    <w:p w:rsidR="0079506A" w:rsidRPr="0079506A" w:rsidRDefault="009F79EF" w:rsidP="00795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06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9506A" w:rsidRPr="0079506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213DC" w:rsidRPr="007950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gramStart"/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Стороны  обязаны</w:t>
      </w:r>
      <w:proofErr w:type="gramEnd"/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 xml:space="preserve">  в  течение 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>10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(десяти) 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календарных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дней    после    наступления   сроков   исполнения   обязательств,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 установленных   разделом </w:t>
      </w:r>
      <w:r w:rsidR="0079506A">
        <w:rPr>
          <w:rFonts w:ascii="Times New Roman" w:eastAsiaTheme="minorHAnsi" w:hAnsi="Times New Roman" w:cs="Times New Roman"/>
          <w:sz w:val="28"/>
          <w:szCs w:val="28"/>
          <w:lang w:val="en-US"/>
        </w:rPr>
        <w:t>VIII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 xml:space="preserve">  настоящего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Соглашения,    подписать    документ   об   исполнении   указанных</w:t>
      </w:r>
      <w:r w:rsidR="007950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506A" w:rsidRPr="0079506A">
        <w:rPr>
          <w:rFonts w:ascii="Times New Roman" w:eastAsiaTheme="minorHAnsi" w:hAnsi="Times New Roman" w:cs="Times New Roman"/>
          <w:sz w:val="28"/>
          <w:szCs w:val="28"/>
        </w:rPr>
        <w:t>обязательств.</w:t>
      </w:r>
    </w:p>
    <w:p w:rsidR="0079506A" w:rsidRDefault="0079506A" w:rsidP="00795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67.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обязаны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енно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ять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информацию,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необходимую для исполн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обязанностей по настоящему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Соглашению,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незамедлительно увед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омлять друг друга о наступлении </w:t>
      </w:r>
      <w:r w:rsidR="003213DC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существенных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событий, способных повлиять на</w:t>
      </w:r>
      <w:r w:rsidR="00A3125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надлежащее исполнение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 обязанностей.</w:t>
      </w:r>
    </w:p>
    <w:p w:rsidR="00C45974" w:rsidRPr="009F79EF" w:rsidRDefault="00C4597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D27480" w:rsidP="00195ED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I. Ответственность Сторон</w:t>
      </w:r>
    </w:p>
    <w:p w:rsidR="00C45974" w:rsidRPr="009F79EF" w:rsidRDefault="00C4597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ED4" w:rsidRPr="009F79EF" w:rsidRDefault="00267C2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За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неисполнение или ненад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лежащее исполнение обязательств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настоящему Соглашению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роны несут 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предусмотренную законодательством Р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Федерации и настоящим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Соглашением.</w:t>
      </w:r>
      <w:bookmarkStart w:id="20" w:name="P937"/>
      <w:bookmarkEnd w:id="20"/>
    </w:p>
    <w:p w:rsidR="00195ED4" w:rsidRPr="009F79EF" w:rsidRDefault="009F79EF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Концессионер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ственность перед Концедентом за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допущенное при реконструкции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Соглашения нарушение требований, 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установленных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Соглашением,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технических 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регламентов и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иных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зательных требований к качеству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Соглашения.</w:t>
      </w:r>
      <w:bookmarkStart w:id="21" w:name="P945"/>
      <w:bookmarkEnd w:id="21"/>
    </w:p>
    <w:p w:rsidR="00195ED4" w:rsidRPr="009F79EF" w:rsidRDefault="00267C2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нарушения требований,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C07DF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Соглашения, </w:t>
      </w:r>
      <w:proofErr w:type="spellStart"/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в течение 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рабочих дней с даты обнаружения нарушения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Концессионеру в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пи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сьмен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форме 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устранить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обнаруженн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нарушение с указанием пункта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Соглашения и (или) документа, требования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</w:t>
      </w:r>
      <w:r w:rsidR="00195ED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нарушены. </w:t>
      </w:r>
      <w:r w:rsidR="00D27480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срок для устранения нарушения устанавливается Концедентом в требовании об устранении нарушений.</w:t>
      </w:r>
    </w:p>
    <w:p w:rsidR="00C45974" w:rsidRPr="009F79EF" w:rsidRDefault="00267C24" w:rsidP="00195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Концедент 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потребов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от Концессионера возмещения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причиненных Концеденту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убыт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ков, вызванных 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нарушением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Концессионером требований, указанных 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Соглашения, 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эти нарушения не были 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устранены Концессионером в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определенный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Концедентом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в требовании об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устранении </w:t>
      </w:r>
      <w:r w:rsidR="00195ED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нарушений, предусмотренном </w:t>
      </w:r>
      <w:r w:rsidR="00CC07DF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D27480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или </w:t>
      </w:r>
      <w:r w:rsidR="00C45974" w:rsidRPr="00CC07D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существенными.</w:t>
      </w:r>
    </w:p>
    <w:p w:rsidR="00C45974" w:rsidRPr="009F79EF" w:rsidRDefault="00267C24" w:rsidP="009D31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="009D31BE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Концессионер несет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Концедентом ответственность з</w:t>
      </w:r>
      <w:r w:rsidR="009D31BE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работ по р</w:t>
      </w:r>
      <w:r w:rsidR="009D31BE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еконструкции объекта Соглашения в течение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9D31BE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со дня передачи объекта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Концеденту.</w:t>
      </w:r>
    </w:p>
    <w:p w:rsidR="00C45974" w:rsidRPr="009F79EF" w:rsidRDefault="00267C24" w:rsidP="00F43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="009D31BE" w:rsidRPr="009E3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43C8A" w:rsidRPr="009E3AE9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неисполнение или ненадлежащее исполнение Стороны имеют право на возмещение</w:t>
      </w:r>
      <w:r w:rsidR="00F4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убытков в порядке, установленном </w:t>
      </w:r>
      <w:r w:rsidR="009E3AE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Российской Федерации.</w:t>
      </w:r>
    </w:p>
    <w:p w:rsidR="00C45974" w:rsidRPr="00267C24" w:rsidRDefault="00267C2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r w:rsidR="00245834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3F30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Концессионер обязан уплатить </w:t>
      </w:r>
      <w:proofErr w:type="spellStart"/>
      <w:r w:rsidR="00803F30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="00803F30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неустойку в виде штрафов </w:t>
      </w:r>
      <w:r w:rsidR="00356137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03F30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нарушения существенных условий концессионного соглашения, предусмотренных статьей 10 Федерального закона от 21.07.2005 № 115-ФЗ «О концессионных соглашениях» в размере одной трехсотой действующей на дату уплаты пеней ставки рефинансирования Центрального банка Российской Федерации от объема инвестиций, установленного пунктом 65настоящего Соглашения за каждый день просрочки</w:t>
      </w:r>
      <w:r w:rsidR="00C45974" w:rsidRPr="00267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CC7" w:rsidRPr="00840012" w:rsidRDefault="00267C24" w:rsidP="00991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24583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1CC7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Концессионер обязан ежегодно в течение срока реконструкции </w:t>
      </w:r>
      <w:proofErr w:type="spellStart"/>
      <w:r w:rsidR="00991CC7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объекга</w:t>
      </w:r>
      <w:proofErr w:type="spellEnd"/>
      <w:r w:rsidR="00991CC7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обеспечивать исполнение обязательств по настоящему Соглашению в размере, составляющем 1 проценту от объема инвестиций, запланированного на год предоставления обеспечения обязательств, путем </w:t>
      </w:r>
      <w:r w:rsidR="00991CC7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безотзывной банковской гарантии.</w:t>
      </w:r>
    </w:p>
    <w:p w:rsidR="00C45974" w:rsidRPr="00840012" w:rsidRDefault="00991CC7" w:rsidP="00991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Предоставляемое обеспечение должно соответствовать требованиям Постановления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соглашению».</w:t>
      </w:r>
    </w:p>
    <w:p w:rsidR="00C45974" w:rsidRPr="009F79EF" w:rsidRDefault="00267C2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76</w:t>
      </w:r>
      <w:r w:rsidR="0024583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Сторона вправе не </w:t>
      </w:r>
      <w:r w:rsidR="00C4597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4583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риступать к исполнению своих обязанностей по настоящему</w:t>
      </w:r>
      <w:r w:rsidR="00C4597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</w:t>
      </w:r>
      <w:r w:rsidR="0024583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лашению или приостановить их </w:t>
      </w:r>
      <w:r w:rsidR="00C4597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с уведомлением другой Ст</w:t>
      </w:r>
      <w:r w:rsidR="0024583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ороны в случае, когда нарушение другой Стороной своих </w:t>
      </w:r>
      <w:r w:rsidR="00C4597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</w:t>
      </w:r>
      <w:r w:rsidR="00245834" w:rsidRPr="00840012">
        <w:rPr>
          <w:rFonts w:ascii="Times New Roman" w:hAnsi="Times New Roman" w:cs="Times New Roman"/>
          <w:sz w:val="28"/>
          <w:szCs w:val="28"/>
          <w:shd w:val="clear" w:color="auto" w:fill="FFFFFF"/>
        </w:rPr>
        <w:t>тей по настоящему Соглашению</w:t>
      </w:r>
      <w:r w:rsidR="002458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препятствует исполнению указанных обязанностей.</w:t>
      </w:r>
    </w:p>
    <w:p w:rsidR="00245834" w:rsidRPr="009F79EF" w:rsidRDefault="00245834" w:rsidP="002458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ED32FA" w:rsidP="002458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XI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I. Порядок взаимо</w:t>
      </w:r>
      <w:r w:rsidR="002458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 Сторон при наступлении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 непреодолимой силы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834" w:rsidRPr="009F79EF" w:rsidRDefault="0088007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 w:rsidR="002458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245834" w:rsidRPr="009F79EF" w:rsidRDefault="0088007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2458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Сторона, нарушившая условия настоящего Соглашения в результате наступления обстоятельств непреодолимой силы, обязана в письменной форме уведомить другую Сторону:</w:t>
      </w:r>
    </w:p>
    <w:p w:rsidR="00245834" w:rsidRPr="009F79EF" w:rsidRDefault="0024583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а) о наступлении указанных обстоятельств не позднее 5 рабочих дней с даты их наступления и представить необходимые документальные подтверждения;</w:t>
      </w:r>
    </w:p>
    <w:p w:rsidR="00245834" w:rsidRPr="009F79EF" w:rsidRDefault="0024583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б) о возобновлении исполнения своих обязательств по настоящему Соглашению.</w:t>
      </w:r>
    </w:p>
    <w:p w:rsidR="00C45974" w:rsidRPr="009F79EF" w:rsidRDefault="00880074" w:rsidP="002458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2458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C45974" w:rsidP="00EA41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XI</w:t>
      </w:r>
      <w:r w:rsidR="00ED32FA" w:rsidRPr="009F79E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Изменение Соглашения</w:t>
      </w:r>
    </w:p>
    <w:p w:rsidR="00C45974" w:rsidRPr="009F79EF" w:rsidRDefault="00C45974" w:rsidP="00EA4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151" w:rsidRPr="009F79EF" w:rsidRDefault="0000050E" w:rsidP="00EA4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Соглашение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ет быть изменено по согласию Сторон. Изменение настоящего Соглашения осуществляется в письменной форме.</w:t>
      </w:r>
    </w:p>
    <w:p w:rsidR="00EA4151" w:rsidRPr="009F79EF" w:rsidRDefault="0000050E" w:rsidP="00EA4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81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Основаниями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изменени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условий настоящего Соглашения является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существенное изменение об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стоятельств, из которых Стороны исходили при заключении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Соглашения.</w:t>
      </w:r>
    </w:p>
    <w:p w:rsidR="00EA4151" w:rsidRPr="009F79EF" w:rsidRDefault="0000050E" w:rsidP="00EA4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целях внесения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менений в условия настоящего Соглашения одна из Сторон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правляет другой Стороне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соответствующее предложение с обосн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ованием предлагаемых изменений.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д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ругая Сторона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календарных дней с даты получения указанного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пре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дложения рассматривает его и принимает решение о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 отказе внести изменения в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настоящего Соглашения.</w:t>
      </w:r>
    </w:p>
    <w:p w:rsidR="00EA4151" w:rsidRPr="009F79EF" w:rsidRDefault="0000050E" w:rsidP="00EA4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Соглашение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жет быть изменено по требованию одной из Сторон решением суда по основаниям, предусмотренным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Гражданским кодексом Российской Федерации.</w:t>
      </w:r>
    </w:p>
    <w:p w:rsidR="00C45974" w:rsidRPr="009F79EF" w:rsidRDefault="00667F3F" w:rsidP="00EA4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Концессионер имеет право п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ередавать с согласия Концедента третьим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 свои права и обязанности по настоящему Со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глашению с момента ввода в эксплуатацию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EA415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ъекта Соглашения путем уступки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или перевода долга по настоящему Соглашению.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C45974" w:rsidP="0084761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ED32FA" w:rsidRPr="009F79E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V. Прекращение Соглашения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9F79EF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Соглашение прекращается: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а) по истечении срока действия;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б) по соглашению Сторон;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в) на основании судебного решения о его досрочном расторжении.</w:t>
      </w:r>
    </w:p>
    <w:p w:rsidR="00847611" w:rsidRPr="009F79EF" w:rsidRDefault="00847611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г) в случае досрочного расторжения на основании решения администрации города-курорта Железноводска Ставропольского края, если неисполнен</w:t>
      </w:r>
      <w:r w:rsid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ие или ненадлежащее исполнение К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C45974" w:rsidRPr="009F79EF" w:rsidRDefault="00667F3F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="0084761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К существенным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</w:t>
      </w:r>
      <w:r w:rsidR="0084761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ениям Концессионером условий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Соглашения относятся: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>а) нарушение установленных пунк</w:t>
      </w:r>
      <w:r w:rsidR="00C031D5"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847611"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="00847611"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сроков </w:t>
      </w:r>
      <w:r w:rsidR="00847611"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реконструкции </w:t>
      </w: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Соглашения;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нарушение сроков исполнения </w:t>
      </w:r>
      <w:r w:rsidR="0084761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обязательств, установленных </w:t>
      </w:r>
      <w:r w:rsidRP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36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</w:t>
      </w:r>
      <w:r w:rsidR="0084761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оящего Соглашения, более чем на</w:t>
      </w:r>
      <w:r w:rsidR="00C0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B9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календарных дней;</w:t>
      </w:r>
    </w:p>
    <w:p w:rsidR="00C45974" w:rsidRPr="009F79EF" w:rsidRDefault="00C45974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в) использование (эксплуатация)</w:t>
      </w:r>
      <w:r w:rsidR="0084761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Соглашения в целях, не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 настоящим Соглашением;</w:t>
      </w:r>
    </w:p>
    <w:p w:rsidR="00C45974" w:rsidRPr="009F79EF" w:rsidRDefault="00847611" w:rsidP="00847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г) нарушение установленных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Соглашением порядка распоряжения объектом Соглашения,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поря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дка использования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(эксплуатации) объекта Соглашения;</w:t>
      </w:r>
    </w:p>
    <w:p w:rsidR="0000050E" w:rsidRDefault="00847611" w:rsidP="000005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д) неисполнение или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ненадлеж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ащее  исполнение Концессионером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обязательств, указанных в </w:t>
      </w:r>
      <w:hyperlink w:anchor="P718" w:history="1">
        <w:r w:rsidR="00C45974" w:rsidRPr="009F79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разделе VII</w:t>
        </w:r>
      </w:hyperlink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Соглашения, в том числе прекращение или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ление Концессионером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соответствующей деятельности без согласия </w:t>
      </w:r>
      <w:proofErr w:type="spellStart"/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050E" w:rsidRPr="0000050E" w:rsidRDefault="00667F3F" w:rsidP="0000050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="0000050E" w:rsidRPr="0000050E">
        <w:rPr>
          <w:rFonts w:ascii="Times New Roman" w:eastAsiaTheme="minorHAnsi" w:hAnsi="Times New Roman" w:cs="Times New Roman"/>
          <w:sz w:val="28"/>
          <w:szCs w:val="28"/>
        </w:rPr>
        <w:t>)  неисполнение</w:t>
      </w:r>
      <w:proofErr w:type="gramEnd"/>
      <w:r w:rsidR="0000050E" w:rsidRPr="0000050E">
        <w:rPr>
          <w:rFonts w:ascii="Times New Roman" w:eastAsiaTheme="minorHAnsi" w:hAnsi="Times New Roman" w:cs="Times New Roman"/>
          <w:sz w:val="28"/>
          <w:szCs w:val="28"/>
        </w:rPr>
        <w:t xml:space="preserve">  или  ненадлежащее  исполнение Концессионером</w:t>
      </w:r>
      <w:r w:rsidR="0000050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0050E" w:rsidRPr="0000050E">
        <w:rPr>
          <w:rFonts w:ascii="Times New Roman" w:eastAsiaTheme="minorHAnsi" w:hAnsi="Times New Roman" w:cs="Times New Roman"/>
          <w:sz w:val="28"/>
          <w:szCs w:val="28"/>
        </w:rPr>
        <w:t>обязательств, указанных в пункт</w:t>
      </w:r>
      <w:r w:rsidR="0000050E">
        <w:rPr>
          <w:rFonts w:ascii="Times New Roman" w:eastAsiaTheme="minorHAnsi" w:hAnsi="Times New Roman" w:cs="Times New Roman"/>
          <w:sz w:val="28"/>
          <w:szCs w:val="28"/>
        </w:rPr>
        <w:t xml:space="preserve">ах 1, 19, 29, </w:t>
      </w:r>
      <w:r w:rsidR="0000050E" w:rsidRPr="0000050E">
        <w:rPr>
          <w:rFonts w:ascii="Times New Roman" w:eastAsiaTheme="minorHAnsi" w:hAnsi="Times New Roman" w:cs="Times New Roman"/>
          <w:sz w:val="28"/>
          <w:szCs w:val="28"/>
        </w:rPr>
        <w:t xml:space="preserve"> настоящего</w:t>
      </w:r>
      <w:r w:rsidR="0000050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0050E" w:rsidRPr="0000050E">
        <w:rPr>
          <w:rFonts w:ascii="Times New Roman" w:eastAsiaTheme="minorHAnsi" w:hAnsi="Times New Roman" w:cs="Times New Roman"/>
          <w:sz w:val="28"/>
          <w:szCs w:val="28"/>
        </w:rPr>
        <w:t>Соглашения.</w:t>
      </w:r>
    </w:p>
    <w:p w:rsidR="00667F3F" w:rsidRDefault="00667F3F" w:rsidP="00D601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667F3F" w:rsidP="00D601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="00847611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5974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К существенным нарушениям</w:t>
      </w:r>
      <w:r w:rsidR="00847611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7611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="00847611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настоящего Соглашения</w:t>
      </w:r>
      <w:r w:rsidR="00C45974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847611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носится </w:t>
      </w:r>
      <w:r w:rsidR="00D601BE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в срок, установленный настоящим Соглашением, обязанности по передаче Концессионеру объекта Соглашения</w:t>
      </w:r>
      <w:r w:rsidR="00C45974" w:rsidRPr="00667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ED32FA" w:rsidP="00C675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XV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Разрешение споров</w:t>
      </w:r>
    </w:p>
    <w:p w:rsidR="00C45974" w:rsidRPr="009F79EF" w:rsidRDefault="00C45974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800D4F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88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Все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споры и разногласия, которые могут возникнуть между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Сторонами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настоящему Соглашению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связи с ним, разрешаются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переговоров.</w:t>
      </w:r>
    </w:p>
    <w:p w:rsidR="00C45974" w:rsidRPr="009F79EF" w:rsidRDefault="009F79EF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00D4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недостижения со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гласия в результате проведенных переговоров Сторона,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заявляющая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существовании спора или разногласий по настоящему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ению, направляет другой Стороне письменную претензию, ответ на которую должен быть представлен заявителю в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тридцати календарных дней с даты ее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получения.</w:t>
      </w:r>
    </w:p>
    <w:p w:rsidR="00C45974" w:rsidRPr="009F79EF" w:rsidRDefault="00C45974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ответ не представ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 в указанный срок, претензия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 принятой.</w:t>
      </w:r>
    </w:p>
    <w:p w:rsidR="00C45974" w:rsidRPr="009F79EF" w:rsidRDefault="00800D4F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недостижения Стор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онами согласия споры, возникшие между Сторонами, разрешаются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ED32FA" w:rsidP="00C675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XV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I. Размещение информации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734" w:rsidRPr="009F79EF" w:rsidRDefault="00800D4F" w:rsidP="00D9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 w:rsidR="00D957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</w:t>
      </w:r>
      <w:r w:rsidR="00D957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щее Соглашение, за исключением 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сведений, </w:t>
      </w:r>
      <w:r w:rsidR="00D957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составляющих государственную и коммерческую тайну,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</w:t>
      </w:r>
      <w:r w:rsidR="00D957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размещению (опубликованию) на официальном сайте</w:t>
      </w:r>
      <w:r w:rsidR="00ED32FA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и администрации города-курорта Железноводска Ставропольского края</w:t>
      </w:r>
      <w:r w:rsidR="00D9573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ED32FA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974" w:rsidRPr="009F79EF" w:rsidRDefault="00C45974" w:rsidP="00602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974" w:rsidRPr="009F79EF" w:rsidRDefault="00ED32FA" w:rsidP="00C675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I. Заключительные положения</w:t>
      </w:r>
    </w:p>
    <w:p w:rsidR="00C45974" w:rsidRPr="009F79EF" w:rsidRDefault="00C45974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74" w:rsidRPr="009F79EF" w:rsidRDefault="00800D4F" w:rsidP="00C67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Сторона, изменившая свое местонахождение и (или) реквизиты, обязана сообщить об этом другой Стороне в течение десяти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календарных дней с даты этого изменения.</w:t>
      </w:r>
    </w:p>
    <w:p w:rsidR="00D95734" w:rsidRPr="009F79EF" w:rsidRDefault="009F79EF" w:rsidP="00D9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00D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Соглашение составлено на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языке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 подлинных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экземплярах,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равную юридическую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силу, из них </w:t>
      </w:r>
      <w:r w:rsidR="00A54FD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экземпляр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для Концессионера и один - д</w:t>
      </w:r>
      <w:r w:rsid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я регистрационного органа.</w:t>
      </w:r>
    </w:p>
    <w:p w:rsidR="00C45974" w:rsidRDefault="00800D4F" w:rsidP="00D9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и дополни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соглашения к настоящему Соглашению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заключенные при по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дписании настоящего Соглашения, так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после вступления в силу наст</w:t>
      </w:r>
      <w:r w:rsidR="00C67531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оящего Соглашения, являются его неотъемлемой частью. Указанные приложения и дополнительные 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подписываются уполномоченными представителями Сторон.</w:t>
      </w:r>
    </w:p>
    <w:p w:rsidR="004A7A81" w:rsidRDefault="004A7A81" w:rsidP="00D9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Приложения:</w:t>
      </w:r>
    </w:p>
    <w:p w:rsidR="004A7A81" w:rsidRDefault="004A7A81" w:rsidP="00D9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копий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объект</w:t>
      </w:r>
      <w:r w:rsidR="00D46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Концессионного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оглашения (Приложение 1);</w:t>
      </w:r>
    </w:p>
    <w:p w:rsidR="004A7A81" w:rsidRDefault="004A7A81" w:rsidP="00D9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 приема-передачи объекта</w:t>
      </w:r>
      <w:r w:rsidR="00D46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Концессионного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оглашения (Приложение 2);</w:t>
      </w:r>
    </w:p>
    <w:p w:rsidR="004A7A81" w:rsidRDefault="004A7A81" w:rsidP="004A7A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D46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6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Концессионного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3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подлежащий реконструкции (Приложение3);</w:t>
      </w:r>
    </w:p>
    <w:p w:rsidR="004A7A81" w:rsidRDefault="004A7A81" w:rsidP="004A7A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об исполнении Концессионером обязательств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46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Концессионному с</w:t>
      </w: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оглашению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4).</w:t>
      </w:r>
    </w:p>
    <w:p w:rsidR="00D95734" w:rsidRPr="009F79EF" w:rsidRDefault="004A7A81" w:rsidP="004A7A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C45974" w:rsidRPr="009F79EF" w:rsidRDefault="00ED32FA" w:rsidP="00D957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VIII</w:t>
      </w:r>
      <w:r w:rsidR="00C45974"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. Адреса и реквизиты Сторон</w:t>
      </w:r>
    </w:p>
    <w:p w:rsidR="003D5687" w:rsidRPr="009F79EF" w:rsidRDefault="003D5687" w:rsidP="00D957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248"/>
        <w:gridCol w:w="992"/>
        <w:gridCol w:w="4576"/>
      </w:tblGrid>
      <w:tr w:rsidR="00D95734" w:rsidRPr="009F79EF" w:rsidTr="00A00EBA">
        <w:trPr>
          <w:trHeight w:val="2967"/>
        </w:trPr>
        <w:tc>
          <w:tcPr>
            <w:tcW w:w="4248" w:type="dxa"/>
            <w:shd w:val="clear" w:color="auto" w:fill="auto"/>
          </w:tcPr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Адрес: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357400, Ставропольский край,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Железноводск, ул. Калинина, 2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города-курорта Железноводска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5734" w:rsidRPr="009F79EF" w:rsidRDefault="00D95734" w:rsidP="00746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Е.И.Моисеев</w:t>
            </w:r>
          </w:p>
        </w:tc>
        <w:tc>
          <w:tcPr>
            <w:tcW w:w="992" w:type="dxa"/>
            <w:shd w:val="clear" w:color="auto" w:fill="FFFFFF"/>
          </w:tcPr>
          <w:p w:rsidR="00D95734" w:rsidRPr="009F79EF" w:rsidRDefault="00D95734" w:rsidP="00746A2D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D95734" w:rsidRPr="00135866" w:rsidRDefault="003243D6" w:rsidP="003D5687">
            <w:pPr>
              <w:shd w:val="clear" w:color="auto" w:fill="FFFFFF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Стаценко Сергей Петрович</w:t>
            </w:r>
            <w:r w:rsidR="00D95734" w:rsidRPr="00135866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3D5687" w:rsidRPr="00135866" w:rsidRDefault="003D5687" w:rsidP="003D5687">
            <w:pPr>
              <w:shd w:val="clear" w:color="auto" w:fill="FFFFFF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</w:t>
            </w:r>
            <w:r w:rsidR="00D95734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</w:p>
          <w:p w:rsidR="00D95734" w:rsidRPr="00135866" w:rsidRDefault="00D95734" w:rsidP="003D5687">
            <w:pPr>
              <w:shd w:val="clear" w:color="auto" w:fill="FFFFFF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357</w:t>
            </w:r>
            <w:r w:rsidR="00135866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430</w:t>
            </w: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Ставропольский край. </w:t>
            </w:r>
            <w:r w:rsidR="00135866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35866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Железноводск, п. </w:t>
            </w:r>
            <w:proofErr w:type="gramStart"/>
            <w:r w:rsidR="00135866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Иноземцево,  </w:t>
            </w: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866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Набережная 27</w:t>
            </w:r>
          </w:p>
          <w:p w:rsidR="00D95734" w:rsidRPr="00135866" w:rsidRDefault="00D95734" w:rsidP="003D5687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3243D6" w:rsidRPr="00135866" w:rsidRDefault="003243D6" w:rsidP="003D5687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95734" w:rsidRPr="00135866" w:rsidRDefault="003243D6" w:rsidP="003D5687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D95734" w:rsidRPr="00135866" w:rsidRDefault="00D95734" w:rsidP="003D5687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95734" w:rsidRPr="00135866" w:rsidRDefault="00D95734" w:rsidP="003D5687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95734" w:rsidRPr="00135866" w:rsidRDefault="003243D6" w:rsidP="003243D6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С.П</w:t>
            </w:r>
            <w:r w:rsidR="00D95734"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22" w:name="gjdgxs"/>
            <w:bookmarkEnd w:id="22"/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</w:p>
        </w:tc>
      </w:tr>
    </w:tbl>
    <w:p w:rsidR="000F5B8C" w:rsidRDefault="000F5B8C" w:rsidP="000F5B8C">
      <w:pPr>
        <w:pStyle w:val="ConsPlusNonformat"/>
      </w:pPr>
    </w:p>
    <w:p w:rsidR="000F5B8C" w:rsidRDefault="000F5B8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W w:w="0" w:type="auto"/>
        <w:tblInd w:w="594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0"/>
      </w:tblGrid>
      <w:tr w:rsidR="002747EB" w:rsidTr="004A7A81">
        <w:tc>
          <w:tcPr>
            <w:tcW w:w="3680" w:type="dxa"/>
            <w:shd w:val="clear" w:color="auto" w:fill="auto"/>
          </w:tcPr>
          <w:p w:rsidR="002747EB" w:rsidRDefault="002747EB" w:rsidP="00462DA3">
            <w:pPr>
              <w:spacing w:after="0"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Приложение № 1 </w:t>
            </w:r>
            <w:r w:rsidR="00462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проекту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концессионно</w:t>
            </w:r>
            <w:r w:rsidR="00462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соглашения от «____»_________20___ г.</w:t>
            </w:r>
          </w:p>
        </w:tc>
      </w:tr>
    </w:tbl>
    <w:p w:rsidR="002747EB" w:rsidRDefault="002747EB" w:rsidP="0027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7EB" w:rsidRDefault="002747EB" w:rsidP="00274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A81" w:rsidRDefault="004A7A81" w:rsidP="00B53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7A81" w:rsidRPr="00D463C9" w:rsidRDefault="00D463C9" w:rsidP="00D46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копий документов, удостоверяющих право собственности </w:t>
      </w:r>
      <w:proofErr w:type="spellStart"/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Концедента</w:t>
      </w:r>
      <w:proofErr w:type="spellEnd"/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объект Концессионного соглашения</w:t>
      </w:r>
    </w:p>
    <w:p w:rsidR="004A7A81" w:rsidRPr="004A7A81" w:rsidRDefault="004A7A81" w:rsidP="004A7A81">
      <w:pPr>
        <w:pStyle w:val="a3"/>
        <w:jc w:val="center"/>
        <w:rPr>
          <w:b/>
        </w:rPr>
      </w:pPr>
    </w:p>
    <w:p w:rsidR="004A7A81" w:rsidRPr="004A7A81" w:rsidRDefault="004A7A81" w:rsidP="004A7A81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ыписк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28.11.2019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(копия)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4A7A81" w:rsidRPr="004A7A81" w:rsidRDefault="004A7A81" w:rsidP="004A7A81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ехническ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ий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план здания, сооружения, помещения, либо объекта незавершенного строительства от 26.11.2019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(копия)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4A7A81" w:rsidRDefault="004A7A81" w:rsidP="004A7A81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ыписк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из реестра муниципального имущества города-курорта Железноводска Ставропольского края от 12.11.2019 № 293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(копия)</w:t>
      </w:r>
      <w:r w:rsidRPr="004A7A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4A7A81" w:rsidRDefault="004A7A81" w:rsidP="004A7A8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A7A81" w:rsidRDefault="004A7A81" w:rsidP="004A7A8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A7A81" w:rsidRPr="004A7A81" w:rsidRDefault="004A7A81" w:rsidP="004A7A8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A7A81" w:rsidRPr="004A7A81" w:rsidRDefault="004A7A81" w:rsidP="004A7A81">
      <w:pPr>
        <w:pStyle w:val="a3"/>
        <w:tabs>
          <w:tab w:val="left" w:pos="851"/>
        </w:tabs>
        <w:jc w:val="both"/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248"/>
        <w:gridCol w:w="992"/>
        <w:gridCol w:w="4576"/>
      </w:tblGrid>
      <w:tr w:rsidR="004A7A81" w:rsidRPr="009F79EF" w:rsidTr="004A7A81">
        <w:trPr>
          <w:trHeight w:val="2967"/>
        </w:trPr>
        <w:tc>
          <w:tcPr>
            <w:tcW w:w="4248" w:type="dxa"/>
            <w:shd w:val="clear" w:color="auto" w:fill="auto"/>
          </w:tcPr>
          <w:p w:rsidR="004A7A81" w:rsidRPr="009F79EF" w:rsidRDefault="000F5B8C" w:rsidP="004A7A81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br w:type="page"/>
            </w:r>
            <w:r w:rsidR="004A7A81"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4A7A81" w:rsidRPr="009F79EF" w:rsidRDefault="004A7A81" w:rsidP="004A7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7A81" w:rsidRPr="009F79EF" w:rsidRDefault="004A7A81" w:rsidP="004A7A81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города-курорта Железноводска</w:t>
            </w:r>
          </w:p>
          <w:p w:rsidR="004A7A81" w:rsidRPr="009F79EF" w:rsidRDefault="004A7A81" w:rsidP="004A7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4A7A81" w:rsidRPr="009F79EF" w:rsidRDefault="004A7A81" w:rsidP="004A7A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7A81" w:rsidRPr="009F79EF" w:rsidRDefault="004A7A81" w:rsidP="004A7A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Е.И.Моисеев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A7A81" w:rsidRPr="009F79EF" w:rsidRDefault="004A7A81" w:rsidP="004A7A81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4A7A81" w:rsidRPr="00135866" w:rsidRDefault="004A7A81" w:rsidP="004A7A81">
            <w:pPr>
              <w:shd w:val="clear" w:color="auto" w:fill="FFFFFF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Стаценко Сергей Петрович</w:t>
            </w:r>
            <w:r w:rsidRPr="00135866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4A7A81" w:rsidRPr="00135866" w:rsidRDefault="004A7A81" w:rsidP="004A7A81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4A7A81" w:rsidRPr="00135866" w:rsidRDefault="004A7A81" w:rsidP="004A7A81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A7A81" w:rsidRPr="00135866" w:rsidRDefault="004A7A81" w:rsidP="004A7A81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4A7A81" w:rsidRPr="00135866" w:rsidRDefault="004A7A81" w:rsidP="004A7A81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462DA3" w:rsidRDefault="00462DA3" w:rsidP="004A7A81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4A7A81" w:rsidRPr="00135866" w:rsidRDefault="004A7A81" w:rsidP="004A7A81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358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С.П.Стаценко</w:t>
            </w:r>
            <w:proofErr w:type="spellEnd"/>
          </w:p>
        </w:tc>
      </w:tr>
    </w:tbl>
    <w:p w:rsidR="004A7A81" w:rsidRDefault="004A7A81" w:rsidP="004A7A81">
      <w:pPr>
        <w:jc w:val="both"/>
      </w:pPr>
    </w:p>
    <w:p w:rsidR="004A7A81" w:rsidRDefault="004A7A81">
      <w:r>
        <w:br w:type="page"/>
      </w:r>
    </w:p>
    <w:tbl>
      <w:tblPr>
        <w:tblW w:w="3680" w:type="dxa"/>
        <w:tblInd w:w="594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0"/>
      </w:tblGrid>
      <w:tr w:rsidR="000F5B8C" w:rsidTr="00462DA3">
        <w:tc>
          <w:tcPr>
            <w:tcW w:w="3680" w:type="dxa"/>
            <w:shd w:val="clear" w:color="auto" w:fill="auto"/>
          </w:tcPr>
          <w:p w:rsidR="000F5B8C" w:rsidRDefault="000F5B8C" w:rsidP="00A54F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Приложение № 2 к проекту концессионного соглашения</w:t>
            </w:r>
          </w:p>
          <w:p w:rsidR="00462DA3" w:rsidRDefault="00462DA3" w:rsidP="00A54F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________20___ г.</w:t>
            </w:r>
          </w:p>
          <w:p w:rsidR="00462DA3" w:rsidRDefault="00462DA3" w:rsidP="00A54F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2DA3" w:rsidRDefault="00462DA3" w:rsidP="00A54FD2">
            <w:pPr>
              <w:spacing w:after="0" w:line="240" w:lineRule="exact"/>
              <w:jc w:val="both"/>
            </w:pPr>
          </w:p>
        </w:tc>
      </w:tr>
    </w:tbl>
    <w:p w:rsidR="00D463C9" w:rsidRDefault="00D463C9" w:rsidP="00D463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63C9" w:rsidRPr="00D463C9" w:rsidRDefault="00D463C9" w:rsidP="00D463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6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 приема-передачи объекта Концессионного соглашения</w:t>
      </w:r>
    </w:p>
    <w:p w:rsidR="00462DA3" w:rsidRDefault="00462DA3" w:rsidP="00462DA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96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815"/>
      </w:tblGrid>
      <w:tr w:rsidR="000F5B8C" w:rsidTr="00462DA3">
        <w:tc>
          <w:tcPr>
            <w:tcW w:w="4818" w:type="dxa"/>
            <w:shd w:val="clear" w:color="auto" w:fill="auto"/>
          </w:tcPr>
          <w:p w:rsidR="00462DA3" w:rsidRDefault="00462DA3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5B8C" w:rsidRDefault="000F5B8C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Железноводск</w:t>
            </w:r>
          </w:p>
        </w:tc>
        <w:tc>
          <w:tcPr>
            <w:tcW w:w="4815" w:type="dxa"/>
            <w:shd w:val="clear" w:color="auto" w:fill="auto"/>
          </w:tcPr>
          <w:p w:rsidR="00462DA3" w:rsidRDefault="00462DA3" w:rsidP="004A7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5B8C" w:rsidRDefault="000F5B8C" w:rsidP="00462DA3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    » _________  20</w:t>
            </w:r>
            <w:r w:rsidR="00462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</w:t>
            </w:r>
          </w:p>
        </w:tc>
      </w:tr>
    </w:tbl>
    <w:p w:rsidR="000F5B8C" w:rsidRDefault="000F5B8C" w:rsidP="000F5B8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62DA3" w:rsidRDefault="00462DA3" w:rsidP="0046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город-курорт Железноводск</w:t>
      </w:r>
      <w:r w:rsidR="00423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имени которого выступает администрация города-курорта Железноводска Ставропольского края, действующая на основании Устава города-курорта Железноводска Ставропольского края, утвержденного решением Совета города-курорта Железноводска Ставропольского края от 29.07.2010 № 736 (далее - Устав), в лице главы города-курорта Железноводска Ставропольского края Моисеева Евгения Ивановича, действующего на основании Устава и постановления администрации города-курорта Железноводска Ставропольского края от 14.12.2016 г. № 1087 «О вступлении в должность главы города-курорта Железноводска Ставропольского края Моисеева Евгения Ивановича», именуемый в дальнейшем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</w:t>
      </w:r>
      <w:proofErr w:type="spell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одной стороны,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предприниматель Стаценко Сергей Петрович (</w:t>
      </w:r>
      <w:r w:rsidRPr="00833721">
        <w:rPr>
          <w:rFonts w:ascii="Times New Roman" w:hAnsi="Times New Roman" w:cs="Times New Roman"/>
          <w:sz w:val="28"/>
        </w:rPr>
        <w:t>ОГРН</w:t>
      </w:r>
      <w:r>
        <w:rPr>
          <w:rFonts w:ascii="Times New Roman" w:hAnsi="Times New Roman" w:cs="Times New Roman"/>
          <w:sz w:val="28"/>
        </w:rPr>
        <w:t>ИП</w:t>
      </w:r>
      <w:r w:rsidRPr="00833721">
        <w:rPr>
          <w:rFonts w:ascii="Times New Roman" w:hAnsi="Times New Roman" w:cs="Times New Roman"/>
          <w:sz w:val="28"/>
        </w:rPr>
        <w:t xml:space="preserve"> </w:t>
      </w:r>
      <w:r w:rsidRPr="007E7A66">
        <w:rPr>
          <w:rFonts w:ascii="Times New Roman" w:hAnsi="Times New Roman" w:cs="Times New Roman"/>
          <w:sz w:val="28"/>
        </w:rPr>
        <w:t>304264915300018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именуемый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 Концессионер, с другой стороны, именуемые также Сторонами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подписали настоящий акт приема-передачи о нижеследующем:</w:t>
      </w:r>
    </w:p>
    <w:p w:rsidR="00462DA3" w:rsidRDefault="00462DA3" w:rsidP="0046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850" w:rsidRDefault="00462DA3" w:rsidP="0046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условиями концессионного соглашения от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_________20____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передал, а Концессионер принял в во владение и пользование объект концессионного соглашения</w:t>
      </w:r>
      <w:r w:rsidR="00A24850">
        <w:rPr>
          <w:rFonts w:ascii="Times New Roman" w:hAnsi="Times New Roman" w:cs="Times New Roman"/>
          <w:sz w:val="28"/>
          <w:szCs w:val="28"/>
        </w:rPr>
        <w:t xml:space="preserve"> (далее – объект Соглашения)</w:t>
      </w:r>
      <w:r>
        <w:rPr>
          <w:rFonts w:ascii="Times New Roman" w:hAnsi="Times New Roman" w:cs="Times New Roman"/>
          <w:sz w:val="28"/>
          <w:szCs w:val="28"/>
        </w:rPr>
        <w:t>,  а именно ло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дочн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Железноводск, К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урортное озеро, кадастровый номер: 26:31:010310:858, протяженностью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26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</w:t>
      </w:r>
      <w:r w:rsid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2DA3" w:rsidRPr="001A5458" w:rsidRDefault="00462DA3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 xml:space="preserve">2. </w:t>
      </w:r>
      <w:r w:rsidR="00A24850" w:rsidRPr="001A5458">
        <w:rPr>
          <w:rFonts w:ascii="Times New Roman" w:hAnsi="Times New Roman" w:cs="Times New Roman"/>
          <w:sz w:val="28"/>
          <w:szCs w:val="28"/>
        </w:rPr>
        <w:t xml:space="preserve">Сведения о составе имущества, </w:t>
      </w:r>
      <w:proofErr w:type="gramStart"/>
      <w:r w:rsidR="00A24850" w:rsidRPr="001A5458">
        <w:rPr>
          <w:rFonts w:ascii="Times New Roman" w:hAnsi="Times New Roman" w:cs="Times New Roman"/>
          <w:sz w:val="28"/>
          <w:szCs w:val="28"/>
        </w:rPr>
        <w:t>техническом  состоянии</w:t>
      </w:r>
      <w:proofErr w:type="gramEnd"/>
      <w:r w:rsidR="00A24850" w:rsidRPr="001A5458">
        <w:rPr>
          <w:rFonts w:ascii="Times New Roman" w:hAnsi="Times New Roman" w:cs="Times New Roman"/>
          <w:sz w:val="28"/>
          <w:szCs w:val="28"/>
        </w:rPr>
        <w:t>, сроке службы, начальной, остаточной стоимости передаваемого объекта Соглашения: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Кадастровый номер объекта: ___________________;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Год постройки: 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Протяженность: ________________;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Высота: ______________________;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Ширина: _____________________;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 xml:space="preserve">Техническое </w:t>
      </w:r>
      <w:proofErr w:type="gramStart"/>
      <w:r w:rsidRPr="001A5458">
        <w:rPr>
          <w:rFonts w:ascii="Times New Roman" w:hAnsi="Times New Roman" w:cs="Times New Roman"/>
          <w:sz w:val="28"/>
          <w:szCs w:val="28"/>
        </w:rPr>
        <w:t>состояние:_</w:t>
      </w:r>
      <w:proofErr w:type="gramEnd"/>
      <w:r w:rsidRPr="001A5458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Начальная стоимость: ________________________________;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lastRenderedPageBreak/>
        <w:t>Остаточная стоимость: ______________________________.</w:t>
      </w:r>
    </w:p>
    <w:p w:rsidR="00A24850" w:rsidRPr="001A5458" w:rsidRDefault="00462DA3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Перечень инженерных коммуникаций, установленных в недвижимом имуществе: _______________________.</w:t>
      </w:r>
    </w:p>
    <w:p w:rsidR="00A24850" w:rsidRPr="001A5458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58">
        <w:rPr>
          <w:rFonts w:ascii="Times New Roman" w:hAnsi="Times New Roman" w:cs="Times New Roman"/>
          <w:sz w:val="28"/>
          <w:szCs w:val="28"/>
        </w:rPr>
        <w:t>3.  Концессионер осмотрел и проверил объект Соглашения. Стороны взаимных претензий друг к другу не имеют.</w:t>
      </w:r>
    </w:p>
    <w:p w:rsidR="00A24850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458">
        <w:rPr>
          <w:rFonts w:ascii="Times New Roman" w:hAnsi="Times New Roman" w:cs="Times New Roman"/>
          <w:sz w:val="28"/>
          <w:szCs w:val="28"/>
        </w:rPr>
        <w:t>4. Н</w:t>
      </w:r>
      <w:r w:rsidRPr="001A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момент передачи </w:t>
      </w:r>
      <w:proofErr w:type="spellStart"/>
      <w:r w:rsidRPr="001A5458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Концедентом</w:t>
      </w:r>
      <w:proofErr w:type="spellEnd"/>
      <w:r w:rsidRPr="001A5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Концессионеру объект Соглашения свободен от прав третьих лиц</w:t>
      </w:r>
      <w:r w:rsidRPr="00A24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4850" w:rsidRPr="009F79EF" w:rsidRDefault="00A24850" w:rsidP="00A2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DA3">
        <w:rPr>
          <w:rFonts w:ascii="Times New Roman" w:hAnsi="Times New Roman" w:cs="Times New Roman"/>
          <w:sz w:val="28"/>
          <w:szCs w:val="28"/>
        </w:rPr>
        <w:t xml:space="preserve">. Настоящий Акт </w:t>
      </w:r>
      <w:proofErr w:type="gramStart"/>
      <w:r w:rsidR="00462DA3">
        <w:rPr>
          <w:rFonts w:ascii="Times New Roman" w:hAnsi="Times New Roman" w:cs="Times New Roman"/>
          <w:sz w:val="28"/>
          <w:szCs w:val="28"/>
        </w:rPr>
        <w:t xml:space="preserve">составлен 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подлинных экземплярах, имеющих равную юридическую силу, из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экземпляр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для Концессионера и один -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F79EF">
        <w:rPr>
          <w:rFonts w:ascii="Times New Roman" w:hAnsi="Times New Roman" w:cs="Times New Roman"/>
          <w:sz w:val="28"/>
          <w:szCs w:val="28"/>
          <w:shd w:val="clear" w:color="auto" w:fill="FFFFFF"/>
        </w:rPr>
        <w:t>я регистрационного органа.</w:t>
      </w:r>
    </w:p>
    <w:p w:rsidR="00462DA3" w:rsidRDefault="00462DA3" w:rsidP="00462D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B8C" w:rsidRDefault="000F5B8C" w:rsidP="000F5B8C">
      <w:pPr>
        <w:rPr>
          <w:shd w:val="clear" w:color="auto" w:fill="FFFFFF"/>
        </w:rPr>
      </w:pPr>
    </w:p>
    <w:p w:rsidR="002747EB" w:rsidRDefault="002747EB" w:rsidP="000F5B8C">
      <w:pPr>
        <w:pStyle w:val="ConsPlusNonformat"/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248"/>
        <w:gridCol w:w="992"/>
        <w:gridCol w:w="4576"/>
      </w:tblGrid>
      <w:tr w:rsidR="00A00EBA" w:rsidRPr="009F79EF" w:rsidTr="00A00EBA">
        <w:trPr>
          <w:trHeight w:val="2967"/>
        </w:trPr>
        <w:tc>
          <w:tcPr>
            <w:tcW w:w="4248" w:type="dxa"/>
            <w:shd w:val="clear" w:color="auto" w:fill="auto"/>
          </w:tcPr>
          <w:p w:rsidR="00A00EBA" w:rsidRPr="009F79EF" w:rsidRDefault="00A00EBA" w:rsidP="004A7A81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591113" w:rsidRPr="009F79EF" w:rsidRDefault="00591113" w:rsidP="004A7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0EBA" w:rsidRPr="009F79EF" w:rsidRDefault="00A00EBA" w:rsidP="004A7A81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города-курорта Железноводска</w:t>
            </w:r>
          </w:p>
          <w:p w:rsidR="00A00EBA" w:rsidRPr="009F79EF" w:rsidRDefault="00A00EBA" w:rsidP="004A7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A00EBA" w:rsidRPr="009F79EF" w:rsidRDefault="00A00EBA" w:rsidP="004A7A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0EBA" w:rsidRPr="009F79EF" w:rsidRDefault="00A00EBA" w:rsidP="004A7A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Е.И.Моисеев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A00EBA" w:rsidRPr="009F79EF" w:rsidRDefault="00A00EBA" w:rsidP="004A7A81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A00EBA" w:rsidRPr="009F79EF" w:rsidRDefault="00A00EBA" w:rsidP="004A7A81">
            <w:pPr>
              <w:shd w:val="clear" w:color="auto" w:fill="FFFFFF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Стаценко Сергей Петрович</w:t>
            </w: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A00EBA" w:rsidRDefault="00A00EBA" w:rsidP="004A7A81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A00EBA" w:rsidRPr="009F79EF" w:rsidRDefault="00A00EBA" w:rsidP="004A7A81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A00EBA" w:rsidRPr="009F79EF" w:rsidRDefault="00A00EBA" w:rsidP="004A7A81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A00EBA" w:rsidRDefault="00A00EBA" w:rsidP="004A7A81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91113" w:rsidRPr="009F79EF" w:rsidRDefault="00591113" w:rsidP="004A7A81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A00EBA" w:rsidRPr="009F79EF" w:rsidRDefault="00A00EBA" w:rsidP="004A7A81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С.П</w:t>
            </w:r>
            <w:r w:rsidRPr="009F79E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</w:p>
        </w:tc>
      </w:tr>
    </w:tbl>
    <w:p w:rsidR="002747EB" w:rsidRDefault="002747EB">
      <w:r>
        <w:br w:type="page"/>
      </w:r>
    </w:p>
    <w:p w:rsidR="009B59FE" w:rsidRDefault="009B59FE"/>
    <w:tbl>
      <w:tblPr>
        <w:tblW w:w="3680" w:type="dxa"/>
        <w:tblInd w:w="594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0"/>
      </w:tblGrid>
      <w:tr w:rsidR="009B59FE" w:rsidTr="004A7A81">
        <w:tc>
          <w:tcPr>
            <w:tcW w:w="3680" w:type="dxa"/>
            <w:shd w:val="clear" w:color="auto" w:fill="auto"/>
          </w:tcPr>
          <w:p w:rsidR="009B59FE" w:rsidRDefault="009B59FE" w:rsidP="004A7A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№ 3 к проекту концессионного соглашения</w:t>
            </w:r>
          </w:p>
          <w:p w:rsidR="00D463C9" w:rsidRDefault="00D463C9" w:rsidP="00D463C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________20___ г.</w:t>
            </w:r>
          </w:p>
          <w:p w:rsidR="00D463C9" w:rsidRDefault="00D463C9" w:rsidP="004A7A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463C9" w:rsidRDefault="00D463C9" w:rsidP="004A7A81">
            <w:pPr>
              <w:spacing w:after="0" w:line="240" w:lineRule="exact"/>
              <w:jc w:val="both"/>
            </w:pPr>
          </w:p>
        </w:tc>
      </w:tr>
    </w:tbl>
    <w:p w:rsidR="009B59FE" w:rsidRDefault="009B59FE" w:rsidP="009B59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3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56"/>
      </w:tblGrid>
      <w:tr w:rsidR="0070279A" w:rsidTr="00D463C9">
        <w:tc>
          <w:tcPr>
            <w:tcW w:w="9356" w:type="dxa"/>
            <w:shd w:val="clear" w:color="auto" w:fill="auto"/>
          </w:tcPr>
          <w:p w:rsidR="00D463C9" w:rsidRPr="00D463C9" w:rsidRDefault="00D463C9" w:rsidP="00D46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0279A" w:rsidRPr="009970E8" w:rsidRDefault="009970E8" w:rsidP="00D463C9">
            <w:pPr>
              <w:spacing w:after="0" w:line="240" w:lineRule="exact"/>
              <w:jc w:val="center"/>
              <w:rPr>
                <w:b/>
              </w:rPr>
            </w:pPr>
            <w:r w:rsidRPr="009970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Объект Концессионного  соглашения, подлежащий реконструкции</w:t>
            </w:r>
          </w:p>
        </w:tc>
      </w:tr>
    </w:tbl>
    <w:p w:rsidR="0070279A" w:rsidRDefault="0070279A" w:rsidP="005E17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953"/>
        <w:gridCol w:w="3284"/>
        <w:gridCol w:w="2410"/>
      </w:tblGrid>
      <w:tr w:rsidR="0070279A" w:rsidTr="004570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70279A" w:rsidTr="004570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AA7381" w:rsidP="004B1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Лодочная станция, расположенная по адресу: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Российская Федерация, Ставропольский край, </w:t>
            </w:r>
            <w:r w:rsidRPr="004B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 Железноводск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4B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урортное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озеро</w:t>
            </w:r>
            <w:r w:rsidRPr="004B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B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кадастровый номер: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26:31:010310:858, протяженностью 26 м. (муниципальная собственность)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A0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предполагает </w:t>
            </w:r>
            <w:r w:rsidR="00A00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реконструкцию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00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лодочной станции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Собственные средства инициатора</w:t>
            </w:r>
          </w:p>
        </w:tc>
      </w:tr>
    </w:tbl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числе:</w:t>
      </w:r>
    </w:p>
    <w:p w:rsidR="0070279A" w:rsidRDefault="0070279A" w:rsidP="007027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47"/>
        <w:gridCol w:w="1471"/>
        <w:gridCol w:w="2312"/>
      </w:tblGrid>
      <w:tr w:rsidR="0070279A" w:rsidRPr="00167F90" w:rsidTr="00C23379">
        <w:tc>
          <w:tcPr>
            <w:tcW w:w="9345" w:type="dxa"/>
            <w:gridSpan w:val="4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Капитальные сооружения</w:t>
            </w:r>
          </w:p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C23379">
        <w:tc>
          <w:tcPr>
            <w:tcW w:w="615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47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Ед. измерения</w:t>
            </w:r>
          </w:p>
        </w:tc>
        <w:tc>
          <w:tcPr>
            <w:tcW w:w="2312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70279A" w:rsidRPr="00167F90" w:rsidTr="00C23379">
        <w:trPr>
          <w:trHeight w:val="399"/>
        </w:trPr>
        <w:tc>
          <w:tcPr>
            <w:tcW w:w="615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47" w:type="dxa"/>
            <w:shd w:val="clear" w:color="auto" w:fill="auto"/>
          </w:tcPr>
          <w:p w:rsidR="0070279A" w:rsidRPr="00295AEC" w:rsidRDefault="002A6CD4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Лодочная станция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2A6CD4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12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183</w:t>
            </w:r>
          </w:p>
        </w:tc>
      </w:tr>
      <w:tr w:rsidR="0070279A" w:rsidRPr="00167F90" w:rsidTr="00C23379">
        <w:tc>
          <w:tcPr>
            <w:tcW w:w="615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47" w:type="dxa"/>
            <w:shd w:val="clear" w:color="auto" w:fill="auto"/>
          </w:tcPr>
          <w:p w:rsidR="0070279A" w:rsidRPr="00295AEC" w:rsidRDefault="002A6CD4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Спуск к озеру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2A6CD4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12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0279A" w:rsidRPr="00167F90" w:rsidTr="00C23379">
        <w:tc>
          <w:tcPr>
            <w:tcW w:w="615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7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Пирс с деревянным покрытием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12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C23379" w:rsidRPr="00167F90" w:rsidTr="00C23379">
        <w:tc>
          <w:tcPr>
            <w:tcW w:w="615" w:type="dxa"/>
            <w:shd w:val="clear" w:color="auto" w:fill="auto"/>
          </w:tcPr>
          <w:p w:rsidR="00C23379" w:rsidRPr="00295AEC" w:rsidRDefault="00C23379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7" w:type="dxa"/>
            <w:shd w:val="clear" w:color="auto" w:fill="auto"/>
          </w:tcPr>
          <w:p w:rsidR="00C23379" w:rsidRDefault="00C23379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Подпорная стена</w:t>
            </w:r>
          </w:p>
        </w:tc>
        <w:tc>
          <w:tcPr>
            <w:tcW w:w="1471" w:type="dxa"/>
            <w:shd w:val="clear" w:color="auto" w:fill="auto"/>
          </w:tcPr>
          <w:p w:rsidR="00C23379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12" w:type="dxa"/>
            <w:shd w:val="clear" w:color="auto" w:fill="auto"/>
          </w:tcPr>
          <w:p w:rsidR="00C23379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143</w:t>
            </w:r>
          </w:p>
        </w:tc>
      </w:tr>
      <w:tr w:rsidR="0070279A" w:rsidRPr="00167F90" w:rsidTr="00C23379">
        <w:tc>
          <w:tcPr>
            <w:tcW w:w="9345" w:type="dxa"/>
            <w:gridSpan w:val="4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Малые архитектурные формы</w:t>
            </w:r>
          </w:p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79A" w:rsidRPr="00167F90" w:rsidTr="00C23379">
        <w:tc>
          <w:tcPr>
            <w:tcW w:w="615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47" w:type="dxa"/>
            <w:shd w:val="clear" w:color="auto" w:fill="auto"/>
          </w:tcPr>
          <w:p w:rsidR="0070279A" w:rsidRPr="00295AEC" w:rsidRDefault="00D6150C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Скамья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5487F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12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0279A" w:rsidRPr="00167F90" w:rsidTr="00C23379">
        <w:tc>
          <w:tcPr>
            <w:tcW w:w="615" w:type="dxa"/>
            <w:shd w:val="clear" w:color="auto" w:fill="auto"/>
          </w:tcPr>
          <w:p w:rsidR="0070279A" w:rsidRPr="00295AEC" w:rsidRDefault="0070279A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47" w:type="dxa"/>
            <w:shd w:val="clear" w:color="auto" w:fill="auto"/>
          </w:tcPr>
          <w:p w:rsidR="0070279A" w:rsidRPr="00295AEC" w:rsidRDefault="00D6150C" w:rsidP="004A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Урна</w:t>
            </w:r>
          </w:p>
        </w:tc>
        <w:tc>
          <w:tcPr>
            <w:tcW w:w="1471" w:type="dxa"/>
            <w:shd w:val="clear" w:color="auto" w:fill="auto"/>
          </w:tcPr>
          <w:p w:rsidR="0070279A" w:rsidRPr="00295AEC" w:rsidRDefault="0075487F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12" w:type="dxa"/>
            <w:shd w:val="clear" w:color="auto" w:fill="auto"/>
          </w:tcPr>
          <w:p w:rsidR="0070279A" w:rsidRPr="00295AEC" w:rsidRDefault="00C23379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23379" w:rsidRPr="00167F90" w:rsidTr="00C23379">
        <w:tc>
          <w:tcPr>
            <w:tcW w:w="615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7" w:type="dxa"/>
            <w:shd w:val="clear" w:color="auto" w:fill="auto"/>
          </w:tcPr>
          <w:p w:rsidR="00C23379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стенд</w:t>
            </w:r>
          </w:p>
        </w:tc>
        <w:tc>
          <w:tcPr>
            <w:tcW w:w="1471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12" w:type="dxa"/>
            <w:shd w:val="clear" w:color="auto" w:fill="auto"/>
          </w:tcPr>
          <w:p w:rsidR="00C23379" w:rsidRPr="00295AEC" w:rsidRDefault="00ED02E8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23379" w:rsidRPr="00167F90" w:rsidTr="00C23379">
        <w:tc>
          <w:tcPr>
            <w:tcW w:w="615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7" w:type="dxa"/>
            <w:shd w:val="clear" w:color="auto" w:fill="auto"/>
          </w:tcPr>
          <w:p w:rsidR="00C23379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Указатель</w:t>
            </w:r>
          </w:p>
        </w:tc>
        <w:tc>
          <w:tcPr>
            <w:tcW w:w="1471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12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23379" w:rsidRPr="00167F90" w:rsidTr="00C23379">
        <w:tc>
          <w:tcPr>
            <w:tcW w:w="615" w:type="dxa"/>
            <w:shd w:val="clear" w:color="auto" w:fill="auto"/>
          </w:tcPr>
          <w:p w:rsidR="00C23379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947" w:type="dxa"/>
            <w:shd w:val="clear" w:color="auto" w:fill="auto"/>
          </w:tcPr>
          <w:p w:rsidR="00C23379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Лодки и катамараны</w:t>
            </w:r>
          </w:p>
        </w:tc>
        <w:tc>
          <w:tcPr>
            <w:tcW w:w="1471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12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ED02E8" w:rsidRPr="00167F90" w:rsidTr="00C23379">
        <w:tc>
          <w:tcPr>
            <w:tcW w:w="615" w:type="dxa"/>
            <w:shd w:val="clear" w:color="auto" w:fill="auto"/>
          </w:tcPr>
          <w:p w:rsidR="00ED02E8" w:rsidRDefault="00ED02E8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947" w:type="dxa"/>
            <w:shd w:val="clear" w:color="auto" w:fill="auto"/>
          </w:tcPr>
          <w:p w:rsidR="00ED02E8" w:rsidRDefault="00ED02E8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Инсталляция</w:t>
            </w:r>
          </w:p>
        </w:tc>
        <w:tc>
          <w:tcPr>
            <w:tcW w:w="1471" w:type="dxa"/>
            <w:shd w:val="clear" w:color="auto" w:fill="auto"/>
          </w:tcPr>
          <w:p w:rsidR="00ED02E8" w:rsidRDefault="00ED02E8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12" w:type="dxa"/>
            <w:shd w:val="clear" w:color="auto" w:fill="auto"/>
          </w:tcPr>
          <w:p w:rsidR="00ED02E8" w:rsidRDefault="00ED02E8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</w:tc>
      </w:tr>
      <w:tr w:rsidR="00C23379" w:rsidRPr="00167F90" w:rsidTr="00C23379">
        <w:tc>
          <w:tcPr>
            <w:tcW w:w="9345" w:type="dxa"/>
            <w:gridSpan w:val="4"/>
            <w:shd w:val="clear" w:color="auto" w:fill="auto"/>
          </w:tcPr>
          <w:p w:rsidR="00C23379" w:rsidRPr="00295AEC" w:rsidRDefault="00C23379" w:rsidP="00BC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Строительно-монтажные работы</w:t>
            </w:r>
          </w:p>
        </w:tc>
      </w:tr>
      <w:tr w:rsidR="00C23379" w:rsidRPr="00167F90" w:rsidTr="00C23379">
        <w:tc>
          <w:tcPr>
            <w:tcW w:w="615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4947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Укрепление берегов озера, отсыпка по откосу каменной призмой с обратным фильтром из щебня или гравия</w:t>
            </w:r>
          </w:p>
        </w:tc>
        <w:tc>
          <w:tcPr>
            <w:tcW w:w="1471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12" w:type="dxa"/>
            <w:shd w:val="clear" w:color="auto" w:fill="auto"/>
          </w:tcPr>
          <w:p w:rsidR="00C23379" w:rsidRPr="00295AEC" w:rsidRDefault="00C23379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143</w:t>
            </w:r>
          </w:p>
        </w:tc>
      </w:tr>
      <w:tr w:rsidR="00ED02E8" w:rsidRPr="00167F90" w:rsidTr="00C23379">
        <w:tc>
          <w:tcPr>
            <w:tcW w:w="615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47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наружного освещения</w:t>
            </w:r>
          </w:p>
        </w:tc>
        <w:tc>
          <w:tcPr>
            <w:tcW w:w="1471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12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</w:tc>
      </w:tr>
      <w:tr w:rsidR="00ED02E8" w:rsidRPr="00167F90" w:rsidTr="00C23379">
        <w:tc>
          <w:tcPr>
            <w:tcW w:w="9345" w:type="dxa"/>
            <w:gridSpan w:val="4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Озеленение</w:t>
            </w:r>
          </w:p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02E8" w:rsidRPr="00167F90" w:rsidTr="00C23379">
        <w:tc>
          <w:tcPr>
            <w:tcW w:w="615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47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Травяной покров с булыжником</w:t>
            </w:r>
          </w:p>
        </w:tc>
        <w:tc>
          <w:tcPr>
            <w:tcW w:w="1471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12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</w:p>
        </w:tc>
      </w:tr>
      <w:tr w:rsidR="00ED02E8" w:rsidRPr="00167F90" w:rsidTr="00C23379">
        <w:tc>
          <w:tcPr>
            <w:tcW w:w="615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47" w:type="dxa"/>
            <w:shd w:val="clear" w:color="auto" w:fill="auto"/>
          </w:tcPr>
          <w:p w:rsidR="00ED02E8" w:rsidRDefault="00ED02E8" w:rsidP="00ED0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Цветочное оформление вдоль ограждения</w:t>
            </w:r>
          </w:p>
        </w:tc>
        <w:tc>
          <w:tcPr>
            <w:tcW w:w="1471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12" w:type="dxa"/>
            <w:shd w:val="clear" w:color="auto" w:fill="auto"/>
          </w:tcPr>
          <w:p w:rsidR="00ED02E8" w:rsidRPr="00295AEC" w:rsidRDefault="00ED02E8" w:rsidP="00E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</w:tc>
      </w:tr>
    </w:tbl>
    <w:p w:rsidR="0070279A" w:rsidRDefault="0070279A" w:rsidP="0070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Pr="0070279A" w:rsidRDefault="0070279A" w:rsidP="0070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9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архитектурно-планировочному решению.</w:t>
      </w:r>
    </w:p>
    <w:p w:rsidR="0070279A" w:rsidRPr="0070279A" w:rsidRDefault="0070279A" w:rsidP="0070279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5703A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4570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объекта концессионного соглашения Концессионер должен осуществить в соответствии с законодательством Российской Федерации и Ставропольского края, муниципальными правовыми актами города-курорта Железноводска Ставропольского края.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создании необходимо учесть градостроительную значимость земельного участка.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создании объекта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Необходимо обеспечить организацию пешеходного движения, в том числе подхода и подъезда посетителей, транзитного движения пешеходов.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Pr="0070279A" w:rsidRDefault="0070279A" w:rsidP="0070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9A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работ.</w:t>
      </w:r>
    </w:p>
    <w:p w:rsidR="0070279A" w:rsidRPr="0070279A" w:rsidRDefault="0070279A" w:rsidP="0070279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0"/>
        <w:gridCol w:w="1857"/>
        <w:gridCol w:w="1578"/>
        <w:gridCol w:w="2255"/>
        <w:gridCol w:w="1333"/>
        <w:gridCol w:w="2083"/>
      </w:tblGrid>
      <w:tr w:rsidR="0070279A" w:rsidTr="004A7A8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п/п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Срок выполнения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Вид материала, объем и количество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Сметная стоимость тыс. руб.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Источники финансирования</w:t>
            </w:r>
          </w:p>
        </w:tc>
      </w:tr>
      <w:tr w:rsidR="0070279A" w:rsidTr="004A7A8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70279A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A00EBA" w:rsidP="00A00EB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Реконструкция</w:t>
            </w:r>
            <w:r w:rsidR="007027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лодочной станции</w:t>
            </w:r>
            <w:r w:rsidR="007027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Pr="00FA7267" w:rsidRDefault="00D463C9" w:rsidP="00D4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shd w:val="clear" w:color="auto" w:fill="FFFFFF"/>
              </w:rPr>
            </w:pPr>
            <w:r w:rsidRPr="005575D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01.04.2020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Pr="00FA7267" w:rsidRDefault="00B4761D" w:rsidP="004A7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shd w:val="clear" w:color="auto" w:fill="FFFFFF"/>
              </w:rPr>
            </w:pPr>
            <w:r w:rsidRPr="00B12D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Тротуарная плитка 183 м2, , паркетная доска 90 м2, бетонное </w:t>
            </w:r>
            <w:proofErr w:type="spellStart"/>
            <w:r w:rsidRPr="00B12D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берегоукрепление</w:t>
            </w:r>
            <w:proofErr w:type="spellEnd"/>
            <w:r w:rsidRPr="00B12D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- 143 м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279A" w:rsidRDefault="00E440E3" w:rsidP="004A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4200,00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79A" w:rsidRDefault="0070279A" w:rsidP="00F81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Собственные средства</w:t>
            </w:r>
            <w:r w:rsidR="00A00EB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Pr="0070279A" w:rsidRDefault="0070279A" w:rsidP="0070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9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качеству работ.</w:t>
      </w:r>
    </w:p>
    <w:p w:rsidR="0070279A" w:rsidRPr="0070279A" w:rsidRDefault="0070279A" w:rsidP="0070279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должны выполняться в соответствии со следующими нормативными документами: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СНиП 12-01-2004 «Организация строительства»;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СНиП 12-03-2001 «Безопасность труда в строительстве. Часть 1»;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СНиП 12-04-2002 «Безопасность труда в строительстве. Часть 2.№. СП 12-135-2003 «Безопасность труда в строительстве»;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ППБ 01-03 «Правила пожарной безопасности в Российской Федерации».</w:t>
      </w:r>
    </w:p>
    <w:p w:rsidR="0070279A" w:rsidRDefault="0070279A" w:rsidP="007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СНиП III-10-75 «Благоустройство территорий» (утв. Постановлением Госстроя СССР от 25 сентября 1975 г. № 158);</w:t>
      </w:r>
    </w:p>
    <w:p w:rsidR="0045703A" w:rsidRDefault="0070279A" w:rsidP="0095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42-128-4690-88 «Санитарные правила содержания территорий населенных мест» (зарегистрировано в Министерстве здравоохранения СССР 5 августа 1988 г. №</w:t>
      </w:r>
      <w:r w:rsidR="0045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4690-88.</w:t>
      </w:r>
    </w:p>
    <w:p w:rsidR="00D463C9" w:rsidRDefault="00D463C9" w:rsidP="0095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3C9" w:rsidRDefault="00D463C9" w:rsidP="0095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3C9" w:rsidRDefault="00D463C9" w:rsidP="0095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248"/>
        <w:gridCol w:w="992"/>
        <w:gridCol w:w="4576"/>
      </w:tblGrid>
      <w:tr w:rsidR="00D463C9" w:rsidRPr="009F79EF" w:rsidTr="00531620">
        <w:trPr>
          <w:trHeight w:val="2967"/>
        </w:trPr>
        <w:tc>
          <w:tcPr>
            <w:tcW w:w="4248" w:type="dxa"/>
            <w:shd w:val="clear" w:color="auto" w:fill="auto"/>
          </w:tcPr>
          <w:p w:rsidR="00D463C9" w:rsidRPr="009F79EF" w:rsidRDefault="00D463C9" w:rsidP="00531620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города-курорта Железноводска Ставропольского края</w:t>
            </w:r>
          </w:p>
          <w:p w:rsidR="00D463C9" w:rsidRPr="009F79EF" w:rsidRDefault="00D463C9" w:rsidP="00531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463C9" w:rsidRPr="009F79EF" w:rsidRDefault="00D463C9" w:rsidP="00531620">
            <w:pPr>
              <w:shd w:val="clear" w:color="auto" w:fill="FFFFFF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города-курорта Железноводска</w:t>
            </w:r>
          </w:p>
          <w:p w:rsidR="00D463C9" w:rsidRPr="009F79EF" w:rsidRDefault="00D463C9" w:rsidP="00531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D463C9" w:rsidRPr="009F79EF" w:rsidRDefault="00D463C9" w:rsidP="005316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463C9" w:rsidRPr="009F79EF" w:rsidRDefault="00D463C9" w:rsidP="005316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Е.И.Моисеев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463C9" w:rsidRPr="009F79EF" w:rsidRDefault="00D463C9" w:rsidP="00531620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D463C9" w:rsidRPr="009F79EF" w:rsidRDefault="00D463C9" w:rsidP="00531620">
            <w:pPr>
              <w:shd w:val="clear" w:color="auto" w:fill="FFFFFF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Стаценко Сергей Петрович</w:t>
            </w:r>
            <w:r w:rsidRPr="009F79EF"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D463C9" w:rsidRDefault="00D463C9" w:rsidP="00531620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463C9" w:rsidRPr="009F79EF" w:rsidRDefault="00D463C9" w:rsidP="00531620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D463C9" w:rsidRPr="009F79EF" w:rsidRDefault="00D463C9" w:rsidP="00531620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463C9" w:rsidRDefault="00D463C9" w:rsidP="00531620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463C9" w:rsidRPr="009F79EF" w:rsidRDefault="00D463C9" w:rsidP="00531620">
            <w:pPr>
              <w:shd w:val="clear" w:color="auto" w:fill="FFFFFF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463C9" w:rsidRPr="009F79EF" w:rsidRDefault="00D463C9" w:rsidP="00531620">
            <w:pPr>
              <w:shd w:val="clear" w:color="auto" w:fill="FFFFFF"/>
              <w:snapToGrid w:val="0"/>
              <w:spacing w:after="0" w:line="240" w:lineRule="auto"/>
              <w:jc w:val="right"/>
              <w:rPr>
                <w:rStyle w:val="1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С.П</w:t>
            </w:r>
            <w:r w:rsidRPr="009F79E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</w:p>
        </w:tc>
      </w:tr>
    </w:tbl>
    <w:p w:rsidR="00D463C9" w:rsidRPr="0095724A" w:rsidRDefault="00D463C9" w:rsidP="0095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463C9" w:rsidRPr="0095724A" w:rsidSect="0060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1D7"/>
    <w:multiLevelType w:val="hybridMultilevel"/>
    <w:tmpl w:val="F39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021A"/>
    <w:multiLevelType w:val="hybridMultilevel"/>
    <w:tmpl w:val="5A9ECC66"/>
    <w:lvl w:ilvl="0" w:tplc="40FE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4"/>
    <w:rsid w:val="0000050E"/>
    <w:rsid w:val="00000E23"/>
    <w:rsid w:val="0003481C"/>
    <w:rsid w:val="000355C7"/>
    <w:rsid w:val="00050970"/>
    <w:rsid w:val="00050C8C"/>
    <w:rsid w:val="00054088"/>
    <w:rsid w:val="00091989"/>
    <w:rsid w:val="0009259E"/>
    <w:rsid w:val="000A08A1"/>
    <w:rsid w:val="000C09B2"/>
    <w:rsid w:val="000D70C6"/>
    <w:rsid w:val="000E0156"/>
    <w:rsid w:val="000F5B8C"/>
    <w:rsid w:val="000F7872"/>
    <w:rsid w:val="00115CBF"/>
    <w:rsid w:val="00135866"/>
    <w:rsid w:val="00167E0A"/>
    <w:rsid w:val="00173BAD"/>
    <w:rsid w:val="001767C7"/>
    <w:rsid w:val="0018723E"/>
    <w:rsid w:val="001900CA"/>
    <w:rsid w:val="00190F0F"/>
    <w:rsid w:val="00195ED4"/>
    <w:rsid w:val="00197B91"/>
    <w:rsid w:val="001A3C45"/>
    <w:rsid w:val="001A47E1"/>
    <w:rsid w:val="001A5458"/>
    <w:rsid w:val="001B131A"/>
    <w:rsid w:val="001B3237"/>
    <w:rsid w:val="001C4DD3"/>
    <w:rsid w:val="001D4034"/>
    <w:rsid w:val="001E3215"/>
    <w:rsid w:val="00201988"/>
    <w:rsid w:val="002064A7"/>
    <w:rsid w:val="002102DD"/>
    <w:rsid w:val="00241F27"/>
    <w:rsid w:val="00245834"/>
    <w:rsid w:val="00267C24"/>
    <w:rsid w:val="002747EB"/>
    <w:rsid w:val="002910F6"/>
    <w:rsid w:val="00297FB9"/>
    <w:rsid w:val="002A19B5"/>
    <w:rsid w:val="002A6CD4"/>
    <w:rsid w:val="002D53B5"/>
    <w:rsid w:val="002F4620"/>
    <w:rsid w:val="0031392A"/>
    <w:rsid w:val="003213DC"/>
    <w:rsid w:val="00323DF7"/>
    <w:rsid w:val="003243D6"/>
    <w:rsid w:val="003254FA"/>
    <w:rsid w:val="0033152F"/>
    <w:rsid w:val="00336A11"/>
    <w:rsid w:val="00337B09"/>
    <w:rsid w:val="0034789C"/>
    <w:rsid w:val="00356137"/>
    <w:rsid w:val="003754E0"/>
    <w:rsid w:val="003818F2"/>
    <w:rsid w:val="0038208F"/>
    <w:rsid w:val="003A0428"/>
    <w:rsid w:val="003D5687"/>
    <w:rsid w:val="0040450E"/>
    <w:rsid w:val="00413058"/>
    <w:rsid w:val="004156D7"/>
    <w:rsid w:val="004211EB"/>
    <w:rsid w:val="004237F5"/>
    <w:rsid w:val="00437282"/>
    <w:rsid w:val="0045703A"/>
    <w:rsid w:val="00457D82"/>
    <w:rsid w:val="00462DA3"/>
    <w:rsid w:val="00491138"/>
    <w:rsid w:val="004A7A81"/>
    <w:rsid w:val="004B1D31"/>
    <w:rsid w:val="004C1D27"/>
    <w:rsid w:val="004C4E76"/>
    <w:rsid w:val="004D3BEA"/>
    <w:rsid w:val="004D73BC"/>
    <w:rsid w:val="004E23E2"/>
    <w:rsid w:val="004E56FA"/>
    <w:rsid w:val="004F1C85"/>
    <w:rsid w:val="00501D78"/>
    <w:rsid w:val="005124B2"/>
    <w:rsid w:val="00516C35"/>
    <w:rsid w:val="00553B6E"/>
    <w:rsid w:val="005575D0"/>
    <w:rsid w:val="0056546A"/>
    <w:rsid w:val="005710A0"/>
    <w:rsid w:val="00577D1E"/>
    <w:rsid w:val="00584068"/>
    <w:rsid w:val="00591113"/>
    <w:rsid w:val="005948B9"/>
    <w:rsid w:val="005A0663"/>
    <w:rsid w:val="005B5347"/>
    <w:rsid w:val="005B5F6A"/>
    <w:rsid w:val="005B704F"/>
    <w:rsid w:val="005C4BE8"/>
    <w:rsid w:val="005C4F05"/>
    <w:rsid w:val="005E0135"/>
    <w:rsid w:val="005E17F3"/>
    <w:rsid w:val="005E43C9"/>
    <w:rsid w:val="005F501D"/>
    <w:rsid w:val="005F58A8"/>
    <w:rsid w:val="00602BE5"/>
    <w:rsid w:val="00611648"/>
    <w:rsid w:val="0063289C"/>
    <w:rsid w:val="00632ED3"/>
    <w:rsid w:val="006356DD"/>
    <w:rsid w:val="00667031"/>
    <w:rsid w:val="00667F3F"/>
    <w:rsid w:val="00672952"/>
    <w:rsid w:val="00674BF4"/>
    <w:rsid w:val="00677A9B"/>
    <w:rsid w:val="006A24EF"/>
    <w:rsid w:val="006A42D9"/>
    <w:rsid w:val="006B08E6"/>
    <w:rsid w:val="006C2980"/>
    <w:rsid w:val="006C766C"/>
    <w:rsid w:val="006D4ED2"/>
    <w:rsid w:val="006F5962"/>
    <w:rsid w:val="006F5A2D"/>
    <w:rsid w:val="00700692"/>
    <w:rsid w:val="0070279A"/>
    <w:rsid w:val="007079D2"/>
    <w:rsid w:val="00725347"/>
    <w:rsid w:val="00745C1C"/>
    <w:rsid w:val="00746A2D"/>
    <w:rsid w:val="00750C2F"/>
    <w:rsid w:val="0075487F"/>
    <w:rsid w:val="00757EF9"/>
    <w:rsid w:val="0079506A"/>
    <w:rsid w:val="007A6E85"/>
    <w:rsid w:val="007A75AD"/>
    <w:rsid w:val="007B3721"/>
    <w:rsid w:val="007B7B1D"/>
    <w:rsid w:val="007D3FF5"/>
    <w:rsid w:val="007E10C7"/>
    <w:rsid w:val="007E2F79"/>
    <w:rsid w:val="007F1D6A"/>
    <w:rsid w:val="007F4188"/>
    <w:rsid w:val="00800D4F"/>
    <w:rsid w:val="00803F30"/>
    <w:rsid w:val="008048D7"/>
    <w:rsid w:val="00807687"/>
    <w:rsid w:val="00833456"/>
    <w:rsid w:val="00840012"/>
    <w:rsid w:val="00847611"/>
    <w:rsid w:val="00855777"/>
    <w:rsid w:val="00866CF6"/>
    <w:rsid w:val="00880074"/>
    <w:rsid w:val="00882892"/>
    <w:rsid w:val="008A1A7F"/>
    <w:rsid w:val="008C4F4D"/>
    <w:rsid w:val="008C6FE1"/>
    <w:rsid w:val="008E03FF"/>
    <w:rsid w:val="008E2DBF"/>
    <w:rsid w:val="008E796F"/>
    <w:rsid w:val="00910117"/>
    <w:rsid w:val="00912F81"/>
    <w:rsid w:val="009228BA"/>
    <w:rsid w:val="00931CCC"/>
    <w:rsid w:val="009446D4"/>
    <w:rsid w:val="0095724A"/>
    <w:rsid w:val="009641C3"/>
    <w:rsid w:val="0097055B"/>
    <w:rsid w:val="00984B1C"/>
    <w:rsid w:val="00991CC7"/>
    <w:rsid w:val="009920DF"/>
    <w:rsid w:val="00994DBC"/>
    <w:rsid w:val="009970E8"/>
    <w:rsid w:val="009A4DDE"/>
    <w:rsid w:val="009A593F"/>
    <w:rsid w:val="009A7288"/>
    <w:rsid w:val="009A7B96"/>
    <w:rsid w:val="009B30D9"/>
    <w:rsid w:val="009B59FE"/>
    <w:rsid w:val="009D31BE"/>
    <w:rsid w:val="009E3AE9"/>
    <w:rsid w:val="009F1590"/>
    <w:rsid w:val="009F5161"/>
    <w:rsid w:val="009F79EF"/>
    <w:rsid w:val="009F7D1F"/>
    <w:rsid w:val="00A00EBA"/>
    <w:rsid w:val="00A22A2A"/>
    <w:rsid w:val="00A24850"/>
    <w:rsid w:val="00A31254"/>
    <w:rsid w:val="00A3282F"/>
    <w:rsid w:val="00A36DBB"/>
    <w:rsid w:val="00A37BAD"/>
    <w:rsid w:val="00A54FD2"/>
    <w:rsid w:val="00AA7381"/>
    <w:rsid w:val="00AB41B7"/>
    <w:rsid w:val="00AC1BB5"/>
    <w:rsid w:val="00AC2D45"/>
    <w:rsid w:val="00AD1268"/>
    <w:rsid w:val="00AD49D4"/>
    <w:rsid w:val="00AE07BA"/>
    <w:rsid w:val="00AF35EA"/>
    <w:rsid w:val="00B3395A"/>
    <w:rsid w:val="00B4729B"/>
    <w:rsid w:val="00B4761D"/>
    <w:rsid w:val="00B533A1"/>
    <w:rsid w:val="00B55B41"/>
    <w:rsid w:val="00B80A7C"/>
    <w:rsid w:val="00B83ED8"/>
    <w:rsid w:val="00BA3BE3"/>
    <w:rsid w:val="00BC1D97"/>
    <w:rsid w:val="00BD13D9"/>
    <w:rsid w:val="00BD1F6B"/>
    <w:rsid w:val="00BD3AE5"/>
    <w:rsid w:val="00BD5DCF"/>
    <w:rsid w:val="00C031D5"/>
    <w:rsid w:val="00C07FAA"/>
    <w:rsid w:val="00C15C8E"/>
    <w:rsid w:val="00C16699"/>
    <w:rsid w:val="00C23379"/>
    <w:rsid w:val="00C320CB"/>
    <w:rsid w:val="00C35CB2"/>
    <w:rsid w:val="00C45974"/>
    <w:rsid w:val="00C53AF1"/>
    <w:rsid w:val="00C67531"/>
    <w:rsid w:val="00C73359"/>
    <w:rsid w:val="00C8190D"/>
    <w:rsid w:val="00C84E73"/>
    <w:rsid w:val="00C87091"/>
    <w:rsid w:val="00CA7358"/>
    <w:rsid w:val="00CC07DF"/>
    <w:rsid w:val="00CC2574"/>
    <w:rsid w:val="00CD60F5"/>
    <w:rsid w:val="00CD6856"/>
    <w:rsid w:val="00CF730E"/>
    <w:rsid w:val="00D04508"/>
    <w:rsid w:val="00D27480"/>
    <w:rsid w:val="00D31073"/>
    <w:rsid w:val="00D43706"/>
    <w:rsid w:val="00D463C9"/>
    <w:rsid w:val="00D601BE"/>
    <w:rsid w:val="00D6150C"/>
    <w:rsid w:val="00D87243"/>
    <w:rsid w:val="00D95734"/>
    <w:rsid w:val="00DB4FFA"/>
    <w:rsid w:val="00DC146B"/>
    <w:rsid w:val="00DD6F28"/>
    <w:rsid w:val="00DE440F"/>
    <w:rsid w:val="00DF651A"/>
    <w:rsid w:val="00E31305"/>
    <w:rsid w:val="00E36C88"/>
    <w:rsid w:val="00E437C7"/>
    <w:rsid w:val="00E440E3"/>
    <w:rsid w:val="00E56CF7"/>
    <w:rsid w:val="00E82023"/>
    <w:rsid w:val="00E93AC5"/>
    <w:rsid w:val="00EA4151"/>
    <w:rsid w:val="00EA5DD9"/>
    <w:rsid w:val="00EB7DA3"/>
    <w:rsid w:val="00ED02E8"/>
    <w:rsid w:val="00ED05A8"/>
    <w:rsid w:val="00ED32FA"/>
    <w:rsid w:val="00F34034"/>
    <w:rsid w:val="00F43C8A"/>
    <w:rsid w:val="00F52E0E"/>
    <w:rsid w:val="00F54D19"/>
    <w:rsid w:val="00F55EFD"/>
    <w:rsid w:val="00F63B57"/>
    <w:rsid w:val="00F71751"/>
    <w:rsid w:val="00F81B35"/>
    <w:rsid w:val="00FA682C"/>
    <w:rsid w:val="00FA7267"/>
    <w:rsid w:val="00FB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B1E"/>
  <w15:docId w15:val="{6251950D-4CAA-4875-B209-EAB6E6FA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D95734"/>
  </w:style>
  <w:style w:type="paragraph" w:styleId="a3">
    <w:name w:val="List Paragraph"/>
    <w:basedOn w:val="a"/>
    <w:uiPriority w:val="34"/>
    <w:qFormat/>
    <w:rsid w:val="0070279A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AD12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64C43598D2FD9ABEAFC3FF6AF1CEBFADFAAEC6F8B469165DF78EE7D61EA2166917127AC68C03663456A0F75F768783111A0B3E80A613DB2FK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24D4-103C-41A9-B93B-A372E635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26</cp:revision>
  <cp:lastPrinted>2019-12-06T11:08:00Z</cp:lastPrinted>
  <dcterms:created xsi:type="dcterms:W3CDTF">2019-12-06T13:24:00Z</dcterms:created>
  <dcterms:modified xsi:type="dcterms:W3CDTF">2019-12-12T08:06:00Z</dcterms:modified>
</cp:coreProperties>
</file>