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A8857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D2147EA" wp14:editId="70D0AD4D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46140BF4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A1B69A2" w14:textId="77777777" w:rsidR="007F6D64" w:rsidRPr="0065187C" w:rsidRDefault="00EA5A31">
      <w:pPr>
        <w:pStyle w:val="a8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8B02518" w14:textId="77777777" w:rsidR="007F6D64" w:rsidRPr="0065187C" w:rsidRDefault="007F6D64">
      <w:pPr>
        <w:pStyle w:val="a8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C013A" w14:textId="77777777" w:rsidR="007F6D64" w:rsidRPr="0065187C" w:rsidRDefault="007F6D64">
      <w:pPr>
        <w:pStyle w:val="a8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0F4C3C0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18036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6A479800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9F356E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D1995A" w14:textId="77777777" w:rsidR="007F6D64" w:rsidRDefault="007F6D64">
            <w:pPr>
              <w:snapToGrid w:val="0"/>
            </w:pPr>
          </w:p>
        </w:tc>
      </w:tr>
    </w:tbl>
    <w:p w14:paraId="39065D1D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42EFC80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999819B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1CB9E0F7" w14:textId="04048312" w:rsidR="00860B48" w:rsidRPr="00860B48" w:rsidRDefault="00EA5A31" w:rsidP="00860B48">
      <w:pPr>
        <w:pStyle w:val="ab"/>
        <w:tabs>
          <w:tab w:val="left" w:pos="70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60B48" w:rsidRPr="00860B48">
        <w:rPr>
          <w:sz w:val="28"/>
          <w:szCs w:val="28"/>
        </w:rPr>
        <w:t>Правила землепользования и застройки города-курорта Железноводска Ставропольского края, утвержденные решением Думы города-курорта Железноводска Ставропольского края от 27 апреля 2018 года № 182-V</w:t>
      </w:r>
    </w:p>
    <w:p w14:paraId="4113D784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13FC6AF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A681204" w14:textId="464272A5" w:rsidR="00860B48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</w:t>
      </w:r>
      <w:r w:rsidR="00860B48">
        <w:rPr>
          <w:sz w:val="28"/>
          <w:szCs w:val="28"/>
        </w:rPr>
        <w:t xml:space="preserve"> Воздушным кодексом Российской Федерации, Ф</w:t>
      </w:r>
      <w:r>
        <w:rPr>
          <w:sz w:val="28"/>
          <w:szCs w:val="28"/>
        </w:rPr>
        <w:t>едеральным закон</w:t>
      </w:r>
      <w:r w:rsidR="00860B48">
        <w:rPr>
          <w:sz w:val="28"/>
          <w:szCs w:val="28"/>
        </w:rPr>
        <w:t>ом</w:t>
      </w:r>
      <w:r>
        <w:rPr>
          <w:sz w:val="28"/>
          <w:szCs w:val="28"/>
        </w:rPr>
        <w:t xml:space="preserve"> от</w:t>
      </w:r>
      <w:r w:rsidR="00860B48">
        <w:rPr>
          <w:sz w:val="28"/>
          <w:szCs w:val="28"/>
        </w:rPr>
        <w:br/>
      </w:r>
      <w:r>
        <w:rPr>
          <w:sz w:val="28"/>
          <w:szCs w:val="28"/>
        </w:rPr>
        <w:t>06 октября 2003 г. № 131-ФЗ «Об общих принципах организации местного самоуправления в Российской Федерации»,</w:t>
      </w:r>
      <w:r w:rsidR="00860B48">
        <w:rPr>
          <w:sz w:val="28"/>
          <w:szCs w:val="28"/>
        </w:rPr>
        <w:t xml:space="preserve"> </w:t>
      </w:r>
      <w:r w:rsidR="006F1E89">
        <w:rPr>
          <w:sz w:val="28"/>
          <w:szCs w:val="28"/>
        </w:rPr>
        <w:t>з</w:t>
      </w:r>
      <w:r w:rsidR="006F1E89" w:rsidRPr="006F1E89">
        <w:rPr>
          <w:sz w:val="28"/>
          <w:szCs w:val="28"/>
        </w:rPr>
        <w:t>акон</w:t>
      </w:r>
      <w:r w:rsidR="006F1E89">
        <w:rPr>
          <w:sz w:val="28"/>
          <w:szCs w:val="28"/>
        </w:rPr>
        <w:t>ом</w:t>
      </w:r>
      <w:r w:rsidR="006F1E89" w:rsidRPr="006F1E89">
        <w:rPr>
          <w:sz w:val="28"/>
          <w:szCs w:val="28"/>
        </w:rPr>
        <w:t xml:space="preserve"> Ставропольского края от</w:t>
      </w:r>
      <w:r w:rsidR="006F1E89">
        <w:rPr>
          <w:sz w:val="28"/>
          <w:szCs w:val="28"/>
        </w:rPr>
        <w:br/>
      </w:r>
      <w:r w:rsidR="006F1E89" w:rsidRPr="006F1E89">
        <w:rPr>
          <w:sz w:val="28"/>
          <w:szCs w:val="28"/>
        </w:rPr>
        <w:t xml:space="preserve">18 июня 2012 г. </w:t>
      </w:r>
      <w:r w:rsidR="00484150">
        <w:rPr>
          <w:sz w:val="28"/>
          <w:szCs w:val="28"/>
        </w:rPr>
        <w:t>№</w:t>
      </w:r>
      <w:r w:rsidR="006F1E89" w:rsidRPr="006F1E89">
        <w:rPr>
          <w:sz w:val="28"/>
          <w:szCs w:val="28"/>
        </w:rPr>
        <w:t xml:space="preserve"> 53-кз </w:t>
      </w:r>
      <w:r w:rsidR="00484150">
        <w:rPr>
          <w:sz w:val="28"/>
          <w:szCs w:val="28"/>
        </w:rPr>
        <w:t>«</w:t>
      </w:r>
      <w:r w:rsidR="006F1E89" w:rsidRPr="006F1E89">
        <w:rPr>
          <w:sz w:val="28"/>
          <w:szCs w:val="28"/>
        </w:rPr>
        <w:t>О некоторых вопросах регулирования отношений в области градостроительной деятельности на территории Ставропольского края</w:t>
      </w:r>
      <w:r w:rsidR="00484150">
        <w:rPr>
          <w:sz w:val="28"/>
          <w:szCs w:val="28"/>
        </w:rPr>
        <w:t>»</w:t>
      </w:r>
      <w:r w:rsidR="00826C86">
        <w:rPr>
          <w:sz w:val="28"/>
          <w:szCs w:val="28"/>
        </w:rPr>
        <w:t xml:space="preserve">, </w:t>
      </w:r>
      <w:r w:rsidR="00826C86">
        <w:rPr>
          <w:color w:val="000000"/>
          <w:sz w:val="28"/>
          <w:szCs w:val="28"/>
        </w:rPr>
        <w:t>Приказом Федерального агентства воздушного транспорта от</w:t>
      </w:r>
      <w:r w:rsidR="00826C86">
        <w:rPr>
          <w:color w:val="000000"/>
          <w:sz w:val="28"/>
          <w:szCs w:val="28"/>
        </w:rPr>
        <w:br/>
        <w:t xml:space="preserve">03 сентября 2018 г. № 726-П «Об установлении приаэродромной территории аэродрома гражданской авиации Минеральные Воды» </w:t>
      </w:r>
      <w:r w:rsidR="00484150">
        <w:rPr>
          <w:sz w:val="28"/>
          <w:szCs w:val="28"/>
        </w:rPr>
        <w:t xml:space="preserve"> </w:t>
      </w:r>
    </w:p>
    <w:p w14:paraId="3E0540D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A94DE67" w14:textId="083B4375" w:rsidR="007F6D64" w:rsidRDefault="00EA5A31" w:rsidP="00826C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497A6C2" w14:textId="77777777" w:rsidR="00826C86" w:rsidRDefault="00826C86" w:rsidP="00826C86">
      <w:pPr>
        <w:jc w:val="both"/>
        <w:rPr>
          <w:sz w:val="28"/>
          <w:szCs w:val="28"/>
        </w:rPr>
      </w:pPr>
    </w:p>
    <w:p w14:paraId="5D8F6BAD" w14:textId="79F6ACEE" w:rsidR="00AE392A" w:rsidRDefault="00EA5A31" w:rsidP="00AE392A">
      <w:pPr>
        <w:ind w:firstLine="708"/>
        <w:jc w:val="both"/>
        <w:rPr>
          <w:sz w:val="28"/>
          <w:szCs w:val="28"/>
        </w:rPr>
      </w:pPr>
      <w:r w:rsidRPr="00826C86">
        <w:rPr>
          <w:sz w:val="28"/>
          <w:szCs w:val="28"/>
        </w:rPr>
        <w:t xml:space="preserve">1. </w:t>
      </w:r>
      <w:r w:rsidR="00AE392A">
        <w:rPr>
          <w:sz w:val="28"/>
          <w:szCs w:val="28"/>
        </w:rPr>
        <w:t xml:space="preserve">Утвердить прилагаемые изменения, которые вносятся </w:t>
      </w:r>
      <w:r w:rsidR="00826C86" w:rsidRPr="00826C86">
        <w:rPr>
          <w:sz w:val="28"/>
          <w:szCs w:val="28"/>
        </w:rPr>
        <w:t xml:space="preserve">в Правила землепользования и застройки города-курорта Железноводска Ставропольского края, утвержденные решением Думы города-курорта Железноводска Ставропольского края от 27 апреля 2018 года № 182-V </w:t>
      </w:r>
      <w:bookmarkStart w:id="0" w:name="_Toc290551475"/>
      <w:bookmarkStart w:id="1" w:name="_Toc241240685"/>
      <w:r w:rsidR="00AE392A">
        <w:rPr>
          <w:sz w:val="28"/>
          <w:szCs w:val="28"/>
        </w:rPr>
        <w:t xml:space="preserve">(с изменениями, внесенными </w:t>
      </w:r>
      <w:r w:rsidR="00AE392A" w:rsidRPr="00826C86">
        <w:rPr>
          <w:sz w:val="28"/>
          <w:szCs w:val="28"/>
        </w:rPr>
        <w:t>решени</w:t>
      </w:r>
      <w:r w:rsidR="00AE392A">
        <w:rPr>
          <w:sz w:val="28"/>
          <w:szCs w:val="28"/>
        </w:rPr>
        <w:t>ями</w:t>
      </w:r>
      <w:r w:rsidR="00AE392A" w:rsidRPr="00826C86">
        <w:rPr>
          <w:sz w:val="28"/>
          <w:szCs w:val="28"/>
        </w:rPr>
        <w:t xml:space="preserve"> Думы города-курорта Железноводска Ставропольского края от</w:t>
      </w:r>
      <w:r w:rsidR="00AE392A">
        <w:rPr>
          <w:sz w:val="28"/>
          <w:szCs w:val="28"/>
        </w:rPr>
        <w:br/>
      </w:r>
      <w:r w:rsidR="00AE392A" w:rsidRPr="0035054E">
        <w:rPr>
          <w:sz w:val="28"/>
          <w:szCs w:val="28"/>
        </w:rPr>
        <w:t>27 апреля 2018 года № 182-V,</w:t>
      </w:r>
      <w:r w:rsidR="00AE392A">
        <w:rPr>
          <w:sz w:val="28"/>
          <w:szCs w:val="28"/>
        </w:rPr>
        <w:t xml:space="preserve"> от</w:t>
      </w:r>
      <w:r w:rsidR="0041690C">
        <w:rPr>
          <w:sz w:val="28"/>
          <w:szCs w:val="28"/>
        </w:rPr>
        <w:t xml:space="preserve"> 20 декабря 2019 г. № 334-V</w:t>
      </w:r>
      <w:r w:rsidR="00AE392A">
        <w:rPr>
          <w:sz w:val="28"/>
          <w:szCs w:val="28"/>
        </w:rPr>
        <w:t>).</w:t>
      </w:r>
    </w:p>
    <w:p w14:paraId="5DA62730" w14:textId="77777777" w:rsidR="00814EA7" w:rsidRDefault="00814EA7" w:rsidP="00826C86">
      <w:pPr>
        <w:ind w:firstLine="708"/>
        <w:jc w:val="both"/>
        <w:rPr>
          <w:sz w:val="28"/>
          <w:szCs w:val="28"/>
        </w:rPr>
      </w:pPr>
    </w:p>
    <w:p w14:paraId="59C3868F" w14:textId="4298AA29" w:rsidR="00EB0033" w:rsidRDefault="00814EA7" w:rsidP="00826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77F">
        <w:rPr>
          <w:sz w:val="28"/>
          <w:szCs w:val="28"/>
        </w:rPr>
        <w:t>И</w:t>
      </w:r>
      <w:r w:rsidR="00826C86" w:rsidRPr="00826C86">
        <w:rPr>
          <w:sz w:val="28"/>
          <w:szCs w:val="28"/>
        </w:rPr>
        <w:t>зложи</w:t>
      </w:r>
      <w:r w:rsidR="00F8277F">
        <w:rPr>
          <w:sz w:val="28"/>
          <w:szCs w:val="28"/>
        </w:rPr>
        <w:t xml:space="preserve">ть </w:t>
      </w:r>
      <w:r w:rsidR="00EB0033" w:rsidRPr="00826C86">
        <w:rPr>
          <w:sz w:val="28"/>
          <w:szCs w:val="28"/>
        </w:rPr>
        <w:t>в новой редакции с внесенными сведениями</w:t>
      </w:r>
      <w:r w:rsidR="00EB0033">
        <w:rPr>
          <w:sz w:val="28"/>
          <w:szCs w:val="28"/>
        </w:rPr>
        <w:t xml:space="preserve"> о</w:t>
      </w:r>
      <w:r w:rsidR="000A3B49">
        <w:rPr>
          <w:sz w:val="28"/>
          <w:szCs w:val="28"/>
        </w:rPr>
        <w:t xml:space="preserve"> </w:t>
      </w:r>
      <w:r w:rsidR="00361CB7">
        <w:rPr>
          <w:sz w:val="28"/>
          <w:szCs w:val="28"/>
        </w:rPr>
        <w:t>границах приаэродромной территории</w:t>
      </w:r>
      <w:r w:rsidR="00EB0033">
        <w:rPr>
          <w:sz w:val="28"/>
          <w:szCs w:val="28"/>
        </w:rPr>
        <w:t xml:space="preserve"> </w:t>
      </w:r>
      <w:r w:rsidR="00361CB7">
        <w:rPr>
          <w:color w:val="000000"/>
          <w:sz w:val="28"/>
          <w:szCs w:val="28"/>
        </w:rPr>
        <w:t>аэродрома гражданской авиации Минеральные Воды</w:t>
      </w:r>
      <w:r w:rsidR="00361CB7" w:rsidRPr="00826C86">
        <w:rPr>
          <w:sz w:val="28"/>
          <w:szCs w:val="28"/>
        </w:rPr>
        <w:t xml:space="preserve"> </w:t>
      </w:r>
      <w:r w:rsidR="000A3B49" w:rsidRPr="00826C86">
        <w:rPr>
          <w:sz w:val="28"/>
          <w:szCs w:val="28"/>
        </w:rPr>
        <w:t xml:space="preserve">согласно приложению к настоящему </w:t>
      </w:r>
      <w:r w:rsidR="000A3B49">
        <w:rPr>
          <w:sz w:val="28"/>
          <w:szCs w:val="28"/>
        </w:rPr>
        <w:t>постановл</w:t>
      </w:r>
      <w:r w:rsidR="000A3B49" w:rsidRPr="00826C86">
        <w:rPr>
          <w:sz w:val="28"/>
          <w:szCs w:val="28"/>
        </w:rPr>
        <w:t>ению</w:t>
      </w:r>
      <w:r w:rsidR="000A3B49">
        <w:rPr>
          <w:sz w:val="28"/>
          <w:szCs w:val="28"/>
        </w:rPr>
        <w:t>:</w:t>
      </w:r>
    </w:p>
    <w:p w14:paraId="0514AC9B" w14:textId="1AAF409D" w:rsidR="00EB0033" w:rsidRDefault="00814EA7" w:rsidP="00826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033">
        <w:rPr>
          <w:sz w:val="28"/>
          <w:szCs w:val="28"/>
        </w:rPr>
        <w:t>.</w:t>
      </w:r>
      <w:r w:rsidR="00F8277F">
        <w:rPr>
          <w:sz w:val="28"/>
          <w:szCs w:val="28"/>
        </w:rPr>
        <w:t>1.</w:t>
      </w:r>
      <w:r w:rsidR="00EB0033">
        <w:rPr>
          <w:sz w:val="28"/>
          <w:szCs w:val="28"/>
        </w:rPr>
        <w:t xml:space="preserve"> П</w:t>
      </w:r>
      <w:r w:rsidR="00EB0033" w:rsidRPr="00826C86">
        <w:rPr>
          <w:sz w:val="28"/>
          <w:szCs w:val="28"/>
        </w:rPr>
        <w:t xml:space="preserve">риложение </w:t>
      </w:r>
      <w:r w:rsidR="00EB0033">
        <w:rPr>
          <w:sz w:val="28"/>
          <w:szCs w:val="28"/>
        </w:rPr>
        <w:t>1 «</w:t>
      </w:r>
      <w:r w:rsidR="00EB0033" w:rsidRPr="00826C86">
        <w:rPr>
          <w:sz w:val="28"/>
          <w:szCs w:val="28"/>
        </w:rPr>
        <w:t xml:space="preserve">Карта </w:t>
      </w:r>
      <w:r w:rsidR="00EB0033">
        <w:rPr>
          <w:sz w:val="28"/>
          <w:szCs w:val="28"/>
        </w:rPr>
        <w:t>градостроительного зонирования»;</w:t>
      </w:r>
    </w:p>
    <w:p w14:paraId="4DA436B5" w14:textId="7139DD2B" w:rsidR="00826C86" w:rsidRDefault="00814EA7" w:rsidP="00826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77F">
        <w:rPr>
          <w:sz w:val="28"/>
          <w:szCs w:val="28"/>
        </w:rPr>
        <w:t>.</w:t>
      </w:r>
      <w:r w:rsidR="00EB0033">
        <w:rPr>
          <w:sz w:val="28"/>
          <w:szCs w:val="28"/>
        </w:rPr>
        <w:t>2. П</w:t>
      </w:r>
      <w:r w:rsidR="00826C86" w:rsidRPr="00826C86">
        <w:rPr>
          <w:sz w:val="28"/>
          <w:szCs w:val="28"/>
        </w:rPr>
        <w:t xml:space="preserve">риложение 2 </w:t>
      </w:r>
      <w:r w:rsidR="00EB0033">
        <w:rPr>
          <w:sz w:val="28"/>
          <w:szCs w:val="28"/>
        </w:rPr>
        <w:t>«</w:t>
      </w:r>
      <w:r w:rsidR="00826C86" w:rsidRPr="00826C86">
        <w:rPr>
          <w:sz w:val="28"/>
          <w:szCs w:val="28"/>
        </w:rPr>
        <w:t>Карта зон с особыми условиями использования территории</w:t>
      </w:r>
      <w:r w:rsidR="00EB0033">
        <w:rPr>
          <w:sz w:val="28"/>
          <w:szCs w:val="28"/>
        </w:rPr>
        <w:t>»</w:t>
      </w:r>
      <w:r w:rsidR="00826C86" w:rsidRPr="00826C86">
        <w:rPr>
          <w:sz w:val="28"/>
          <w:szCs w:val="28"/>
        </w:rPr>
        <w:t>.</w:t>
      </w:r>
      <w:bookmarkEnd w:id="0"/>
      <w:bookmarkEnd w:id="1"/>
      <w:r w:rsidR="00F8277F">
        <w:rPr>
          <w:sz w:val="28"/>
          <w:szCs w:val="28"/>
        </w:rPr>
        <w:t xml:space="preserve"> </w:t>
      </w:r>
    </w:p>
    <w:p w14:paraId="5BC06DD8" w14:textId="0042EBFD" w:rsidR="00F8277F" w:rsidRDefault="00F8277F" w:rsidP="00826C86">
      <w:pPr>
        <w:ind w:firstLine="708"/>
        <w:jc w:val="both"/>
        <w:rPr>
          <w:sz w:val="28"/>
          <w:szCs w:val="28"/>
        </w:rPr>
      </w:pPr>
    </w:p>
    <w:p w14:paraId="09636490" w14:textId="77777777" w:rsidR="00763E63" w:rsidRDefault="00763E63" w:rsidP="00F8277F">
      <w:pPr>
        <w:ind w:firstLine="708"/>
        <w:jc w:val="both"/>
        <w:rPr>
          <w:sz w:val="28"/>
          <w:szCs w:val="28"/>
        </w:rPr>
      </w:pPr>
    </w:p>
    <w:p w14:paraId="32A63026" w14:textId="5CC8409B" w:rsidR="007F6D64" w:rsidRDefault="000A0018" w:rsidP="00F827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</w:t>
      </w:r>
      <w:r w:rsidR="00F8277F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 Ставропольского края в сети Интернет.</w:t>
      </w:r>
    </w:p>
    <w:p w14:paraId="2C91F23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058AE8" w14:textId="63E8ADFC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</w:t>
      </w:r>
      <w:r w:rsidR="00360B0C">
        <w:rPr>
          <w:sz w:val="28"/>
          <w:szCs w:val="28"/>
        </w:rPr>
        <w:t>акулина</w:t>
      </w:r>
      <w:r w:rsidR="00EA5A31">
        <w:rPr>
          <w:sz w:val="28"/>
          <w:szCs w:val="28"/>
        </w:rPr>
        <w:t xml:space="preserve"> </w:t>
      </w:r>
      <w:r w:rsidR="00360B0C">
        <w:rPr>
          <w:sz w:val="28"/>
          <w:szCs w:val="28"/>
        </w:rPr>
        <w:t>Е.Е</w:t>
      </w:r>
      <w:r w:rsidR="00EA5A31">
        <w:rPr>
          <w:sz w:val="28"/>
          <w:szCs w:val="28"/>
        </w:rPr>
        <w:t>.</w:t>
      </w:r>
    </w:p>
    <w:p w14:paraId="4DAED433" w14:textId="77777777" w:rsidR="000A0018" w:rsidRDefault="000A0018" w:rsidP="000A0018">
      <w:pPr>
        <w:jc w:val="both"/>
        <w:rPr>
          <w:sz w:val="28"/>
          <w:szCs w:val="28"/>
        </w:rPr>
      </w:pPr>
    </w:p>
    <w:p w14:paraId="470F9459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3BBB02C8" w14:textId="77777777" w:rsidR="007F6D64" w:rsidRDefault="007F6D64">
      <w:pPr>
        <w:jc w:val="both"/>
        <w:rPr>
          <w:sz w:val="28"/>
          <w:szCs w:val="28"/>
        </w:rPr>
      </w:pPr>
    </w:p>
    <w:p w14:paraId="10669471" w14:textId="77777777" w:rsidR="007F6D64" w:rsidRDefault="007F6D64">
      <w:pPr>
        <w:jc w:val="both"/>
        <w:rPr>
          <w:sz w:val="28"/>
          <w:szCs w:val="28"/>
        </w:rPr>
      </w:pPr>
    </w:p>
    <w:p w14:paraId="4A59681A" w14:textId="77777777" w:rsidR="007F6D64" w:rsidRDefault="007F6D64">
      <w:pPr>
        <w:spacing w:line="240" w:lineRule="exact"/>
        <w:rPr>
          <w:sz w:val="28"/>
          <w:szCs w:val="28"/>
        </w:rPr>
      </w:pPr>
    </w:p>
    <w:p w14:paraId="62FB77FF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64376792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3C8D487F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1322FEAA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40908105" w14:textId="77777777" w:rsidR="007F6D64" w:rsidRDefault="007F6D64">
      <w:pPr>
        <w:jc w:val="both"/>
      </w:pPr>
    </w:p>
    <w:p w14:paraId="02B27EA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14B26E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C54011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DBA6994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37142A2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3B1621F6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B219D6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63623E3A" w14:textId="2AFB90BA" w:rsidR="00227402" w:rsidRPr="00860B48" w:rsidRDefault="00EA5A31" w:rsidP="00227402">
      <w:pPr>
        <w:pStyle w:val="ab"/>
        <w:tabs>
          <w:tab w:val="left" w:pos="708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227402" w:rsidRPr="00860B48">
        <w:rPr>
          <w:sz w:val="28"/>
          <w:szCs w:val="28"/>
        </w:rPr>
        <w:t>Правила землепользования и застройки города-курорта Железноводска Ставропольского края, утвержденные решением Думы</w:t>
      </w:r>
      <w:r w:rsidR="00227402">
        <w:rPr>
          <w:sz w:val="28"/>
          <w:szCs w:val="28"/>
        </w:rPr>
        <w:br/>
      </w:r>
      <w:r w:rsidR="00227402" w:rsidRPr="00860B48">
        <w:rPr>
          <w:sz w:val="28"/>
          <w:szCs w:val="28"/>
        </w:rPr>
        <w:t>города-курорта Железноводска Ставропольского края от</w:t>
      </w:r>
      <w:r w:rsidR="00227402">
        <w:rPr>
          <w:sz w:val="28"/>
          <w:szCs w:val="28"/>
        </w:rPr>
        <w:br/>
      </w:r>
      <w:r w:rsidR="00227402" w:rsidRPr="00860B48">
        <w:rPr>
          <w:sz w:val="28"/>
          <w:szCs w:val="28"/>
        </w:rPr>
        <w:t>27 апреля 2018 года № 182-V</w:t>
      </w:r>
    </w:p>
    <w:p w14:paraId="507A00CB" w14:textId="4AFA2EBB" w:rsidR="00A62918" w:rsidRPr="007B3A5A" w:rsidRDefault="00A62918" w:rsidP="00227402">
      <w:pPr>
        <w:spacing w:line="255" w:lineRule="exact"/>
        <w:jc w:val="center"/>
        <w:rPr>
          <w:sz w:val="28"/>
          <w:szCs w:val="28"/>
        </w:rPr>
      </w:pPr>
    </w:p>
    <w:p w14:paraId="04767335" w14:textId="57FB2A23" w:rsidR="00314D24" w:rsidRDefault="00314D24" w:rsidP="00B66687">
      <w:pPr>
        <w:ind w:firstLine="708"/>
        <w:jc w:val="both"/>
        <w:rPr>
          <w:sz w:val="28"/>
          <w:szCs w:val="28"/>
        </w:rPr>
      </w:pPr>
      <w:r w:rsidRPr="00A27F30">
        <w:rPr>
          <w:sz w:val="28"/>
          <w:szCs w:val="28"/>
        </w:rPr>
        <w:t xml:space="preserve">1. </w:t>
      </w:r>
      <w:r>
        <w:rPr>
          <w:sz w:val="28"/>
          <w:szCs w:val="28"/>
        </w:rPr>
        <w:t>Подраздел «</w:t>
      </w:r>
      <w:r w:rsidRPr="00314D24">
        <w:rPr>
          <w:sz w:val="28"/>
          <w:szCs w:val="28"/>
        </w:rPr>
        <w:t>Зоны с особыми условиями использования территорий</w:t>
      </w:r>
      <w:r>
        <w:rPr>
          <w:sz w:val="28"/>
          <w:szCs w:val="28"/>
        </w:rPr>
        <w:t>» с</w:t>
      </w:r>
      <w:r w:rsidRPr="00A27F30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A27F30">
        <w:rPr>
          <w:sz w:val="28"/>
          <w:szCs w:val="28"/>
        </w:rPr>
        <w:t xml:space="preserve"> 37 «Виды зон с особыми условиями использования территории, обозначенных на карте градостроительного зонирования</w:t>
      </w:r>
      <w:r>
        <w:rPr>
          <w:sz w:val="28"/>
          <w:szCs w:val="28"/>
        </w:rPr>
        <w:t xml:space="preserve">» </w:t>
      </w:r>
      <w:r w:rsidR="00676151">
        <w:rPr>
          <w:sz w:val="28"/>
          <w:szCs w:val="28"/>
        </w:rPr>
        <w:t>дополнить абзацем девятым следующего содержания:</w:t>
      </w:r>
    </w:p>
    <w:p w14:paraId="598C5801" w14:textId="54EF7790" w:rsidR="00676151" w:rsidRDefault="00676151" w:rsidP="00314D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1E5AD0">
        <w:rPr>
          <w:sz w:val="28"/>
          <w:szCs w:val="28"/>
        </w:rPr>
        <w:t>П</w:t>
      </w:r>
      <w:r w:rsidR="001E5AD0" w:rsidRPr="001E5AD0">
        <w:rPr>
          <w:sz w:val="28"/>
          <w:szCs w:val="28"/>
        </w:rPr>
        <w:t>риаэродромная территория</w:t>
      </w:r>
      <w:r w:rsidR="005572C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5572C0">
        <w:rPr>
          <w:sz w:val="28"/>
          <w:szCs w:val="28"/>
        </w:rPr>
        <w:t xml:space="preserve"> </w:t>
      </w:r>
    </w:p>
    <w:p w14:paraId="01CABC7D" w14:textId="59ADAD79" w:rsidR="005572C0" w:rsidRDefault="005572C0" w:rsidP="00314D24">
      <w:pPr>
        <w:ind w:firstLine="708"/>
        <w:rPr>
          <w:sz w:val="28"/>
          <w:szCs w:val="28"/>
        </w:rPr>
      </w:pPr>
    </w:p>
    <w:p w14:paraId="041FD893" w14:textId="1B13440D" w:rsidR="00767B74" w:rsidRDefault="00D249E8" w:rsidP="00767B74">
      <w:pPr>
        <w:ind w:firstLine="708"/>
        <w:jc w:val="both"/>
        <w:rPr>
          <w:sz w:val="28"/>
          <w:szCs w:val="28"/>
        </w:rPr>
      </w:pPr>
      <w:r w:rsidRPr="00706EC4">
        <w:rPr>
          <w:bCs/>
          <w:sz w:val="28"/>
          <w:szCs w:val="28"/>
        </w:rPr>
        <w:t xml:space="preserve">2. </w:t>
      </w:r>
      <w:bookmarkStart w:id="2" w:name="_Toc511062738"/>
      <w:r w:rsidR="00706EC4" w:rsidRPr="00706EC4">
        <w:rPr>
          <w:sz w:val="28"/>
          <w:szCs w:val="28"/>
        </w:rPr>
        <w:t>Стать</w:t>
      </w:r>
      <w:r w:rsidR="00706EC4">
        <w:rPr>
          <w:sz w:val="28"/>
          <w:szCs w:val="28"/>
        </w:rPr>
        <w:t xml:space="preserve">ю </w:t>
      </w:r>
      <w:r w:rsidR="00706EC4" w:rsidRPr="00706EC4">
        <w:rPr>
          <w:sz w:val="28"/>
          <w:szCs w:val="28"/>
        </w:rPr>
        <w:t>40</w:t>
      </w:r>
      <w:r w:rsidR="00706EC4">
        <w:rPr>
          <w:sz w:val="28"/>
          <w:szCs w:val="28"/>
        </w:rPr>
        <w:t xml:space="preserve"> «</w:t>
      </w:r>
      <w:r w:rsidR="00706EC4" w:rsidRPr="00706EC4">
        <w:rPr>
          <w:sz w:val="28"/>
          <w:szCs w:val="28"/>
        </w:rPr>
        <w:t>Ограничения в использовании земельных участков и объектов капитального строительства в связи с установлением зон с особыми условиями использования</w:t>
      </w:r>
      <w:bookmarkEnd w:id="2"/>
      <w:r w:rsidR="00706EC4">
        <w:rPr>
          <w:sz w:val="28"/>
          <w:szCs w:val="28"/>
        </w:rPr>
        <w:t xml:space="preserve">» дополнить строкой </w:t>
      </w:r>
      <w:r w:rsidR="00767B74">
        <w:rPr>
          <w:sz w:val="28"/>
          <w:szCs w:val="28"/>
        </w:rPr>
        <w:t xml:space="preserve">11 </w:t>
      </w:r>
      <w:r w:rsidR="00767B74">
        <w:rPr>
          <w:sz w:val="28"/>
          <w:szCs w:val="28"/>
        </w:rPr>
        <w:t>следующего содержания:</w:t>
      </w:r>
    </w:p>
    <w:p w14:paraId="4D2655ED" w14:textId="52BB4F92" w:rsidR="00795878" w:rsidRDefault="00795878" w:rsidP="00767B74">
      <w:pPr>
        <w:ind w:firstLine="708"/>
        <w:jc w:val="both"/>
        <w:rPr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95878" w14:paraId="1A78BFF2" w14:textId="77777777" w:rsidTr="00795878">
        <w:tc>
          <w:tcPr>
            <w:tcW w:w="2405" w:type="dxa"/>
          </w:tcPr>
          <w:p w14:paraId="4A15ECB1" w14:textId="77777777" w:rsidR="00795878" w:rsidRPr="00795878" w:rsidRDefault="00795878" w:rsidP="00795878">
            <w:pPr>
              <w:pStyle w:val="a0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8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8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риаэродромная </w:t>
            </w:r>
          </w:p>
          <w:p w14:paraId="792229ED" w14:textId="46262522" w:rsidR="00795878" w:rsidRDefault="00795878" w:rsidP="00795878">
            <w:pPr>
              <w:jc w:val="both"/>
              <w:rPr>
                <w:sz w:val="28"/>
                <w:szCs w:val="28"/>
              </w:rPr>
            </w:pPr>
            <w:r w:rsidRPr="00795878">
              <w:rPr>
                <w:sz w:val="28"/>
                <w:szCs w:val="28"/>
              </w:rPr>
              <w:t>территория</w:t>
            </w:r>
          </w:p>
        </w:tc>
        <w:tc>
          <w:tcPr>
            <w:tcW w:w="6939" w:type="dxa"/>
          </w:tcPr>
          <w:p w14:paraId="2EAF69C0" w14:textId="4CA8B85E" w:rsidR="00795878" w:rsidRDefault="00795878" w:rsidP="00767B7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Приказом Федерального агентства воздушного транспорта от 03 сентября 2018 г. № 726-П «Об установлении приаэродромной территории аэродрома гражданской авиации Минеральные Воды» город-курорт Железноводск входит в границы территории подзоны 6, режим которой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исключает размещение на земельных участках объектов, способствующих привлечению или массовому скоплению птиц, в целях исключения их столкновения с воздушными судами, осуществляющими маневрирование в районе аэродрома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76E87225" w14:textId="77777777" w:rsidR="00795878" w:rsidRDefault="00795878" w:rsidP="00767B74">
      <w:pPr>
        <w:ind w:firstLine="708"/>
        <w:jc w:val="both"/>
        <w:rPr>
          <w:sz w:val="28"/>
          <w:szCs w:val="28"/>
        </w:rPr>
      </w:pPr>
    </w:p>
    <w:p w14:paraId="7480B394" w14:textId="02E6F5AF" w:rsidR="00706EC4" w:rsidRDefault="00706EC4" w:rsidP="00706EC4">
      <w:pPr>
        <w:ind w:firstLine="708"/>
        <w:jc w:val="both"/>
        <w:rPr>
          <w:sz w:val="28"/>
          <w:szCs w:val="28"/>
        </w:rPr>
      </w:pPr>
    </w:p>
    <w:p w14:paraId="085F104A" w14:textId="77777777" w:rsidR="00D867F2" w:rsidRDefault="00D867F2" w:rsidP="008224B0">
      <w:pPr>
        <w:jc w:val="both"/>
        <w:rPr>
          <w:sz w:val="28"/>
          <w:szCs w:val="28"/>
        </w:rPr>
      </w:pPr>
    </w:p>
    <w:p w14:paraId="42009D81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2CA747A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28750A85" w14:textId="1CD08FAA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72A2C">
        <w:rPr>
          <w:sz w:val="28"/>
          <w:szCs w:val="28"/>
        </w:rPr>
        <w:tab/>
        <w:t xml:space="preserve"> Е.Е.Бакулин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DF92" w14:textId="77777777" w:rsidR="007F6D64" w:rsidRDefault="00EA5A31">
      <w:r>
        <w:separator/>
      </w:r>
    </w:p>
  </w:endnote>
  <w:endnote w:type="continuationSeparator" w:id="0">
    <w:p w14:paraId="43B20DF9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6640" w14:textId="77777777" w:rsidR="007F6D64" w:rsidRDefault="00EA5A31">
      <w:r>
        <w:separator/>
      </w:r>
    </w:p>
  </w:footnote>
  <w:footnote w:type="continuationSeparator" w:id="0">
    <w:p w14:paraId="2E3199B9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970" w14:textId="77777777" w:rsidR="007F6D64" w:rsidRDefault="00720B96">
    <w:pPr>
      <w:pStyle w:val="ab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C94F24" wp14:editId="77EE0E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129E9" w14:textId="77777777" w:rsidR="007F6D64" w:rsidRDefault="00EA5A31">
                          <w:pPr>
                            <w:pStyle w:val="ab"/>
                          </w:pP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94F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5D8129E9" w14:textId="77777777" w:rsidR="007F6D64" w:rsidRDefault="00EA5A31">
                    <w:pPr>
                      <w:pStyle w:val="ab"/>
                    </w:pPr>
                    <w:r>
                      <w:rPr>
                        <w:rStyle w:val="a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6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F08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F24F" w14:textId="77777777" w:rsidR="007F6D64" w:rsidRDefault="0065187C">
    <w:pPr>
      <w:pStyle w:val="ab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A80508" wp14:editId="02D5C2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2798" w14:textId="77777777" w:rsidR="007F6D64" w:rsidRDefault="00EA5A31">
                          <w:pPr>
                            <w:pStyle w:val="ab"/>
                          </w:pP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80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712B2798" w14:textId="77777777" w:rsidR="007F6D64" w:rsidRDefault="00EA5A31">
                    <w:pPr>
                      <w:pStyle w:val="ab"/>
                    </w:pPr>
                    <w:r>
                      <w:rPr>
                        <w:rStyle w:val="a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6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2F3" w14:textId="77777777" w:rsidR="007F6D64" w:rsidRDefault="007F6D6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E9087B"/>
    <w:multiLevelType w:val="hybridMultilevel"/>
    <w:tmpl w:val="F0A81260"/>
    <w:styleLink w:val="a"/>
    <w:lvl w:ilvl="0" w:tplc="547C85E6">
      <w:start w:val="1"/>
      <w:numFmt w:val="decimal"/>
      <w:pStyle w:val="a0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1ACD5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F83E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CEE96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D2EF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74FE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A09E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6264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3E1FE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63E05B24"/>
    <w:multiLevelType w:val="multilevel"/>
    <w:tmpl w:val="F0A81260"/>
    <w:numStyleLink w:val="a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6DDF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3B49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3B92"/>
    <w:rsid w:val="00105154"/>
    <w:rsid w:val="001107F6"/>
    <w:rsid w:val="00157A97"/>
    <w:rsid w:val="00176D73"/>
    <w:rsid w:val="0019132A"/>
    <w:rsid w:val="001A0C6E"/>
    <w:rsid w:val="001A64CF"/>
    <w:rsid w:val="001C60D4"/>
    <w:rsid w:val="001D5FAA"/>
    <w:rsid w:val="001E5AD0"/>
    <w:rsid w:val="001F1E96"/>
    <w:rsid w:val="001F4C99"/>
    <w:rsid w:val="00226177"/>
    <w:rsid w:val="00227402"/>
    <w:rsid w:val="002474CC"/>
    <w:rsid w:val="00247607"/>
    <w:rsid w:val="002538C8"/>
    <w:rsid w:val="0025755A"/>
    <w:rsid w:val="00262980"/>
    <w:rsid w:val="002704B6"/>
    <w:rsid w:val="002762E7"/>
    <w:rsid w:val="0028118D"/>
    <w:rsid w:val="00297B62"/>
    <w:rsid w:val="002A0E98"/>
    <w:rsid w:val="002A683D"/>
    <w:rsid w:val="002A6F9F"/>
    <w:rsid w:val="002C0AD3"/>
    <w:rsid w:val="002C5620"/>
    <w:rsid w:val="002C71C2"/>
    <w:rsid w:val="002E1BAF"/>
    <w:rsid w:val="002F1DCB"/>
    <w:rsid w:val="003135CF"/>
    <w:rsid w:val="00314D24"/>
    <w:rsid w:val="00320FB4"/>
    <w:rsid w:val="003269DE"/>
    <w:rsid w:val="00332BA0"/>
    <w:rsid w:val="0033494B"/>
    <w:rsid w:val="00335E79"/>
    <w:rsid w:val="00341939"/>
    <w:rsid w:val="0035054E"/>
    <w:rsid w:val="00360978"/>
    <w:rsid w:val="00360B0C"/>
    <w:rsid w:val="00361CB7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690C"/>
    <w:rsid w:val="0041761D"/>
    <w:rsid w:val="0042352C"/>
    <w:rsid w:val="004442C1"/>
    <w:rsid w:val="004459A3"/>
    <w:rsid w:val="00453C0E"/>
    <w:rsid w:val="004568D2"/>
    <w:rsid w:val="00462F5F"/>
    <w:rsid w:val="00467500"/>
    <w:rsid w:val="0046796B"/>
    <w:rsid w:val="00476F4D"/>
    <w:rsid w:val="00484150"/>
    <w:rsid w:val="00494039"/>
    <w:rsid w:val="00496420"/>
    <w:rsid w:val="004C3267"/>
    <w:rsid w:val="004D0772"/>
    <w:rsid w:val="004D68DF"/>
    <w:rsid w:val="004E2BDE"/>
    <w:rsid w:val="004F73BF"/>
    <w:rsid w:val="00513787"/>
    <w:rsid w:val="005200E9"/>
    <w:rsid w:val="0052068E"/>
    <w:rsid w:val="00535719"/>
    <w:rsid w:val="00537113"/>
    <w:rsid w:val="005572C0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334"/>
    <w:rsid w:val="0063610E"/>
    <w:rsid w:val="00637990"/>
    <w:rsid w:val="0064155F"/>
    <w:rsid w:val="00643B33"/>
    <w:rsid w:val="0065187C"/>
    <w:rsid w:val="00653CDF"/>
    <w:rsid w:val="00661B84"/>
    <w:rsid w:val="00664BDD"/>
    <w:rsid w:val="006664D9"/>
    <w:rsid w:val="00676151"/>
    <w:rsid w:val="00684CEB"/>
    <w:rsid w:val="006A5DD8"/>
    <w:rsid w:val="006B6C7A"/>
    <w:rsid w:val="006C0687"/>
    <w:rsid w:val="006F1E89"/>
    <w:rsid w:val="006F62CA"/>
    <w:rsid w:val="00703543"/>
    <w:rsid w:val="00706EC4"/>
    <w:rsid w:val="007141EF"/>
    <w:rsid w:val="007151BF"/>
    <w:rsid w:val="0072080C"/>
    <w:rsid w:val="00720B96"/>
    <w:rsid w:val="0072122C"/>
    <w:rsid w:val="0073644E"/>
    <w:rsid w:val="00752814"/>
    <w:rsid w:val="00763E63"/>
    <w:rsid w:val="00765EF2"/>
    <w:rsid w:val="00767B74"/>
    <w:rsid w:val="00795471"/>
    <w:rsid w:val="00795878"/>
    <w:rsid w:val="007A6B8C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4EA7"/>
    <w:rsid w:val="008153E1"/>
    <w:rsid w:val="008224B0"/>
    <w:rsid w:val="00824A2B"/>
    <w:rsid w:val="0082657D"/>
    <w:rsid w:val="00826C86"/>
    <w:rsid w:val="00847117"/>
    <w:rsid w:val="008531DB"/>
    <w:rsid w:val="00860B48"/>
    <w:rsid w:val="00864020"/>
    <w:rsid w:val="008770BC"/>
    <w:rsid w:val="008B390B"/>
    <w:rsid w:val="008C2F9C"/>
    <w:rsid w:val="008C60C7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9D194B"/>
    <w:rsid w:val="009F0476"/>
    <w:rsid w:val="00A15B61"/>
    <w:rsid w:val="00A27F30"/>
    <w:rsid w:val="00A309EC"/>
    <w:rsid w:val="00A52C7D"/>
    <w:rsid w:val="00A5384E"/>
    <w:rsid w:val="00A55820"/>
    <w:rsid w:val="00A62918"/>
    <w:rsid w:val="00A6666E"/>
    <w:rsid w:val="00A717E7"/>
    <w:rsid w:val="00A827C1"/>
    <w:rsid w:val="00A82D4E"/>
    <w:rsid w:val="00A82DEA"/>
    <w:rsid w:val="00A958E2"/>
    <w:rsid w:val="00A96F68"/>
    <w:rsid w:val="00AA56EB"/>
    <w:rsid w:val="00AB3D2A"/>
    <w:rsid w:val="00AC194F"/>
    <w:rsid w:val="00AD1F6A"/>
    <w:rsid w:val="00AE0AAE"/>
    <w:rsid w:val="00AE2990"/>
    <w:rsid w:val="00AE392A"/>
    <w:rsid w:val="00AE4297"/>
    <w:rsid w:val="00AF7486"/>
    <w:rsid w:val="00B0225A"/>
    <w:rsid w:val="00B030FD"/>
    <w:rsid w:val="00B04DAF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66687"/>
    <w:rsid w:val="00B83AED"/>
    <w:rsid w:val="00BB28B7"/>
    <w:rsid w:val="00BC2A9F"/>
    <w:rsid w:val="00BC4B8D"/>
    <w:rsid w:val="00BC5E9E"/>
    <w:rsid w:val="00BD7FA2"/>
    <w:rsid w:val="00BE23D6"/>
    <w:rsid w:val="00BE28BD"/>
    <w:rsid w:val="00BE5BCE"/>
    <w:rsid w:val="00BF131B"/>
    <w:rsid w:val="00C10D8D"/>
    <w:rsid w:val="00C1536B"/>
    <w:rsid w:val="00C216AB"/>
    <w:rsid w:val="00C22628"/>
    <w:rsid w:val="00C23C2F"/>
    <w:rsid w:val="00C33841"/>
    <w:rsid w:val="00C664D1"/>
    <w:rsid w:val="00C902BD"/>
    <w:rsid w:val="00C96315"/>
    <w:rsid w:val="00C96671"/>
    <w:rsid w:val="00C967BF"/>
    <w:rsid w:val="00C973CF"/>
    <w:rsid w:val="00CA40C3"/>
    <w:rsid w:val="00CB69AB"/>
    <w:rsid w:val="00CB7D92"/>
    <w:rsid w:val="00CE4475"/>
    <w:rsid w:val="00CE73F4"/>
    <w:rsid w:val="00CF315A"/>
    <w:rsid w:val="00D02F9F"/>
    <w:rsid w:val="00D04DF6"/>
    <w:rsid w:val="00D14AB9"/>
    <w:rsid w:val="00D249E8"/>
    <w:rsid w:val="00D40F80"/>
    <w:rsid w:val="00D45C87"/>
    <w:rsid w:val="00D50BB1"/>
    <w:rsid w:val="00D60B62"/>
    <w:rsid w:val="00D64B25"/>
    <w:rsid w:val="00D67E23"/>
    <w:rsid w:val="00D70856"/>
    <w:rsid w:val="00D72581"/>
    <w:rsid w:val="00D72A2C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E0473A"/>
    <w:rsid w:val="00E13E38"/>
    <w:rsid w:val="00E1610A"/>
    <w:rsid w:val="00E25352"/>
    <w:rsid w:val="00E26237"/>
    <w:rsid w:val="00E30729"/>
    <w:rsid w:val="00E30D22"/>
    <w:rsid w:val="00E571DA"/>
    <w:rsid w:val="00E733F3"/>
    <w:rsid w:val="00EA5A31"/>
    <w:rsid w:val="00EB0033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8277F"/>
    <w:rsid w:val="00F94C93"/>
    <w:rsid w:val="00FA0166"/>
    <w:rsid w:val="00FA4B71"/>
    <w:rsid w:val="00FB02F4"/>
    <w:rsid w:val="00FB3174"/>
    <w:rsid w:val="00FC4788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82BE505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eastAsia="zh-CN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27F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5">
    <w:name w:val="Hyperlink"/>
    <w:basedOn w:val="17"/>
    <w:rPr>
      <w:color w:val="0000FF"/>
      <w:u w:val="single"/>
    </w:rPr>
  </w:style>
  <w:style w:type="character" w:styleId="a6">
    <w:name w:val="page number"/>
    <w:basedOn w:val="17"/>
  </w:style>
  <w:style w:type="character" w:customStyle="1" w:styleId="a7">
    <w:name w:val="Символ нумерации"/>
  </w:style>
  <w:style w:type="paragraph" w:customStyle="1" w:styleId="18">
    <w:name w:val="Заголовок1"/>
    <w:basedOn w:val="a1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1"/>
    <w:pPr>
      <w:jc w:val="both"/>
    </w:pPr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1"/>
    <w:pPr>
      <w:suppressLineNumbers/>
    </w:pPr>
    <w:rPr>
      <w:rFonts w:cs="Mangal"/>
    </w:rPr>
  </w:style>
  <w:style w:type="paragraph" w:customStyle="1" w:styleId="140">
    <w:name w:val="Название объекта14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1"/>
    <w:pPr>
      <w:suppressLineNumbers/>
    </w:pPr>
    <w:rPr>
      <w:rFonts w:cs="Mangal"/>
    </w:rPr>
  </w:style>
  <w:style w:type="paragraph" w:customStyle="1" w:styleId="130">
    <w:name w:val="Название объекта13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1"/>
    <w:pPr>
      <w:suppressLineNumbers/>
    </w:pPr>
    <w:rPr>
      <w:rFonts w:cs="Mangal"/>
    </w:rPr>
  </w:style>
  <w:style w:type="paragraph" w:customStyle="1" w:styleId="120">
    <w:name w:val="Название объекта12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1"/>
    <w:pPr>
      <w:suppressLineNumbers/>
    </w:pPr>
    <w:rPr>
      <w:rFonts w:cs="Mangal"/>
    </w:rPr>
  </w:style>
  <w:style w:type="paragraph" w:customStyle="1" w:styleId="110">
    <w:name w:val="Название объекта1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1"/>
    <w:pPr>
      <w:suppressLineNumbers/>
    </w:pPr>
    <w:rPr>
      <w:rFonts w:cs="Mangal"/>
    </w:rPr>
  </w:style>
  <w:style w:type="paragraph" w:customStyle="1" w:styleId="100">
    <w:name w:val="Название объекта10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1"/>
    <w:pPr>
      <w:suppressLineNumbers/>
    </w:pPr>
    <w:rPr>
      <w:rFonts w:cs="Mangal"/>
    </w:rPr>
  </w:style>
  <w:style w:type="paragraph" w:customStyle="1" w:styleId="90">
    <w:name w:val="Название объекта9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1"/>
    <w:pPr>
      <w:suppressLineNumbers/>
    </w:pPr>
    <w:rPr>
      <w:rFonts w:cs="Mangal"/>
    </w:rPr>
  </w:style>
  <w:style w:type="paragraph" w:customStyle="1" w:styleId="80">
    <w:name w:val="Название объекта8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1"/>
    <w:pPr>
      <w:suppressLineNumbers/>
    </w:pPr>
    <w:rPr>
      <w:rFonts w:cs="Mangal"/>
    </w:rPr>
  </w:style>
  <w:style w:type="paragraph" w:customStyle="1" w:styleId="70">
    <w:name w:val="Название объекта7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1"/>
    <w:pPr>
      <w:suppressLineNumbers/>
    </w:pPr>
    <w:rPr>
      <w:rFonts w:cs="Mangal"/>
    </w:rPr>
  </w:style>
  <w:style w:type="paragraph" w:customStyle="1" w:styleId="60">
    <w:name w:val="Название объекта6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1"/>
    <w:pPr>
      <w:suppressLineNumbers/>
    </w:pPr>
    <w:rPr>
      <w:rFonts w:cs="Mangal"/>
    </w:rPr>
  </w:style>
  <w:style w:type="paragraph" w:customStyle="1" w:styleId="50">
    <w:name w:val="Название объекта5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1"/>
    <w:pPr>
      <w:suppressLineNumbers/>
    </w:pPr>
    <w:rPr>
      <w:rFonts w:cs="Mangal"/>
    </w:rPr>
  </w:style>
  <w:style w:type="paragraph" w:customStyle="1" w:styleId="40">
    <w:name w:val="Название объекта4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1"/>
    <w:pPr>
      <w:suppressLineNumbers/>
    </w:pPr>
    <w:rPr>
      <w:rFonts w:cs="Mangal"/>
    </w:rPr>
  </w:style>
  <w:style w:type="paragraph" w:customStyle="1" w:styleId="32">
    <w:name w:val="Название объекта3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1"/>
    <w:pPr>
      <w:suppressLineNumbers/>
    </w:pPr>
    <w:rPr>
      <w:rFonts w:cs="Mangal"/>
    </w:rPr>
  </w:style>
  <w:style w:type="paragraph" w:customStyle="1" w:styleId="20">
    <w:name w:val="Название2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1"/>
    <w:pPr>
      <w:suppressLineNumbers/>
    </w:pPr>
    <w:rPr>
      <w:rFonts w:cs="Mangal"/>
    </w:rPr>
  </w:style>
  <w:style w:type="paragraph" w:customStyle="1" w:styleId="21">
    <w:name w:val="Название объекта2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1"/>
    <w:pPr>
      <w:suppressLineNumbers/>
    </w:pPr>
    <w:rPr>
      <w:rFonts w:cs="Mangal"/>
    </w:rPr>
  </w:style>
  <w:style w:type="paragraph" w:customStyle="1" w:styleId="19">
    <w:name w:val="Название объекта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1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b">
    <w:name w:val="header"/>
    <w:basedOn w:val="a1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1"/>
    <w:pPr>
      <w:tabs>
        <w:tab w:val="center" w:pos="4677"/>
        <w:tab w:val="right" w:pos="9355"/>
      </w:tabs>
    </w:pPr>
  </w:style>
  <w:style w:type="paragraph" w:styleId="ae">
    <w:name w:val="Balloon Text"/>
    <w:basedOn w:val="a1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1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Нормальный (таблица)"/>
    <w:basedOn w:val="a1"/>
    <w:next w:val="a1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2">
    <w:name w:val="Содержимое врезки"/>
    <w:basedOn w:val="a8"/>
  </w:style>
  <w:style w:type="paragraph" w:customStyle="1" w:styleId="af3">
    <w:name w:val="Обычный (веб)"/>
    <w:basedOn w:val="a1"/>
    <w:pPr>
      <w:spacing w:before="100" w:after="119"/>
    </w:pPr>
    <w:rPr>
      <w:sz w:val="24"/>
      <w:szCs w:val="24"/>
    </w:rPr>
  </w:style>
  <w:style w:type="paragraph" w:customStyle="1" w:styleId="af4">
    <w:name w:val="Таблицы (моноширинный)"/>
    <w:basedOn w:val="a1"/>
    <w:next w:val="a1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1"/>
    <w:pPr>
      <w:spacing w:before="280"/>
      <w:jc w:val="both"/>
    </w:pPr>
    <w:rPr>
      <w:color w:val="000000"/>
      <w:sz w:val="28"/>
      <w:szCs w:val="28"/>
    </w:rPr>
  </w:style>
  <w:style w:type="paragraph" w:styleId="af5">
    <w:name w:val="Body Text Indent"/>
    <w:basedOn w:val="a1"/>
    <w:link w:val="af6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1"/>
    <w:next w:val="a1"/>
    <w:pPr>
      <w:keepNext/>
      <w:jc w:val="center"/>
    </w:pPr>
    <w:rPr>
      <w:rFonts w:cs="Calibri"/>
      <w:sz w:val="28"/>
      <w:szCs w:val="28"/>
    </w:rPr>
  </w:style>
  <w:style w:type="paragraph" w:styleId="af7">
    <w:name w:val="List Paragraph"/>
    <w:basedOn w:val="a1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1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1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Emphasis"/>
    <w:basedOn w:val="a2"/>
    <w:uiPriority w:val="20"/>
    <w:qFormat/>
    <w:rsid w:val="00D835A8"/>
    <w:rPr>
      <w:i/>
      <w:iCs/>
    </w:rPr>
  </w:style>
  <w:style w:type="character" w:customStyle="1" w:styleId="af6">
    <w:name w:val="Основной текст с отступом Знак"/>
    <w:basedOn w:val="a2"/>
    <w:link w:val="af5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c">
    <w:name w:val="Верхний колонтитул Знак"/>
    <w:basedOn w:val="a2"/>
    <w:link w:val="ab"/>
    <w:uiPriority w:val="99"/>
    <w:rsid w:val="00860B48"/>
    <w:rPr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A27F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customStyle="1" w:styleId="af9">
    <w:name w:val="Статья"/>
    <w:uiPriority w:val="99"/>
    <w:rsid w:val="00706EC4"/>
    <w:pPr>
      <w:pBdr>
        <w:top w:val="nil"/>
        <w:left w:val="nil"/>
        <w:bottom w:val="nil"/>
        <w:right w:val="nil"/>
        <w:between w:val="nil"/>
        <w:bar w:val="nil"/>
      </w:pBdr>
      <w:spacing w:before="320" w:after="140" w:line="288" w:lineRule="auto"/>
    </w:pPr>
    <w:rPr>
      <w:rFonts w:ascii="Helvetica Neue" w:eastAsia="Arial Unicode MS" w:hAnsi="Helvetica Neue" w:cs="Arial Unicode MS"/>
      <w:b/>
      <w:bCs/>
      <w:color w:val="000000"/>
      <w:bdr w:val="nil"/>
    </w:rPr>
  </w:style>
  <w:style w:type="numbering" w:customStyle="1" w:styleId="a">
    <w:name w:val="С числами"/>
    <w:rsid w:val="00767B74"/>
    <w:pPr>
      <w:numPr>
        <w:numId w:val="4"/>
      </w:numPr>
    </w:pPr>
  </w:style>
  <w:style w:type="paragraph" w:customStyle="1" w:styleId="a0">
    <w:name w:val="текст статьи"/>
    <w:basedOn w:val="a1"/>
    <w:qFormat/>
    <w:rsid w:val="00767B74"/>
    <w:pPr>
      <w:numPr>
        <w:numId w:val="5"/>
      </w:num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ascii="Helvetica Neue Light" w:eastAsia="Helvetica Neue Light" w:hAnsi="Helvetica Neue Light" w:cs="Helvetica Neue Light"/>
      <w:bCs/>
      <w:color w:val="000000"/>
      <w:sz w:val="24"/>
      <w:szCs w:val="24"/>
      <w:bdr w:val="nil"/>
      <w:lang w:eastAsia="ru-RU"/>
    </w:rPr>
  </w:style>
  <w:style w:type="table" w:styleId="afa">
    <w:name w:val="Table Grid"/>
    <w:basedOn w:val="a3"/>
    <w:uiPriority w:val="39"/>
    <w:rsid w:val="00795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C195-E1DE-4DED-BF19-6FA26DEC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273</cp:revision>
  <cp:lastPrinted>2021-12-02T09:17:00Z</cp:lastPrinted>
  <dcterms:created xsi:type="dcterms:W3CDTF">2019-09-04T09:51:00Z</dcterms:created>
  <dcterms:modified xsi:type="dcterms:W3CDTF">2021-12-02T09:18:00Z</dcterms:modified>
</cp:coreProperties>
</file>