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FAB108" w14:textId="77777777" w:rsidR="00BC7371" w:rsidRDefault="00000000">
      <w:pPr>
        <w:jc w:val="center"/>
        <w:rPr>
          <w:sz w:val="40"/>
          <w:szCs w:val="40"/>
        </w:rPr>
      </w:pPr>
      <w:r>
        <w:pict w14:anchorId="1F9D6F2F">
          <v:group id="_x0000_s1026" style="position:absolute;left:0;text-align:left;margin-left:217.1pt;margin-top:6.75pt;width:48.55pt;height:60.65pt;z-index:251659264" coordorigin="3920,-785" coordsize="970,1212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20;top:-785;width:970;height:1212;mso-wrap-style:none;v-text-anchor:middle">
              <v:fill type="frame"/>
              <v:stroke joinstyle="round"/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66;top:-688;width:272;height:160;mso-wrap-style:none;v-text-anchor:middle" fillcolor="black" strokeweight=".26mm">
              <v:stroke joinstyle="miter"/>
              <v:textpath style="font-family:&quot;Clarendon&quot;" trim="t" fitpath="t" string="1810"/>
            </v:shape>
          </v:group>
        </w:pict>
      </w:r>
    </w:p>
    <w:p w14:paraId="1A6666C9" w14:textId="77777777" w:rsidR="00BC7371" w:rsidRDefault="00BC7371">
      <w:pPr>
        <w:jc w:val="center"/>
        <w:rPr>
          <w:sz w:val="40"/>
          <w:szCs w:val="40"/>
        </w:rPr>
      </w:pPr>
    </w:p>
    <w:p w14:paraId="6581EF8E" w14:textId="77777777" w:rsidR="00BC7371" w:rsidRDefault="00BC7371">
      <w:pPr>
        <w:jc w:val="center"/>
        <w:rPr>
          <w:sz w:val="40"/>
          <w:szCs w:val="40"/>
        </w:rPr>
      </w:pPr>
    </w:p>
    <w:p w14:paraId="44CFFFD0" w14:textId="77777777" w:rsidR="00BC7371" w:rsidRDefault="00000000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7A95B79C" w14:textId="77777777" w:rsidR="00BC7371" w:rsidRDefault="00000000">
      <w:pPr>
        <w:spacing w:after="12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администрации города-КУРОРТА железноводска ставропольского края</w:t>
      </w:r>
    </w:p>
    <w:p w14:paraId="5CB1CED6" w14:textId="77777777" w:rsidR="00BC7371" w:rsidRDefault="00BC7371">
      <w:pPr>
        <w:pStyle w:val="a8"/>
        <w:rPr>
          <w:caps/>
          <w:sz w:val="36"/>
          <w:szCs w:val="3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691"/>
      </w:tblGrid>
      <w:tr w:rsidR="00BC7371" w14:paraId="6EDC6107" w14:textId="77777777" w:rsidTr="00A441F1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58C8A0" w14:textId="36602D0A" w:rsidR="00BC7371" w:rsidRDefault="006863B5">
            <w:pPr>
              <w:jc w:val="center"/>
              <w:rPr>
                <w:sz w:val="24"/>
                <w:szCs w:val="24"/>
              </w:rPr>
            </w:pPr>
            <w:r w:rsidRPr="006863B5">
              <w:rPr>
                <w:sz w:val="28"/>
                <w:szCs w:val="28"/>
              </w:rPr>
              <w:t>02 августа 2023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651576A4" w14:textId="77777777" w:rsidR="00BC7371" w:rsidRDefault="00000000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03756D97" w14:textId="77777777" w:rsidR="00BC7371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169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F9DE92" w14:textId="41864D59" w:rsidR="00BC7371" w:rsidRDefault="006863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</w:tr>
    </w:tbl>
    <w:p w14:paraId="17832927" w14:textId="77777777" w:rsidR="00BC7371" w:rsidRDefault="00BC7371" w:rsidP="00A441F1">
      <w:pPr>
        <w:pStyle w:val="a8"/>
        <w:spacing w:line="240" w:lineRule="auto"/>
        <w:rPr>
          <w:caps/>
        </w:rPr>
      </w:pPr>
    </w:p>
    <w:p w14:paraId="1DCE8E51" w14:textId="77777777" w:rsidR="00BC7371" w:rsidRDefault="00BC7371" w:rsidP="00A441F1">
      <w:pPr>
        <w:pStyle w:val="a8"/>
        <w:spacing w:line="240" w:lineRule="auto"/>
      </w:pPr>
    </w:p>
    <w:p w14:paraId="18368867" w14:textId="77777777" w:rsidR="00BC7371" w:rsidRDefault="00BC7371" w:rsidP="00A441F1">
      <w:pPr>
        <w:jc w:val="both"/>
        <w:rPr>
          <w:sz w:val="28"/>
        </w:rPr>
      </w:pPr>
    </w:p>
    <w:p w14:paraId="7F1B9C20" w14:textId="77777777" w:rsidR="00BC7371" w:rsidRDefault="00000000">
      <w:pPr>
        <w:pStyle w:val="a8"/>
        <w:tabs>
          <w:tab w:val="left" w:pos="709"/>
        </w:tabs>
      </w:pPr>
      <w:r>
        <w:t>О внесении изменений в пункт 12 Административного регламента предоставления муниципальной услуги «</w:t>
      </w:r>
      <w:r>
        <w:rPr>
          <w:color w:val="000000"/>
          <w:lang w:bidi="ru-RU"/>
        </w:rPr>
        <w:t xml:space="preserve">Запись на обучение по </w:t>
      </w:r>
      <w:r w:rsidR="00A441F1">
        <w:rPr>
          <w:color w:val="000000"/>
          <w:lang w:bidi="ru-RU"/>
        </w:rPr>
        <w:br/>
      </w:r>
      <w:r>
        <w:rPr>
          <w:color w:val="000000"/>
          <w:lang w:bidi="ru-RU"/>
        </w:rPr>
        <w:t>до</w:t>
      </w:r>
      <w:r>
        <w:rPr>
          <w:color w:val="000000"/>
          <w:lang w:bidi="ru-RU"/>
        </w:rPr>
        <w:softHyphen/>
        <w:t>полнительной общеобразовательной программе</w:t>
      </w:r>
      <w:r>
        <w:t xml:space="preserve">», утвержденного постановлением администрации города-курорта Железноводска Ставропольского  края  от 05 сентября 2022 г. № 713 </w:t>
      </w:r>
    </w:p>
    <w:p w14:paraId="6141671E" w14:textId="77777777" w:rsidR="00BC7371" w:rsidRDefault="00000000" w:rsidP="00A441F1">
      <w:pPr>
        <w:pStyle w:val="a8"/>
        <w:spacing w:line="240" w:lineRule="auto"/>
      </w:pPr>
      <w:r>
        <w:t xml:space="preserve">  </w:t>
      </w:r>
    </w:p>
    <w:p w14:paraId="251DCE87" w14:textId="77777777" w:rsidR="00BC7371" w:rsidRDefault="00BC7371" w:rsidP="00A441F1">
      <w:pPr>
        <w:pStyle w:val="a8"/>
        <w:spacing w:line="240" w:lineRule="auto"/>
      </w:pPr>
    </w:p>
    <w:p w14:paraId="0388E8B7" w14:textId="49A30006" w:rsidR="00BC7371" w:rsidRDefault="00000000">
      <w:pPr>
        <w:shd w:val="clear" w:color="auto" w:fill="FFFFFF"/>
        <w:spacing w:line="100" w:lineRule="atLeas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г.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постановлениями администрации города-курорта Железноводска Ставропольского края от 11 апреля 2019 г. № 273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 Железноводска Ставропольского края»</w:t>
      </w:r>
      <w:r w:rsidR="001D25E5">
        <w:rPr>
          <w:sz w:val="28"/>
          <w:szCs w:val="28"/>
        </w:rPr>
        <w:t>,</w:t>
      </w:r>
      <w:r w:rsidR="001D25E5" w:rsidRPr="001D25E5">
        <w:rPr>
          <w:sz w:val="28"/>
          <w:szCs w:val="28"/>
        </w:rPr>
        <w:t xml:space="preserve"> </w:t>
      </w:r>
      <w:r w:rsidR="001D25E5">
        <w:rPr>
          <w:sz w:val="28"/>
          <w:szCs w:val="28"/>
        </w:rPr>
        <w:t>от 10 июля 2023 г. № 551 «Об утверждении Порядка разработки и утверждения административных регламентов предоставления муниципальных услуг в администрации города-курорта Железноводска Ставропольского края»</w:t>
      </w:r>
    </w:p>
    <w:p w14:paraId="36545586" w14:textId="77777777" w:rsidR="00BC7371" w:rsidRDefault="00BC7371">
      <w:pPr>
        <w:spacing w:line="100" w:lineRule="atLeast"/>
        <w:ind w:right="-1"/>
        <w:jc w:val="both"/>
        <w:rPr>
          <w:sz w:val="28"/>
          <w:szCs w:val="28"/>
        </w:rPr>
      </w:pPr>
    </w:p>
    <w:p w14:paraId="5C61D37D" w14:textId="77777777" w:rsidR="00BC7371" w:rsidRDefault="00000000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FFB4C23" w14:textId="77777777" w:rsidR="00BC7371" w:rsidRDefault="00BC7371">
      <w:pPr>
        <w:spacing w:line="100" w:lineRule="atLeast"/>
        <w:ind w:right="-1"/>
        <w:jc w:val="both"/>
        <w:rPr>
          <w:sz w:val="28"/>
          <w:szCs w:val="28"/>
        </w:rPr>
      </w:pPr>
    </w:p>
    <w:p w14:paraId="56A49981" w14:textId="77777777" w:rsidR="00BC7371" w:rsidRDefault="00000000">
      <w:pPr>
        <w:pStyle w:val="a8"/>
        <w:numPr>
          <w:ilvl w:val="0"/>
          <w:numId w:val="1"/>
        </w:numPr>
        <w:tabs>
          <w:tab w:val="left" w:pos="709"/>
        </w:tabs>
        <w:spacing w:line="240" w:lineRule="auto"/>
        <w:ind w:firstLine="709"/>
      </w:pPr>
      <w:r>
        <w:t>Внести изменения в пункт 12 Административного регламента предоставления муниципальной услуги «</w:t>
      </w:r>
      <w:r>
        <w:rPr>
          <w:color w:val="000000"/>
          <w:lang w:bidi="ru-RU"/>
        </w:rPr>
        <w:t xml:space="preserve">Запись на обучение по </w:t>
      </w:r>
      <w:r w:rsidR="00A441F1">
        <w:rPr>
          <w:color w:val="000000"/>
          <w:lang w:bidi="ru-RU"/>
        </w:rPr>
        <w:br/>
      </w:r>
      <w:r>
        <w:rPr>
          <w:color w:val="000000"/>
          <w:lang w:bidi="ru-RU"/>
        </w:rPr>
        <w:t>до</w:t>
      </w:r>
      <w:r>
        <w:rPr>
          <w:color w:val="000000"/>
          <w:lang w:bidi="ru-RU"/>
        </w:rPr>
        <w:softHyphen/>
        <w:t>полнительной общеобразовательной программе</w:t>
      </w:r>
      <w:r>
        <w:t>», утвержденного постановлением администрации города-курорта Железноводска Ставропольского края от 05 сентября 2022 г. № 713 «Об утверждении Административного регламента предоставления муниципальной услуги «</w:t>
      </w:r>
      <w:r>
        <w:rPr>
          <w:color w:val="000000"/>
          <w:lang w:bidi="ru-RU"/>
        </w:rPr>
        <w:t>Запись на обучение по дополнительной общеобразовательной программе</w:t>
      </w:r>
      <w:r>
        <w:t>», заменив цифры «25» цифрами «15».</w:t>
      </w:r>
    </w:p>
    <w:p w14:paraId="03A1CBF3" w14:textId="77777777" w:rsidR="00BC7371" w:rsidRDefault="00BC7371">
      <w:pPr>
        <w:pStyle w:val="a8"/>
        <w:tabs>
          <w:tab w:val="left" w:pos="709"/>
        </w:tabs>
        <w:spacing w:line="240" w:lineRule="auto"/>
      </w:pPr>
    </w:p>
    <w:p w14:paraId="7119D3D5" w14:textId="77777777" w:rsidR="00BC7371" w:rsidRDefault="00000000">
      <w:pPr>
        <w:numPr>
          <w:ilvl w:val="0"/>
          <w:numId w:val="2"/>
        </w:num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Опубликовать настоящее постановление в общественно-политическом еженедельнике «</w:t>
      </w:r>
      <w:proofErr w:type="spellStart"/>
      <w:r>
        <w:rPr>
          <w:sz w:val="28"/>
          <w:szCs w:val="28"/>
          <w:lang w:eastAsia="ru-RU"/>
        </w:rPr>
        <w:t>Железноводские</w:t>
      </w:r>
      <w:proofErr w:type="spellEnd"/>
      <w:r>
        <w:rPr>
          <w:sz w:val="28"/>
          <w:szCs w:val="28"/>
          <w:lang w:eastAsia="ru-RU"/>
        </w:rPr>
        <w:t xml:space="preserve"> ведомости»</w:t>
      </w:r>
      <w:r w:rsidRPr="00A441F1">
        <w:rPr>
          <w:sz w:val="28"/>
          <w:szCs w:val="28"/>
          <w:lang w:eastAsia="ru-RU"/>
        </w:rPr>
        <w:t xml:space="preserve"> и р</w:t>
      </w:r>
      <w:r>
        <w:rPr>
          <w:color w:val="000000"/>
          <w:sz w:val="28"/>
          <w:szCs w:val="28"/>
          <w:lang w:eastAsia="ru-RU"/>
        </w:rPr>
        <w:t xml:space="preserve">азместить на </w:t>
      </w:r>
      <w:r>
        <w:rPr>
          <w:color w:val="000000"/>
          <w:sz w:val="28"/>
          <w:szCs w:val="28"/>
          <w:lang w:eastAsia="ru-RU"/>
        </w:rPr>
        <w:lastRenderedPageBreak/>
        <w:t>официальном сайте</w:t>
      </w:r>
      <w:r w:rsidRPr="00A441F1">
        <w:rPr>
          <w:color w:val="000000"/>
          <w:sz w:val="28"/>
          <w:szCs w:val="28"/>
          <w:lang w:eastAsia="ru-RU"/>
        </w:rPr>
        <w:t xml:space="preserve"> Думы города-курорта Железноводска Ставропольского края и </w:t>
      </w:r>
      <w:r>
        <w:rPr>
          <w:color w:val="000000"/>
          <w:sz w:val="28"/>
          <w:szCs w:val="28"/>
          <w:lang w:eastAsia="ru-RU"/>
        </w:rPr>
        <w:t>администрации города-курорта Железноводска</w:t>
      </w:r>
      <w:r w:rsidRPr="00A441F1">
        <w:rPr>
          <w:color w:val="000000"/>
          <w:sz w:val="28"/>
          <w:szCs w:val="28"/>
          <w:lang w:eastAsia="ru-RU"/>
        </w:rPr>
        <w:t xml:space="preserve"> Ставропольского края</w:t>
      </w:r>
      <w:r>
        <w:rPr>
          <w:color w:val="000000"/>
          <w:sz w:val="28"/>
          <w:szCs w:val="28"/>
          <w:lang w:eastAsia="ru-RU"/>
        </w:rPr>
        <w:t xml:space="preserve"> в сети Интернет.</w:t>
      </w:r>
    </w:p>
    <w:p w14:paraId="06E0992E" w14:textId="77777777" w:rsidR="00BC7371" w:rsidRDefault="00BC7371">
      <w:pPr>
        <w:pStyle w:val="a8"/>
        <w:tabs>
          <w:tab w:val="left" w:pos="709"/>
        </w:tabs>
        <w:spacing w:line="240" w:lineRule="auto"/>
      </w:pPr>
    </w:p>
    <w:p w14:paraId="7161247E" w14:textId="77777777" w:rsidR="00BC7371" w:rsidRDefault="00000000">
      <w:pPr>
        <w:spacing w:after="198"/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города-курорта Железноводска Ставропольского края Шумкину А.С.</w:t>
      </w:r>
    </w:p>
    <w:p w14:paraId="36C1EB1D" w14:textId="77777777" w:rsidR="00BC7371" w:rsidRDefault="00000000">
      <w:pPr>
        <w:spacing w:after="198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657C65" w14:textId="77777777" w:rsidR="00BC7371" w:rsidRDefault="00000000">
      <w:pPr>
        <w:spacing w:after="198"/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86205C1" w14:textId="77777777" w:rsidR="00BC7371" w:rsidRDefault="00BC7371">
      <w:pPr>
        <w:spacing w:line="100" w:lineRule="atLeast"/>
        <w:ind w:right="-1" w:firstLine="720"/>
        <w:jc w:val="both"/>
        <w:rPr>
          <w:sz w:val="28"/>
          <w:szCs w:val="28"/>
        </w:rPr>
      </w:pPr>
    </w:p>
    <w:p w14:paraId="6383BFDC" w14:textId="77777777" w:rsidR="00BC7371" w:rsidRDefault="00BC7371">
      <w:pPr>
        <w:spacing w:line="100" w:lineRule="atLeast"/>
        <w:ind w:right="-1" w:firstLine="720"/>
        <w:jc w:val="both"/>
        <w:rPr>
          <w:sz w:val="28"/>
          <w:szCs w:val="28"/>
        </w:rPr>
      </w:pPr>
    </w:p>
    <w:p w14:paraId="506459C6" w14:textId="77777777" w:rsidR="00BC7371" w:rsidRDefault="00BC7371">
      <w:pPr>
        <w:spacing w:line="100" w:lineRule="atLeast"/>
        <w:ind w:right="-1"/>
        <w:jc w:val="both"/>
        <w:rPr>
          <w:sz w:val="28"/>
          <w:szCs w:val="28"/>
        </w:rPr>
      </w:pPr>
    </w:p>
    <w:p w14:paraId="34D4EEA0" w14:textId="77777777" w:rsidR="00BC7371" w:rsidRDefault="000000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города-курорта</w:t>
      </w:r>
    </w:p>
    <w:p w14:paraId="67D346F7" w14:textId="77777777" w:rsidR="00BC7371" w:rsidRDefault="000000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2F565F94" w14:textId="77777777" w:rsidR="00BC7371" w:rsidRDefault="000000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</w:t>
      </w:r>
      <w:r w:rsidR="00A441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Е.Е. Бакулин</w:t>
      </w:r>
    </w:p>
    <w:sectPr w:rsidR="00BC7371" w:rsidSect="00A441F1">
      <w:headerReference w:type="default" r:id="rId10"/>
      <w:pgSz w:w="11906" w:h="16838"/>
      <w:pgMar w:top="1134" w:right="567" w:bottom="851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9C8E" w14:textId="77777777" w:rsidR="00527AF0" w:rsidRDefault="00527AF0">
      <w:r>
        <w:separator/>
      </w:r>
    </w:p>
  </w:endnote>
  <w:endnote w:type="continuationSeparator" w:id="0">
    <w:p w14:paraId="32FB7F2A" w14:textId="77777777" w:rsidR="00527AF0" w:rsidRDefault="0052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8D5A" w14:textId="77777777" w:rsidR="00527AF0" w:rsidRDefault="00527AF0">
      <w:r>
        <w:separator/>
      </w:r>
    </w:p>
  </w:footnote>
  <w:footnote w:type="continuationSeparator" w:id="0">
    <w:p w14:paraId="5E13EE11" w14:textId="77777777" w:rsidR="00527AF0" w:rsidRDefault="0052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924246"/>
    </w:sdtPr>
    <w:sdtEndPr>
      <w:rPr>
        <w:sz w:val="28"/>
      </w:rPr>
    </w:sdtEndPr>
    <w:sdtContent>
      <w:p w14:paraId="332BBDC9" w14:textId="77777777" w:rsidR="00BC7371" w:rsidRDefault="00000000">
        <w:pPr>
          <w:pStyle w:val="a6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>
          <w:rPr>
            <w:sz w:val="28"/>
          </w:rPr>
          <w:t>3</w:t>
        </w:r>
        <w:r>
          <w:rPr>
            <w:sz w:val="28"/>
          </w:rPr>
          <w:fldChar w:fldCharType="end"/>
        </w:r>
      </w:p>
    </w:sdtContent>
  </w:sdt>
  <w:p w14:paraId="301CA11C" w14:textId="77777777" w:rsidR="00BC7371" w:rsidRDefault="00BC73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5DD9C1"/>
    <w:multiLevelType w:val="singleLevel"/>
    <w:tmpl w:val="E55DD9C1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FA43AAD5"/>
    <w:multiLevelType w:val="singleLevel"/>
    <w:tmpl w:val="FA43AAD5"/>
    <w:lvl w:ilvl="0">
      <w:start w:val="1"/>
      <w:numFmt w:val="decimal"/>
      <w:suff w:val="space"/>
      <w:lvlText w:val="%1."/>
      <w:lvlJc w:val="left"/>
    </w:lvl>
  </w:abstractNum>
  <w:num w:numId="1" w16cid:durableId="587076069">
    <w:abstractNumId w:val="1"/>
  </w:num>
  <w:num w:numId="2" w16cid:durableId="1933008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F46"/>
    <w:rsid w:val="000005B2"/>
    <w:rsid w:val="00003530"/>
    <w:rsid w:val="00020387"/>
    <w:rsid w:val="000419F2"/>
    <w:rsid w:val="00055CCD"/>
    <w:rsid w:val="00061D56"/>
    <w:rsid w:val="0007210F"/>
    <w:rsid w:val="0007638B"/>
    <w:rsid w:val="000C4363"/>
    <w:rsid w:val="000C5FD6"/>
    <w:rsid w:val="000F79B9"/>
    <w:rsid w:val="00105282"/>
    <w:rsid w:val="00137058"/>
    <w:rsid w:val="001419F8"/>
    <w:rsid w:val="001472E6"/>
    <w:rsid w:val="00164ECE"/>
    <w:rsid w:val="00182B6A"/>
    <w:rsid w:val="0019094B"/>
    <w:rsid w:val="00190989"/>
    <w:rsid w:val="001938FD"/>
    <w:rsid w:val="001A1471"/>
    <w:rsid w:val="001A74A9"/>
    <w:rsid w:val="001C1E1B"/>
    <w:rsid w:val="001D25E5"/>
    <w:rsid w:val="001D3E6D"/>
    <w:rsid w:val="001E1F0A"/>
    <w:rsid w:val="001E70AF"/>
    <w:rsid w:val="00220D6C"/>
    <w:rsid w:val="00221D71"/>
    <w:rsid w:val="002536F9"/>
    <w:rsid w:val="00253CCD"/>
    <w:rsid w:val="00263C60"/>
    <w:rsid w:val="00282178"/>
    <w:rsid w:val="00282E8A"/>
    <w:rsid w:val="00283334"/>
    <w:rsid w:val="00286E59"/>
    <w:rsid w:val="00287BA1"/>
    <w:rsid w:val="002A3818"/>
    <w:rsid w:val="002E02E9"/>
    <w:rsid w:val="00302937"/>
    <w:rsid w:val="003237C8"/>
    <w:rsid w:val="0032600F"/>
    <w:rsid w:val="00352C53"/>
    <w:rsid w:val="00370E53"/>
    <w:rsid w:val="0037570E"/>
    <w:rsid w:val="003953CA"/>
    <w:rsid w:val="003B521B"/>
    <w:rsid w:val="003C288D"/>
    <w:rsid w:val="003C6461"/>
    <w:rsid w:val="003E1C11"/>
    <w:rsid w:val="003E1C42"/>
    <w:rsid w:val="003E7FA1"/>
    <w:rsid w:val="004003D0"/>
    <w:rsid w:val="004073DB"/>
    <w:rsid w:val="004211F0"/>
    <w:rsid w:val="0042464B"/>
    <w:rsid w:val="00425C10"/>
    <w:rsid w:val="00436AB7"/>
    <w:rsid w:val="004442C5"/>
    <w:rsid w:val="00455A11"/>
    <w:rsid w:val="00456125"/>
    <w:rsid w:val="00462D28"/>
    <w:rsid w:val="00465A14"/>
    <w:rsid w:val="004C5342"/>
    <w:rsid w:val="004F013E"/>
    <w:rsid w:val="004F24F5"/>
    <w:rsid w:val="004F60D6"/>
    <w:rsid w:val="00522289"/>
    <w:rsid w:val="00527AF0"/>
    <w:rsid w:val="00530117"/>
    <w:rsid w:val="0053546D"/>
    <w:rsid w:val="00535519"/>
    <w:rsid w:val="005555B1"/>
    <w:rsid w:val="00591E1A"/>
    <w:rsid w:val="00594BB2"/>
    <w:rsid w:val="005972A8"/>
    <w:rsid w:val="005C41D2"/>
    <w:rsid w:val="005D671D"/>
    <w:rsid w:val="005F51B4"/>
    <w:rsid w:val="005F72EF"/>
    <w:rsid w:val="00605CC2"/>
    <w:rsid w:val="006265D2"/>
    <w:rsid w:val="00631AD4"/>
    <w:rsid w:val="00636F82"/>
    <w:rsid w:val="00663465"/>
    <w:rsid w:val="006863B5"/>
    <w:rsid w:val="006C339F"/>
    <w:rsid w:val="006D75DA"/>
    <w:rsid w:val="006F15C6"/>
    <w:rsid w:val="007144A8"/>
    <w:rsid w:val="007269D4"/>
    <w:rsid w:val="00727827"/>
    <w:rsid w:val="00730672"/>
    <w:rsid w:val="007517C7"/>
    <w:rsid w:val="00754E94"/>
    <w:rsid w:val="00765CBE"/>
    <w:rsid w:val="00777E55"/>
    <w:rsid w:val="00785848"/>
    <w:rsid w:val="00791B32"/>
    <w:rsid w:val="007A09EA"/>
    <w:rsid w:val="007A529F"/>
    <w:rsid w:val="007A66DE"/>
    <w:rsid w:val="007A68AC"/>
    <w:rsid w:val="007D1291"/>
    <w:rsid w:val="007D3A43"/>
    <w:rsid w:val="007D4208"/>
    <w:rsid w:val="007D6BC6"/>
    <w:rsid w:val="007E1026"/>
    <w:rsid w:val="007E61D8"/>
    <w:rsid w:val="007E6818"/>
    <w:rsid w:val="007F53D7"/>
    <w:rsid w:val="00810661"/>
    <w:rsid w:val="00810BDF"/>
    <w:rsid w:val="008149F9"/>
    <w:rsid w:val="00816707"/>
    <w:rsid w:val="008236FA"/>
    <w:rsid w:val="008766E7"/>
    <w:rsid w:val="00880DCF"/>
    <w:rsid w:val="008826FB"/>
    <w:rsid w:val="00883F16"/>
    <w:rsid w:val="008A4877"/>
    <w:rsid w:val="008C1126"/>
    <w:rsid w:val="008E3EEE"/>
    <w:rsid w:val="008F2B24"/>
    <w:rsid w:val="009047B1"/>
    <w:rsid w:val="009220E9"/>
    <w:rsid w:val="00922EF4"/>
    <w:rsid w:val="00956304"/>
    <w:rsid w:val="00966C96"/>
    <w:rsid w:val="009D5888"/>
    <w:rsid w:val="009E3B81"/>
    <w:rsid w:val="009E6A18"/>
    <w:rsid w:val="009F5083"/>
    <w:rsid w:val="00A12E9F"/>
    <w:rsid w:val="00A43AB8"/>
    <w:rsid w:val="00A4405B"/>
    <w:rsid w:val="00A441F1"/>
    <w:rsid w:val="00A46F99"/>
    <w:rsid w:val="00A5367D"/>
    <w:rsid w:val="00A708A8"/>
    <w:rsid w:val="00A819E8"/>
    <w:rsid w:val="00A96539"/>
    <w:rsid w:val="00AB7BDC"/>
    <w:rsid w:val="00AD5726"/>
    <w:rsid w:val="00AE4CB7"/>
    <w:rsid w:val="00AF75E1"/>
    <w:rsid w:val="00B01192"/>
    <w:rsid w:val="00B02FD7"/>
    <w:rsid w:val="00B10BFD"/>
    <w:rsid w:val="00B1619C"/>
    <w:rsid w:val="00B16F46"/>
    <w:rsid w:val="00B278F7"/>
    <w:rsid w:val="00B4494C"/>
    <w:rsid w:val="00B51CCE"/>
    <w:rsid w:val="00B52767"/>
    <w:rsid w:val="00B946D2"/>
    <w:rsid w:val="00BA123B"/>
    <w:rsid w:val="00BA14A1"/>
    <w:rsid w:val="00BB471B"/>
    <w:rsid w:val="00BC26D2"/>
    <w:rsid w:val="00BC7371"/>
    <w:rsid w:val="00BE2AB7"/>
    <w:rsid w:val="00BE4015"/>
    <w:rsid w:val="00BE6FB5"/>
    <w:rsid w:val="00BF08F8"/>
    <w:rsid w:val="00BF1024"/>
    <w:rsid w:val="00BF6221"/>
    <w:rsid w:val="00C02F69"/>
    <w:rsid w:val="00C229C7"/>
    <w:rsid w:val="00C619DD"/>
    <w:rsid w:val="00C7048B"/>
    <w:rsid w:val="00C74D02"/>
    <w:rsid w:val="00CB31FE"/>
    <w:rsid w:val="00CC2003"/>
    <w:rsid w:val="00CC6EF3"/>
    <w:rsid w:val="00CD4438"/>
    <w:rsid w:val="00CD5F9B"/>
    <w:rsid w:val="00CE1690"/>
    <w:rsid w:val="00CF33A4"/>
    <w:rsid w:val="00CF4450"/>
    <w:rsid w:val="00CF69D7"/>
    <w:rsid w:val="00D00E6D"/>
    <w:rsid w:val="00D14434"/>
    <w:rsid w:val="00D356E9"/>
    <w:rsid w:val="00D523E1"/>
    <w:rsid w:val="00D61BC4"/>
    <w:rsid w:val="00D670E9"/>
    <w:rsid w:val="00D7345E"/>
    <w:rsid w:val="00D920F9"/>
    <w:rsid w:val="00DC6FB4"/>
    <w:rsid w:val="00DD5949"/>
    <w:rsid w:val="00DE2B40"/>
    <w:rsid w:val="00DE2BDB"/>
    <w:rsid w:val="00DE708E"/>
    <w:rsid w:val="00E11E02"/>
    <w:rsid w:val="00E23A73"/>
    <w:rsid w:val="00E67C7A"/>
    <w:rsid w:val="00E86AFA"/>
    <w:rsid w:val="00EA2E8B"/>
    <w:rsid w:val="00EC6F75"/>
    <w:rsid w:val="00ED4C3D"/>
    <w:rsid w:val="00ED59D0"/>
    <w:rsid w:val="00ED669D"/>
    <w:rsid w:val="00ED6F41"/>
    <w:rsid w:val="00EE29F7"/>
    <w:rsid w:val="00EF009D"/>
    <w:rsid w:val="00EF6BA4"/>
    <w:rsid w:val="00F22B77"/>
    <w:rsid w:val="00F26A29"/>
    <w:rsid w:val="00F467D5"/>
    <w:rsid w:val="00F50EB2"/>
    <w:rsid w:val="00F5126A"/>
    <w:rsid w:val="00F534E6"/>
    <w:rsid w:val="00F72709"/>
    <w:rsid w:val="00F73109"/>
    <w:rsid w:val="00F83958"/>
    <w:rsid w:val="00F93371"/>
    <w:rsid w:val="00FA2969"/>
    <w:rsid w:val="00FB2979"/>
    <w:rsid w:val="00FB5356"/>
    <w:rsid w:val="00FE73C6"/>
    <w:rsid w:val="00FF3E3E"/>
    <w:rsid w:val="06157661"/>
    <w:rsid w:val="06421868"/>
    <w:rsid w:val="08C229E3"/>
    <w:rsid w:val="122356AC"/>
    <w:rsid w:val="12CA5D85"/>
    <w:rsid w:val="2A186A67"/>
    <w:rsid w:val="2BEB05CA"/>
    <w:rsid w:val="2F7B0606"/>
    <w:rsid w:val="30886AD5"/>
    <w:rsid w:val="3C8E4A4C"/>
    <w:rsid w:val="3F7E42F7"/>
    <w:rsid w:val="41BE6130"/>
    <w:rsid w:val="44300A11"/>
    <w:rsid w:val="4A3C4DA9"/>
    <w:rsid w:val="4A654E89"/>
    <w:rsid w:val="4C4463A5"/>
    <w:rsid w:val="5DD3586F"/>
    <w:rsid w:val="5F1C0A86"/>
    <w:rsid w:val="60A67B5C"/>
    <w:rsid w:val="716B0A2E"/>
    <w:rsid w:val="75C612A7"/>
    <w:rsid w:val="7CED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740B8D9E"/>
  <w15:docId w15:val="{422D89EE-527F-4C98-A0BE-0CF4B534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32"/>
      <w:szCs w:val="3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ind w:left="432" w:hanging="432"/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Pr>
      <w:rFonts w:cs="Times New Roman"/>
    </w:rPr>
  </w:style>
  <w:style w:type="character" w:styleId="a4">
    <w:name w:val="line number"/>
    <w:basedOn w:val="a0"/>
    <w:uiPriority w:val="99"/>
    <w:semiHidden/>
    <w:unhideWhenUsed/>
    <w:qFormat/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qFormat/>
  </w:style>
  <w:style w:type="paragraph" w:styleId="a8">
    <w:name w:val="Body Text"/>
    <w:basedOn w:val="a"/>
    <w:qFormat/>
    <w:pPr>
      <w:spacing w:line="240" w:lineRule="exact"/>
      <w:jc w:val="both"/>
    </w:pPr>
    <w:rPr>
      <w:sz w:val="28"/>
      <w:szCs w:val="28"/>
    </w:rPr>
  </w:style>
  <w:style w:type="paragraph" w:styleId="a9">
    <w:name w:val="Body Text Indent"/>
    <w:basedOn w:val="a"/>
    <w:qFormat/>
    <w:pPr>
      <w:spacing w:after="120"/>
      <w:ind w:left="283"/>
    </w:pPr>
  </w:style>
  <w:style w:type="paragraph" w:styleId="aa">
    <w:name w:val="footer"/>
    <w:basedOn w:val="a"/>
    <w:qFormat/>
  </w:style>
  <w:style w:type="paragraph" w:styleId="ab">
    <w:name w:val="List"/>
    <w:basedOn w:val="a8"/>
    <w:qFormat/>
    <w:rPr>
      <w:rFonts w:cs="Mangal"/>
    </w:rPr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10">
    <w:name w:val="Основной шрифт абзаца1"/>
    <w:qFormat/>
  </w:style>
  <w:style w:type="character" w:customStyle="1" w:styleId="4">
    <w:name w:val="Знак Знак4"/>
    <w:qFormat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qFormat/>
    <w:rPr>
      <w:rFonts w:ascii="Times New Roman" w:hAnsi="Times New Roman" w:cs="Times New Roman"/>
      <w:sz w:val="32"/>
      <w:szCs w:val="32"/>
    </w:rPr>
  </w:style>
  <w:style w:type="character" w:customStyle="1" w:styleId="20">
    <w:name w:val="Знак Знак2"/>
    <w:qFormat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qFormat/>
    <w:rPr>
      <w:rFonts w:ascii="Times New Roman" w:hAnsi="Times New Roman" w:cs="Times New Roman"/>
      <w:sz w:val="32"/>
      <w:szCs w:val="32"/>
    </w:rPr>
  </w:style>
  <w:style w:type="character" w:customStyle="1" w:styleId="ac">
    <w:name w:val="Знак Знак"/>
    <w:qFormat/>
    <w:rPr>
      <w:rFonts w:ascii="Times New Roman" w:hAnsi="Times New Roman" w:cs="Times New Roman"/>
      <w:sz w:val="32"/>
      <w:szCs w:val="32"/>
    </w:rPr>
  </w:style>
  <w:style w:type="character" w:customStyle="1" w:styleId="ad">
    <w:name w:val="Символ нумерации"/>
    <w:qFormat/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qFormat/>
    <w:pPr>
      <w:suppressLineNumbers/>
    </w:pPr>
    <w:rPr>
      <w:rFonts w:ascii="Arial" w:hAnsi="Arial" w:cs="Mangal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6">
    <w:name w:val="1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Содержимое врезки"/>
    <w:basedOn w:val="a8"/>
    <w:qFormat/>
  </w:style>
  <w:style w:type="paragraph" w:customStyle="1" w:styleId="ConsPlusNormal">
    <w:name w:val="ConsPlusNormal"/>
    <w:qFormat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eastAsia="Arial" w:hAnsi="Arial" w:cs="Arial"/>
      <w:color w:val="00000A"/>
      <w:lang w:eastAsia="ar-SA"/>
    </w:rPr>
  </w:style>
  <w:style w:type="paragraph" w:customStyle="1" w:styleId="af1">
    <w:name w:val="Базовый"/>
    <w:qFormat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sz w:val="32"/>
      <w:szCs w:val="32"/>
      <w:lang w:eastAsia="ar-SA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E879A629-763A-4BC8-9CF2-141BBF8E6B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96</cp:revision>
  <cp:lastPrinted>2023-05-24T13:26:00Z</cp:lastPrinted>
  <dcterms:created xsi:type="dcterms:W3CDTF">2019-04-09T09:38:00Z</dcterms:created>
  <dcterms:modified xsi:type="dcterms:W3CDTF">2023-08-02T09:52:00Z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CA7CC1DCFC16413EAA31877786CFB997</vt:lpwstr>
  </property>
</Properties>
</file>