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C6" w:rsidRDefault="00221DC6" w:rsidP="00221D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5F5612">
        <w:rPr>
          <w:b/>
          <w:sz w:val="28"/>
          <w:szCs w:val="28"/>
        </w:rPr>
        <w:t>1</w:t>
      </w:r>
    </w:p>
    <w:p w:rsidR="00221DC6" w:rsidRDefault="00221DC6" w:rsidP="00221D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города-курорта </w:t>
      </w:r>
      <w:r>
        <w:rPr>
          <w:sz w:val="28"/>
          <w:szCs w:val="28"/>
        </w:rPr>
        <w:br/>
        <w:t>Железноводска Ставропольского края</w:t>
      </w:r>
    </w:p>
    <w:p w:rsidR="00221DC6" w:rsidRDefault="00221DC6" w:rsidP="00221DC6">
      <w:pPr>
        <w:rPr>
          <w:sz w:val="28"/>
          <w:szCs w:val="28"/>
        </w:rPr>
      </w:pPr>
    </w:p>
    <w:p w:rsidR="00221DC6" w:rsidRDefault="00221DC6" w:rsidP="00221D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5F5612">
        <w:rPr>
          <w:sz w:val="28"/>
          <w:szCs w:val="28"/>
        </w:rPr>
        <w:t>января 2024 года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21DC6" w:rsidRDefault="00221DC6" w:rsidP="00221DC6">
      <w:pPr>
        <w:jc w:val="center"/>
        <w:rPr>
          <w:sz w:val="28"/>
          <w:szCs w:val="28"/>
        </w:rPr>
      </w:pPr>
    </w:p>
    <w:p w:rsidR="00221DC6" w:rsidRDefault="00221DC6" w:rsidP="00221DC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списку: 23 человека</w:t>
      </w:r>
    </w:p>
    <w:p w:rsidR="00221DC6" w:rsidRDefault="00221DC6" w:rsidP="00221DC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по списку (прилагается).</w:t>
      </w:r>
    </w:p>
    <w:p w:rsidR="00221DC6" w:rsidRDefault="00221DC6" w:rsidP="0022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: </w:t>
      </w:r>
    </w:p>
    <w:p w:rsidR="00221DC6" w:rsidRDefault="00221DC6" w:rsidP="00221DC6">
      <w:pPr>
        <w:ind w:firstLine="709"/>
        <w:jc w:val="both"/>
        <w:rPr>
          <w:sz w:val="28"/>
          <w:szCs w:val="28"/>
        </w:rPr>
      </w:pPr>
    </w:p>
    <w:p w:rsidR="00221DC6" w:rsidRDefault="00221DC6" w:rsidP="00221DC6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ПОВЕСТКА ДНЯ</w:t>
      </w:r>
    </w:p>
    <w:p w:rsidR="00221DC6" w:rsidRDefault="00221DC6" w:rsidP="00221DC6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1DC6" w:rsidRPr="00221DC6" w:rsidRDefault="00221DC6" w:rsidP="00221DC6">
      <w:pPr>
        <w:pStyle w:val="a7"/>
        <w:numPr>
          <w:ilvl w:val="0"/>
          <w:numId w:val="1"/>
        </w:numPr>
        <w:ind w:left="0" w:firstLine="705"/>
        <w:jc w:val="both"/>
        <w:rPr>
          <w:b/>
          <w:bCs/>
        </w:rPr>
      </w:pPr>
      <w:r w:rsidRPr="00221DC6">
        <w:rPr>
          <w:sz w:val="28"/>
          <w:szCs w:val="28"/>
        </w:rPr>
        <w:t xml:space="preserve">Об утверждении кандидатур в состав </w:t>
      </w:r>
      <w:r w:rsidR="006408EF">
        <w:rPr>
          <w:sz w:val="28"/>
          <w:szCs w:val="28"/>
        </w:rPr>
        <w:t>о</w:t>
      </w:r>
      <w:r w:rsidRPr="00221DC6">
        <w:rPr>
          <w:sz w:val="28"/>
          <w:szCs w:val="28"/>
        </w:rPr>
        <w:t>бщественного совета по проведению независимой оценки качества условий осуществления образовательной деятельности образовательными организациями города-курорта Железноводска</w:t>
      </w:r>
    </w:p>
    <w:p w:rsidR="00221DC6" w:rsidRPr="00221DC6" w:rsidRDefault="00221DC6" w:rsidP="00221DC6">
      <w:pPr>
        <w:jc w:val="both"/>
        <w:rPr>
          <w:b/>
          <w:bCs/>
          <w:sz w:val="28"/>
        </w:rPr>
      </w:pPr>
      <w:r>
        <w:rPr>
          <w:b/>
          <w:bCs/>
        </w:rPr>
        <w:tab/>
      </w:r>
      <w:r w:rsidRPr="00221DC6">
        <w:rPr>
          <w:iCs/>
          <w:sz w:val="28"/>
        </w:rPr>
        <w:t>Информация - Казанцевой Светланы Николаевны, начальника управления образования администрации города-курорта Железноводска Ставропольского края</w:t>
      </w:r>
    </w:p>
    <w:p w:rsidR="00221DC6" w:rsidRDefault="00221DC6" w:rsidP="00221DC6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21DC6" w:rsidRPr="008E3A8A" w:rsidRDefault="00221DC6" w:rsidP="00221DC6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21DC6" w:rsidRPr="008E3A8A" w:rsidRDefault="00221DC6" w:rsidP="00221DC6">
      <w:pPr>
        <w:jc w:val="both"/>
        <w:rPr>
          <w:sz w:val="28"/>
          <w:szCs w:val="28"/>
        </w:rPr>
      </w:pPr>
      <w:r w:rsidRPr="008E3A8A">
        <w:rPr>
          <w:sz w:val="28"/>
          <w:szCs w:val="28"/>
        </w:rPr>
        <w:t xml:space="preserve">1. </w:t>
      </w:r>
      <w:r>
        <w:rPr>
          <w:sz w:val="28"/>
          <w:szCs w:val="28"/>
        </w:rPr>
        <w:t>СЛУШАЛИ:</w:t>
      </w:r>
    </w:p>
    <w:p w:rsidR="00221DC6" w:rsidRDefault="00221DC6" w:rsidP="00221DC6">
      <w:pPr>
        <w:ind w:firstLine="708"/>
        <w:jc w:val="both"/>
        <w:rPr>
          <w:bCs/>
          <w:sz w:val="28"/>
          <w:szCs w:val="28"/>
        </w:rPr>
      </w:pPr>
      <w:r w:rsidRPr="00221DC6">
        <w:rPr>
          <w:sz w:val="28"/>
          <w:szCs w:val="28"/>
        </w:rPr>
        <w:t xml:space="preserve">Об утверждении кандидатур в состав </w:t>
      </w:r>
      <w:r w:rsidR="006408EF">
        <w:rPr>
          <w:sz w:val="28"/>
          <w:szCs w:val="28"/>
        </w:rPr>
        <w:t>о</w:t>
      </w:r>
      <w:r w:rsidRPr="00221DC6">
        <w:rPr>
          <w:sz w:val="28"/>
          <w:szCs w:val="28"/>
        </w:rPr>
        <w:t>бщественного совета по проведению независимой оценки качества условий осуществления образовательной деятельности образовательными организациями города-курорта Железноводска</w:t>
      </w:r>
    </w:p>
    <w:p w:rsidR="00221DC6" w:rsidRDefault="00221DC6" w:rsidP="00221D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21DC6">
        <w:rPr>
          <w:iCs/>
          <w:sz w:val="28"/>
        </w:rPr>
        <w:t>Информация - Казанцевой Светланы Николаевны, начальника управления образования администрации города-курорта Железноводска Ставропольского края</w:t>
      </w:r>
    </w:p>
    <w:p w:rsidR="00221DC6" w:rsidRDefault="00221DC6" w:rsidP="00221DC6">
      <w:pPr>
        <w:jc w:val="both"/>
        <w:rPr>
          <w:sz w:val="28"/>
          <w:szCs w:val="28"/>
        </w:rPr>
      </w:pPr>
    </w:p>
    <w:p w:rsidR="00221DC6" w:rsidRDefault="00221DC6" w:rsidP="0022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221DC6" w:rsidRDefault="00221DC6" w:rsidP="00221DC6">
      <w:pPr>
        <w:suppressAutoHyphens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65B6">
        <w:rPr>
          <w:spacing w:val="-2"/>
          <w:sz w:val="28"/>
          <w:szCs w:val="28"/>
          <w:shd w:val="clear" w:color="auto" w:fill="FFFFFF"/>
        </w:rPr>
        <w:t xml:space="preserve">Одобрить </w:t>
      </w:r>
      <w:r>
        <w:rPr>
          <w:sz w:val="28"/>
          <w:szCs w:val="28"/>
        </w:rPr>
        <w:t xml:space="preserve">кандидатуры в состав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 по проведению независимой оценки качества условий осуществления образовательной деятельности образовательными организациями города-курорта Железноводска</w:t>
      </w:r>
    </w:p>
    <w:p w:rsidR="00221DC6" w:rsidRDefault="00221DC6" w:rsidP="00221DC6">
      <w:pPr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3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5564"/>
      </w:tblGrid>
      <w:tr w:rsidR="00221DC6" w:rsidTr="00221DC6">
        <w:tc>
          <w:tcPr>
            <w:tcW w:w="3773" w:type="dxa"/>
            <w:shd w:val="clear" w:color="auto" w:fill="auto"/>
          </w:tcPr>
          <w:p w:rsidR="00221DC6" w:rsidRDefault="00221DC6" w:rsidP="002C4020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Нина </w:t>
            </w:r>
          </w:p>
          <w:p w:rsidR="00221DC6" w:rsidRDefault="00221DC6" w:rsidP="002C402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Стефановна</w:t>
            </w:r>
          </w:p>
        </w:tc>
        <w:tc>
          <w:tcPr>
            <w:tcW w:w="5564" w:type="dxa"/>
            <w:shd w:val="clear" w:color="auto" w:fill="auto"/>
          </w:tcPr>
          <w:p w:rsidR="00221DC6" w:rsidRDefault="00221DC6" w:rsidP="002C402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в городе-курорте Железноводске, заместитель председателя общественного совета города-курорта Железноводска Ставропольского края </w:t>
            </w:r>
          </w:p>
          <w:p w:rsidR="00221DC6" w:rsidRDefault="00221DC6" w:rsidP="002C4020">
            <w:pPr>
              <w:pStyle w:val="a6"/>
              <w:jc w:val="both"/>
            </w:pPr>
          </w:p>
        </w:tc>
      </w:tr>
      <w:tr w:rsidR="00221DC6" w:rsidTr="00221DC6">
        <w:tc>
          <w:tcPr>
            <w:tcW w:w="3773" w:type="dxa"/>
            <w:shd w:val="clear" w:color="auto" w:fill="auto"/>
          </w:tcPr>
          <w:p w:rsidR="00221DC6" w:rsidRDefault="00221DC6" w:rsidP="002C4020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Бурлуцкая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5564" w:type="dxa"/>
            <w:shd w:val="clear" w:color="auto" w:fill="auto"/>
          </w:tcPr>
          <w:p w:rsidR="00221DC6" w:rsidRDefault="00221DC6" w:rsidP="002C4020">
            <w:pPr>
              <w:pStyle w:val="a6"/>
              <w:jc w:val="both"/>
            </w:pPr>
            <w:r>
              <w:rPr>
                <w:sz w:val="28"/>
                <w:szCs w:val="28"/>
              </w:rPr>
              <w:t>гражданин города-курорта Железноводска, внесенный в книгу почета города Железноводска, ветеран педагогического труда, член общественного совета города-</w:t>
            </w:r>
            <w:r>
              <w:rPr>
                <w:sz w:val="28"/>
                <w:szCs w:val="28"/>
              </w:rPr>
              <w:lastRenderedPageBreak/>
              <w:t>курорта Железноводска Ставропольского края</w:t>
            </w:r>
          </w:p>
        </w:tc>
      </w:tr>
      <w:tr w:rsidR="00221DC6" w:rsidTr="00221DC6">
        <w:tc>
          <w:tcPr>
            <w:tcW w:w="3773" w:type="dxa"/>
            <w:shd w:val="clear" w:color="auto" w:fill="auto"/>
          </w:tcPr>
          <w:p w:rsidR="00221DC6" w:rsidRDefault="00221DC6" w:rsidP="002C402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Зубкова Наталья </w:t>
            </w:r>
          </w:p>
          <w:p w:rsidR="00221DC6" w:rsidRDefault="00221DC6" w:rsidP="002C402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564" w:type="dxa"/>
            <w:shd w:val="clear" w:color="auto" w:fill="auto"/>
          </w:tcPr>
          <w:p w:rsidR="00221DC6" w:rsidRDefault="00221DC6" w:rsidP="002C4020">
            <w:pPr>
              <w:pStyle w:val="a6"/>
              <w:jc w:val="both"/>
            </w:pPr>
            <w:r>
              <w:rPr>
                <w:sz w:val="28"/>
                <w:szCs w:val="28"/>
              </w:rPr>
              <w:t>пенсионер, ветеран труда</w:t>
            </w:r>
          </w:p>
        </w:tc>
      </w:tr>
      <w:tr w:rsidR="00221DC6" w:rsidTr="00221DC6">
        <w:tc>
          <w:tcPr>
            <w:tcW w:w="3773" w:type="dxa"/>
            <w:shd w:val="clear" w:color="auto" w:fill="auto"/>
          </w:tcPr>
          <w:p w:rsidR="00221DC6" w:rsidRDefault="00221DC6" w:rsidP="002C402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Любовь </w:t>
            </w:r>
          </w:p>
          <w:p w:rsidR="00221DC6" w:rsidRDefault="00221DC6" w:rsidP="002C402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564" w:type="dxa"/>
            <w:shd w:val="clear" w:color="auto" w:fill="auto"/>
          </w:tcPr>
          <w:p w:rsidR="00221DC6" w:rsidRDefault="00221DC6" w:rsidP="002C4020">
            <w:pPr>
              <w:pStyle w:val="a6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Железноводской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городской организации Профсоюза работников народного образования и науки</w:t>
            </w:r>
          </w:p>
        </w:tc>
      </w:tr>
      <w:tr w:rsidR="00221DC6" w:rsidTr="00221DC6">
        <w:tc>
          <w:tcPr>
            <w:tcW w:w="3773" w:type="dxa"/>
            <w:shd w:val="clear" w:color="auto" w:fill="auto"/>
          </w:tcPr>
          <w:p w:rsidR="00221DC6" w:rsidRDefault="00221DC6" w:rsidP="002C4020">
            <w:pPr>
              <w:pStyle w:val="a6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Пуховский</w:t>
            </w:r>
            <w:proofErr w:type="spellEnd"/>
            <w:r>
              <w:rPr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5564" w:type="dxa"/>
            <w:shd w:val="clear" w:color="auto" w:fill="auto"/>
          </w:tcPr>
          <w:p w:rsidR="00221DC6" w:rsidRDefault="00221DC6" w:rsidP="002C4020">
            <w:pPr>
              <w:pStyle w:val="a6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председатель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Железноводского</w:t>
            </w:r>
            <w:proofErr w:type="spellEnd"/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городского отделения Ставропольской общественной организации ветеранов (пенсионеров) войны, труда, Вооруженных Сил и правоохранительных органов, член общественного совета </w:t>
            </w:r>
            <w:r>
              <w:rPr>
                <w:sz w:val="28"/>
                <w:szCs w:val="28"/>
              </w:rPr>
              <w:t>города-курорта Железноводска Ставропольского края</w:t>
            </w:r>
          </w:p>
          <w:p w:rsidR="00221DC6" w:rsidRDefault="00221DC6" w:rsidP="002C4020">
            <w:pPr>
              <w:pStyle w:val="a6"/>
              <w:jc w:val="both"/>
            </w:pPr>
          </w:p>
        </w:tc>
      </w:tr>
    </w:tbl>
    <w:p w:rsidR="00221DC6" w:rsidRDefault="00221DC6" w:rsidP="00221DC6">
      <w:pPr>
        <w:ind w:firstLine="708"/>
        <w:jc w:val="both"/>
        <w:rPr>
          <w:bCs/>
          <w:sz w:val="28"/>
          <w:szCs w:val="28"/>
        </w:rPr>
      </w:pPr>
    </w:p>
    <w:p w:rsidR="00221DC6" w:rsidRDefault="00221DC6" w:rsidP="00221DC6">
      <w:pPr>
        <w:jc w:val="both"/>
        <w:rPr>
          <w:bCs/>
          <w:sz w:val="28"/>
          <w:szCs w:val="28"/>
        </w:rPr>
      </w:pPr>
    </w:p>
    <w:p w:rsidR="00221DC6" w:rsidRDefault="00221DC6" w:rsidP="00221D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за – единогласно.</w:t>
      </w:r>
    </w:p>
    <w:p w:rsidR="00221DC6" w:rsidRDefault="00221DC6" w:rsidP="00221DC6">
      <w:pPr>
        <w:tabs>
          <w:tab w:val="left" w:pos="683"/>
        </w:tabs>
        <w:suppressAutoHyphens/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221DC6" w:rsidRDefault="00221DC6" w:rsidP="00221DC6">
      <w:pPr>
        <w:spacing w:line="240" w:lineRule="exact"/>
        <w:jc w:val="both"/>
        <w:rPr>
          <w:sz w:val="28"/>
          <w:szCs w:val="28"/>
        </w:rPr>
      </w:pPr>
    </w:p>
    <w:p w:rsidR="00221DC6" w:rsidRDefault="00221DC6" w:rsidP="00221DC6">
      <w:pPr>
        <w:spacing w:line="240" w:lineRule="exact"/>
        <w:jc w:val="both"/>
        <w:rPr>
          <w:sz w:val="28"/>
          <w:szCs w:val="28"/>
        </w:rPr>
      </w:pPr>
    </w:p>
    <w:p w:rsidR="00221DC6" w:rsidRDefault="00221DC6" w:rsidP="00221D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</w:p>
    <w:p w:rsidR="00221DC6" w:rsidRDefault="00221DC6" w:rsidP="00221D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221DC6" w:rsidRDefault="00221DC6" w:rsidP="00221D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Л.И. </w:t>
      </w:r>
      <w:proofErr w:type="spellStart"/>
      <w:r>
        <w:rPr>
          <w:sz w:val="28"/>
          <w:szCs w:val="28"/>
        </w:rPr>
        <w:t>Краснокутская</w:t>
      </w:r>
      <w:proofErr w:type="spellEnd"/>
    </w:p>
    <w:p w:rsidR="00221DC6" w:rsidRPr="004527F3" w:rsidRDefault="00221DC6" w:rsidP="00221DC6">
      <w:pPr>
        <w:ind w:left="4820"/>
        <w:jc w:val="both"/>
        <w:rPr>
          <w:sz w:val="28"/>
          <w:szCs w:val="28"/>
        </w:rPr>
      </w:pPr>
    </w:p>
    <w:p w:rsidR="00221DC6" w:rsidRDefault="00221DC6" w:rsidP="00221D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</w:t>
      </w:r>
    </w:p>
    <w:p w:rsidR="00221DC6" w:rsidRDefault="00221DC6" w:rsidP="00221D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города-курорта Железноводска </w:t>
      </w:r>
    </w:p>
    <w:p w:rsidR="00221DC6" w:rsidRDefault="00221DC6" w:rsidP="00221DC6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Е.А. </w:t>
      </w:r>
      <w:proofErr w:type="spellStart"/>
      <w:r>
        <w:rPr>
          <w:sz w:val="28"/>
          <w:szCs w:val="28"/>
        </w:rPr>
        <w:t>Колантаевская</w:t>
      </w:r>
      <w:proofErr w:type="spellEnd"/>
      <w:r>
        <w:rPr>
          <w:sz w:val="28"/>
          <w:szCs w:val="28"/>
        </w:rPr>
        <w:t xml:space="preserve"> </w:t>
      </w:r>
    </w:p>
    <w:p w:rsidR="00221DC6" w:rsidRDefault="00221DC6" w:rsidP="00221DC6"/>
    <w:p w:rsidR="002B7CFD" w:rsidRDefault="002B7CFD"/>
    <w:sectPr w:rsidR="002B7CFD" w:rsidSect="005F56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7FC5"/>
    <w:multiLevelType w:val="hybridMultilevel"/>
    <w:tmpl w:val="A9EC73B2"/>
    <w:lvl w:ilvl="0" w:tplc="2CA03CF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C6"/>
    <w:rsid w:val="00221DC6"/>
    <w:rsid w:val="002B7CFD"/>
    <w:rsid w:val="005F5612"/>
    <w:rsid w:val="006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9DD5"/>
  <w15:chartTrackingRefBased/>
  <w15:docId w15:val="{47244E0D-27E2-43D6-8251-848FF85E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1DC6"/>
    <w:rPr>
      <w:color w:val="000080"/>
      <w:u w:val="single"/>
      <w:lang/>
    </w:rPr>
  </w:style>
  <w:style w:type="character" w:customStyle="1" w:styleId="4">
    <w:name w:val="Основной шрифт абзаца4"/>
    <w:rsid w:val="00221DC6"/>
  </w:style>
  <w:style w:type="paragraph" w:styleId="a4">
    <w:name w:val="Body Text"/>
    <w:basedOn w:val="a"/>
    <w:link w:val="a5"/>
    <w:rsid w:val="00221DC6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221DC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221DC6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22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2024-01-30T07:15:00Z</dcterms:created>
  <dcterms:modified xsi:type="dcterms:W3CDTF">2024-01-30T07:27:00Z</dcterms:modified>
</cp:coreProperties>
</file>