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96" w:rsidRDefault="004C0A96" w:rsidP="004C0A96">
      <w:pPr>
        <w:ind w:left="4820"/>
        <w:jc w:val="center"/>
        <w:rPr>
          <w:sz w:val="28"/>
          <w:szCs w:val="28"/>
        </w:rPr>
      </w:pPr>
      <w:r w:rsidRPr="004527F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4C0A96" w:rsidRDefault="004C0A96" w:rsidP="004C0A96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города-курорта Железноводска Ставропольского края </w:t>
      </w:r>
    </w:p>
    <w:p w:rsidR="004C0A96" w:rsidRDefault="004C0A96" w:rsidP="004C0A96">
      <w:pPr>
        <w:spacing w:line="240" w:lineRule="exact"/>
        <w:ind w:left="4820"/>
        <w:jc w:val="both"/>
        <w:rPr>
          <w:sz w:val="28"/>
          <w:szCs w:val="28"/>
        </w:rPr>
      </w:pPr>
    </w:p>
    <w:p w:rsidR="004C0A96" w:rsidRDefault="004C0A96" w:rsidP="004C0A96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Л.И. </w:t>
      </w:r>
      <w:proofErr w:type="spellStart"/>
      <w:r>
        <w:rPr>
          <w:sz w:val="28"/>
          <w:szCs w:val="28"/>
        </w:rPr>
        <w:t>Краснокутская</w:t>
      </w:r>
      <w:proofErr w:type="spellEnd"/>
    </w:p>
    <w:p w:rsidR="004C0A96" w:rsidRPr="004527F3" w:rsidRDefault="004C0A96" w:rsidP="004C0A96">
      <w:pPr>
        <w:ind w:left="4820"/>
        <w:jc w:val="both"/>
        <w:rPr>
          <w:sz w:val="28"/>
          <w:szCs w:val="28"/>
        </w:rPr>
      </w:pPr>
    </w:p>
    <w:p w:rsidR="004C0A96" w:rsidRDefault="004C0A96" w:rsidP="004C0A96">
      <w:pPr>
        <w:jc w:val="center"/>
        <w:rPr>
          <w:b/>
          <w:sz w:val="28"/>
          <w:szCs w:val="28"/>
        </w:rPr>
      </w:pPr>
    </w:p>
    <w:p w:rsidR="004C0A96" w:rsidRDefault="004C0A96" w:rsidP="004C0A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 39</w:t>
      </w:r>
    </w:p>
    <w:p w:rsidR="004C0A96" w:rsidRDefault="004C0A96" w:rsidP="004C0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>
        <w:rPr>
          <w:sz w:val="28"/>
          <w:szCs w:val="28"/>
        </w:rPr>
        <w:t xml:space="preserve">заседания общественного совета города-курорта </w:t>
      </w:r>
      <w:r>
        <w:rPr>
          <w:sz w:val="28"/>
          <w:szCs w:val="28"/>
        </w:rPr>
        <w:br/>
        <w:t>Железноводска Ставропольского края</w:t>
      </w:r>
    </w:p>
    <w:p w:rsidR="004C0A96" w:rsidRDefault="004C0A96" w:rsidP="004C0A96">
      <w:pPr>
        <w:rPr>
          <w:sz w:val="28"/>
          <w:szCs w:val="28"/>
        </w:rPr>
      </w:pPr>
    </w:p>
    <w:p w:rsidR="004C0A96" w:rsidRDefault="004C0A96" w:rsidP="004C0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.12.2022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4C0A96" w:rsidRDefault="004C0A96" w:rsidP="004C0A96">
      <w:pPr>
        <w:jc w:val="center"/>
        <w:rPr>
          <w:sz w:val="28"/>
          <w:szCs w:val="28"/>
        </w:rPr>
      </w:pPr>
    </w:p>
    <w:p w:rsidR="004C0A96" w:rsidRDefault="004C0A96" w:rsidP="004C0A9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списку: 23 человека</w:t>
      </w:r>
    </w:p>
    <w:p w:rsidR="004C0A96" w:rsidRDefault="004C0A96" w:rsidP="004C0A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по списку (прилагается).</w:t>
      </w:r>
    </w:p>
    <w:p w:rsidR="004C0A96" w:rsidRDefault="004C0A96" w:rsidP="004C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: </w:t>
      </w:r>
    </w:p>
    <w:p w:rsidR="004C0A96" w:rsidRDefault="004C0A96" w:rsidP="004C0A96">
      <w:pPr>
        <w:ind w:firstLine="709"/>
        <w:jc w:val="both"/>
        <w:rPr>
          <w:sz w:val="28"/>
          <w:szCs w:val="28"/>
        </w:rPr>
      </w:pPr>
    </w:p>
    <w:p w:rsidR="004C0A96" w:rsidRDefault="004C0A96" w:rsidP="004C0A96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ПОВЕСТКА ДНЯ</w:t>
      </w:r>
    </w:p>
    <w:p w:rsidR="004C0A96" w:rsidRDefault="004C0A96" w:rsidP="004C0A96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A96" w:rsidRPr="008E3A8A" w:rsidRDefault="004C0A96" w:rsidP="004C0A9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30EC8">
        <w:rPr>
          <w:bCs/>
          <w:sz w:val="28"/>
          <w:szCs w:val="28"/>
        </w:rPr>
        <w:t>1.</w:t>
      </w:r>
      <w:r w:rsidRPr="00930EC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согласовании перечня работ по проектированию, строительству, реконструкции, содержания, благоустройству и ремонту объектов курортной инфраструктуры в городе-курорте Железноводске, подлежащих финансированию за счет курортного сбора в 2023 году.</w:t>
      </w:r>
    </w:p>
    <w:p w:rsidR="004C0A96" w:rsidRDefault="004C0A96" w:rsidP="004C0A9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E3A8A">
        <w:rPr>
          <w:bCs/>
          <w:sz w:val="28"/>
          <w:szCs w:val="28"/>
        </w:rPr>
        <w:t>2. 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качестве предоставления государственных услуг по государственной регистрации актов гражданского состояния.</w:t>
      </w:r>
    </w:p>
    <w:p w:rsidR="009B6C14" w:rsidRDefault="009B6C14" w:rsidP="004C0A9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О действиях нацистских оккупационных властей в Ставропольском крае, в том числе на территории города Железноводска. </w:t>
      </w:r>
    </w:p>
    <w:p w:rsidR="004C0A96" w:rsidRDefault="009B6C14" w:rsidP="004C0A9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C0A96" w:rsidRPr="00930EC8">
        <w:rPr>
          <w:sz w:val="28"/>
          <w:szCs w:val="28"/>
        </w:rPr>
        <w:t xml:space="preserve">. </w:t>
      </w:r>
      <w:r w:rsidR="004C0A96">
        <w:rPr>
          <w:bCs/>
          <w:sz w:val="28"/>
          <w:szCs w:val="28"/>
        </w:rPr>
        <w:t>Разное.</w:t>
      </w:r>
    </w:p>
    <w:p w:rsidR="004C0A96" w:rsidRDefault="004C0A96" w:rsidP="004C0A9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C0A96" w:rsidRPr="008E3A8A" w:rsidRDefault="004C0A96" w:rsidP="004C0A9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4C0A96" w:rsidRPr="008E3A8A" w:rsidRDefault="004C0A96" w:rsidP="004C0A96">
      <w:pPr>
        <w:jc w:val="both"/>
        <w:rPr>
          <w:sz w:val="28"/>
          <w:szCs w:val="28"/>
        </w:rPr>
      </w:pPr>
      <w:r w:rsidRPr="008E3A8A">
        <w:rPr>
          <w:sz w:val="28"/>
          <w:szCs w:val="28"/>
        </w:rPr>
        <w:t xml:space="preserve">1. </w:t>
      </w:r>
      <w:r>
        <w:rPr>
          <w:sz w:val="28"/>
          <w:szCs w:val="28"/>
        </w:rPr>
        <w:t>СЛУШАЛИ:</w:t>
      </w:r>
    </w:p>
    <w:p w:rsidR="004C0A96" w:rsidRPr="008E3A8A" w:rsidRDefault="004C0A96" w:rsidP="004C0A96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согласовании перечня работ по проектированию, строительству, реконструкции, содержания, благоустройству и ремонту объектов курортной инфраструктуры в городе-курорте Железноводске, подлежащих финансированию за счет курортного сбора в 2023 году.</w:t>
      </w:r>
    </w:p>
    <w:p w:rsidR="004C0A96" w:rsidRDefault="004C0A96" w:rsidP="004C0A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Докладчик – Каспаров Георгий Иванович, заместитель главы администрации города-курорта Железноводска – начальник Управления городского хозяйства администрации города-курорта Железноводска Ставропольского края.</w:t>
      </w:r>
    </w:p>
    <w:p w:rsidR="004C0A96" w:rsidRDefault="004C0A96" w:rsidP="004C0A96">
      <w:pPr>
        <w:jc w:val="both"/>
        <w:rPr>
          <w:sz w:val="28"/>
          <w:szCs w:val="28"/>
        </w:rPr>
      </w:pPr>
    </w:p>
    <w:p w:rsidR="004C0A96" w:rsidRDefault="004C0A96" w:rsidP="004C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C0A96" w:rsidRDefault="004C0A96" w:rsidP="004C0A9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  <w:shd w:val="clear" w:color="auto" w:fill="FFFFFF"/>
        </w:rPr>
        <w:t xml:space="preserve">Согласовать следующий перечень работ по </w:t>
      </w:r>
      <w:r>
        <w:rPr>
          <w:bCs/>
          <w:sz w:val="28"/>
          <w:szCs w:val="28"/>
        </w:rPr>
        <w:t>проектированию, строительству, реконструкции, содержания, благоустройству и ремонту объектов курортной инфраструктуры в городе-курорте Железноводске, подлежащих финансированию за счет курортного сбора в 2023 году</w:t>
      </w:r>
      <w:r>
        <w:rPr>
          <w:bCs/>
          <w:sz w:val="28"/>
          <w:szCs w:val="28"/>
        </w:rPr>
        <w:t>:</w:t>
      </w:r>
    </w:p>
    <w:p w:rsidR="004C0A96" w:rsidRDefault="004C0A96" w:rsidP="004C0A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комплексное развитие благоустройства территории городского парка города-курорта Железноводска Ставропольского края им. С. </w:t>
      </w:r>
      <w:proofErr w:type="spellStart"/>
      <w:r>
        <w:rPr>
          <w:bCs/>
          <w:sz w:val="28"/>
          <w:szCs w:val="28"/>
        </w:rPr>
        <w:t>Пускепалиса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(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этап);</w:t>
      </w:r>
    </w:p>
    <w:p w:rsidR="004C0A96" w:rsidRPr="004C0A96" w:rsidRDefault="004C0A96" w:rsidP="004C0A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содержание объектов курортной инфраструктуры города-курорта Железноводска Ставропольского края</w:t>
      </w:r>
      <w:r w:rsidR="00F960D6">
        <w:rPr>
          <w:bCs/>
          <w:sz w:val="28"/>
          <w:szCs w:val="28"/>
        </w:rPr>
        <w:t>.</w:t>
      </w:r>
    </w:p>
    <w:p w:rsidR="004C0A96" w:rsidRDefault="004C0A96" w:rsidP="004C0A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C0A96" w:rsidRDefault="004C0A96" w:rsidP="004C0A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за – единогласно.</w:t>
      </w:r>
    </w:p>
    <w:p w:rsidR="004C0A96" w:rsidRDefault="004C0A96" w:rsidP="004C0A96">
      <w:pPr>
        <w:jc w:val="both"/>
        <w:rPr>
          <w:bCs/>
          <w:sz w:val="28"/>
          <w:szCs w:val="28"/>
        </w:rPr>
      </w:pPr>
    </w:p>
    <w:p w:rsidR="004C0A96" w:rsidRPr="008E3A8A" w:rsidRDefault="004C0A96" w:rsidP="004C0A9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СЛУШАЛИ:</w:t>
      </w:r>
    </w:p>
    <w:p w:rsidR="00F960D6" w:rsidRDefault="00F960D6" w:rsidP="00F960D6">
      <w:pPr>
        <w:ind w:firstLine="708"/>
        <w:jc w:val="both"/>
        <w:rPr>
          <w:bCs/>
          <w:sz w:val="28"/>
          <w:szCs w:val="28"/>
        </w:rPr>
      </w:pPr>
      <w:r w:rsidRPr="008E3A8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качестве предоставления государственных услуг по государственной регистрации актов гражданского состояния</w:t>
      </w:r>
      <w:r w:rsidR="004C0A96">
        <w:rPr>
          <w:bCs/>
          <w:sz w:val="28"/>
          <w:szCs w:val="28"/>
        </w:rPr>
        <w:tab/>
      </w:r>
    </w:p>
    <w:p w:rsidR="004C0A96" w:rsidRPr="00F960D6" w:rsidRDefault="004C0A96" w:rsidP="00F960D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Докладчик – </w:t>
      </w:r>
      <w:r w:rsidR="00F960D6">
        <w:rPr>
          <w:bCs/>
          <w:sz w:val="28"/>
          <w:szCs w:val="28"/>
        </w:rPr>
        <w:t>Орлова Алла Алексеевна</w:t>
      </w:r>
      <w:r w:rsidRPr="00F960D6">
        <w:rPr>
          <w:bCs/>
          <w:sz w:val="28"/>
          <w:szCs w:val="28"/>
        </w:rPr>
        <w:t xml:space="preserve">, </w:t>
      </w:r>
      <w:r w:rsidR="00F960D6" w:rsidRPr="00F960D6">
        <w:rPr>
          <w:sz w:val="28"/>
          <w:szCs w:val="28"/>
        </w:rPr>
        <w:t>з</w:t>
      </w:r>
      <w:r w:rsidR="00F960D6" w:rsidRPr="00F960D6">
        <w:rPr>
          <w:sz w:val="28"/>
          <w:szCs w:val="28"/>
        </w:rPr>
        <w:t xml:space="preserve">аведующая отделом ЗАГС управления </w:t>
      </w:r>
      <w:proofErr w:type="spellStart"/>
      <w:r w:rsidR="00F960D6" w:rsidRPr="00F960D6">
        <w:rPr>
          <w:sz w:val="28"/>
          <w:szCs w:val="28"/>
        </w:rPr>
        <w:t>ЗАГСа</w:t>
      </w:r>
      <w:proofErr w:type="spellEnd"/>
      <w:r w:rsidR="00F960D6" w:rsidRPr="00F960D6">
        <w:rPr>
          <w:sz w:val="28"/>
          <w:szCs w:val="28"/>
        </w:rPr>
        <w:t xml:space="preserve"> Ставропольского края по г. Железноводску</w:t>
      </w:r>
      <w:r w:rsidR="00F960D6">
        <w:rPr>
          <w:sz w:val="28"/>
          <w:szCs w:val="28"/>
        </w:rPr>
        <w:t>.</w:t>
      </w:r>
    </w:p>
    <w:p w:rsidR="00F960D6" w:rsidRDefault="00F960D6" w:rsidP="004C0A96">
      <w:pPr>
        <w:jc w:val="both"/>
        <w:rPr>
          <w:sz w:val="28"/>
          <w:szCs w:val="28"/>
        </w:rPr>
      </w:pPr>
    </w:p>
    <w:p w:rsidR="004C0A96" w:rsidRDefault="004C0A96" w:rsidP="004C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C0A96" w:rsidRDefault="004C0A96" w:rsidP="004C0A9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0D6">
        <w:rPr>
          <w:spacing w:val="-2"/>
          <w:sz w:val="28"/>
          <w:szCs w:val="28"/>
          <w:shd w:val="clear" w:color="auto" w:fill="FFFFFF"/>
        </w:rPr>
        <w:t>Принять информацию Орловой А.А. к сведению</w:t>
      </w:r>
      <w:r>
        <w:rPr>
          <w:bCs/>
          <w:sz w:val="28"/>
          <w:szCs w:val="28"/>
        </w:rPr>
        <w:t>.</w:t>
      </w:r>
    </w:p>
    <w:p w:rsidR="004C0A96" w:rsidRDefault="004C0A96" w:rsidP="004C0A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C0A96" w:rsidRDefault="004C0A96" w:rsidP="004C0A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за – единогласно.</w:t>
      </w:r>
    </w:p>
    <w:p w:rsidR="004C0A96" w:rsidRDefault="004C0A96" w:rsidP="004C0A96">
      <w:pPr>
        <w:tabs>
          <w:tab w:val="left" w:pos="683"/>
        </w:tabs>
        <w:suppressAutoHyphens/>
        <w:autoSpaceDE w:val="0"/>
        <w:jc w:val="both"/>
        <w:rPr>
          <w:sz w:val="28"/>
          <w:szCs w:val="28"/>
        </w:rPr>
      </w:pPr>
    </w:p>
    <w:p w:rsidR="009B6C14" w:rsidRPr="008E3A8A" w:rsidRDefault="009B6C14" w:rsidP="009B6C1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СЛУШАЛИ:</w:t>
      </w:r>
    </w:p>
    <w:p w:rsidR="009B6C14" w:rsidRDefault="009B6C14" w:rsidP="009B6C14">
      <w:pPr>
        <w:tabs>
          <w:tab w:val="left" w:pos="683"/>
        </w:tabs>
        <w:suppressAutoHyphens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действиях нацистских оккупационных властей в Ставропольском крае, в том числе на территории города Железноводска</w:t>
      </w:r>
    </w:p>
    <w:p w:rsidR="009B6C14" w:rsidRDefault="009B6C14" w:rsidP="009B6C14">
      <w:pPr>
        <w:ind w:firstLine="708"/>
        <w:jc w:val="both"/>
        <w:rPr>
          <w:bCs/>
          <w:sz w:val="28"/>
          <w:szCs w:val="28"/>
        </w:rPr>
      </w:pPr>
    </w:p>
    <w:p w:rsidR="009B6C14" w:rsidRPr="00F960D6" w:rsidRDefault="009B6C14" w:rsidP="009B6C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Докладчик – </w:t>
      </w:r>
      <w:proofErr w:type="spellStart"/>
      <w:r>
        <w:rPr>
          <w:bCs/>
          <w:sz w:val="28"/>
          <w:szCs w:val="28"/>
        </w:rPr>
        <w:t>Краснокутская</w:t>
      </w:r>
      <w:proofErr w:type="spellEnd"/>
      <w:r>
        <w:rPr>
          <w:bCs/>
          <w:sz w:val="28"/>
          <w:szCs w:val="28"/>
        </w:rPr>
        <w:t xml:space="preserve"> Лидия Ивановна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общественного совета города-курорта Железноводска Ставропольского края.</w:t>
      </w:r>
    </w:p>
    <w:p w:rsidR="009B6C14" w:rsidRDefault="009B6C14" w:rsidP="009B6C14">
      <w:pPr>
        <w:jc w:val="both"/>
        <w:rPr>
          <w:sz w:val="28"/>
          <w:szCs w:val="28"/>
        </w:rPr>
      </w:pPr>
    </w:p>
    <w:p w:rsidR="009B6C14" w:rsidRDefault="009B6C14" w:rsidP="009B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B6C14" w:rsidRDefault="009B6C14" w:rsidP="009B6C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  <w:shd w:val="clear" w:color="auto" w:fill="FFFFFF"/>
        </w:rPr>
        <w:t>Признать действия нацистских войск геноцидом народов СССР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9B6C14" w:rsidRDefault="009B6C14" w:rsidP="009B6C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B6C14" w:rsidRDefault="009B6C14" w:rsidP="009B6C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за – единогласно.</w:t>
      </w:r>
    </w:p>
    <w:p w:rsidR="004C0A96" w:rsidRDefault="004C0A96" w:rsidP="004C0A96">
      <w:pPr>
        <w:tabs>
          <w:tab w:val="left" w:pos="683"/>
        </w:tabs>
        <w:suppressAutoHyphens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9B6C14" w:rsidRDefault="009B6C14" w:rsidP="004C0A96">
      <w:pPr>
        <w:tabs>
          <w:tab w:val="left" w:pos="683"/>
        </w:tabs>
        <w:suppressAutoHyphens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C0A96" w:rsidRDefault="004C0A96" w:rsidP="004C0A96">
      <w:pPr>
        <w:spacing w:line="240" w:lineRule="exact"/>
        <w:jc w:val="both"/>
        <w:rPr>
          <w:sz w:val="28"/>
          <w:szCs w:val="28"/>
        </w:rPr>
      </w:pPr>
    </w:p>
    <w:p w:rsidR="004C0A96" w:rsidRDefault="004C0A96" w:rsidP="004C0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</w:t>
      </w:r>
    </w:p>
    <w:p w:rsidR="004C0A96" w:rsidRDefault="004C0A96" w:rsidP="004C0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города-курорта Железноводска </w:t>
      </w:r>
    </w:p>
    <w:p w:rsidR="004C0A96" w:rsidRDefault="004C0A96" w:rsidP="004C0A96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Е.А. </w:t>
      </w:r>
      <w:proofErr w:type="spellStart"/>
      <w:r>
        <w:rPr>
          <w:sz w:val="28"/>
          <w:szCs w:val="28"/>
        </w:rPr>
        <w:t>Колантаевская</w:t>
      </w:r>
      <w:proofErr w:type="spellEnd"/>
      <w:r>
        <w:rPr>
          <w:sz w:val="28"/>
          <w:szCs w:val="28"/>
        </w:rPr>
        <w:t xml:space="preserve"> </w:t>
      </w:r>
    </w:p>
    <w:p w:rsidR="004C0A96" w:rsidRDefault="004C0A96" w:rsidP="004C0A96"/>
    <w:p w:rsidR="004C0A96" w:rsidRDefault="004C0A96" w:rsidP="004C0A96"/>
    <w:p w:rsidR="004C0A96" w:rsidRDefault="004C0A96" w:rsidP="004C0A96"/>
    <w:p w:rsidR="004C0A96" w:rsidRDefault="004C0A96" w:rsidP="004C0A96"/>
    <w:p w:rsidR="004C0A96" w:rsidRDefault="004C0A96" w:rsidP="004C0A96"/>
    <w:p w:rsidR="004C0A96" w:rsidRDefault="004C0A96" w:rsidP="004C0A96"/>
    <w:p w:rsidR="004C0A96" w:rsidRDefault="004C0A96" w:rsidP="004C0A96">
      <w:pPr>
        <w:spacing w:line="240" w:lineRule="exact"/>
      </w:pPr>
    </w:p>
    <w:p w:rsidR="004C0A96" w:rsidRDefault="004C0A96" w:rsidP="004C0A96"/>
    <w:p w:rsidR="004C0A96" w:rsidRDefault="004C0A96" w:rsidP="004C0A96"/>
    <w:p w:rsidR="006475B4" w:rsidRDefault="006475B4"/>
    <w:sectPr w:rsidR="006475B4" w:rsidSect="00D93A87">
      <w:headerReference w:type="default" r:id="rId4"/>
      <w:pgSz w:w="11906" w:h="16838"/>
      <w:pgMar w:top="851" w:right="567" w:bottom="993" w:left="1985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D9" w:rsidRDefault="009B6C1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C08D9" w:rsidRDefault="009B6C1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6"/>
    <w:rsid w:val="004C0A96"/>
    <w:rsid w:val="006475B4"/>
    <w:rsid w:val="009B6C14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5655"/>
  <w15:chartTrackingRefBased/>
  <w15:docId w15:val="{BCBA5C2E-610F-4515-A3D7-F21768D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C0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C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2022-12-14T07:01:00Z</cp:lastPrinted>
  <dcterms:created xsi:type="dcterms:W3CDTF">2022-12-14T06:46:00Z</dcterms:created>
  <dcterms:modified xsi:type="dcterms:W3CDTF">2022-12-14T09:02:00Z</dcterms:modified>
</cp:coreProperties>
</file>