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CC" w:rsidRDefault="006F23CC" w:rsidP="006F23CC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СМЕТА</w:t>
      </w:r>
    </w:p>
    <w:p w:rsidR="006F23CC" w:rsidRDefault="006F23CC" w:rsidP="006F23CC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  <w:r w:rsidRPr="00010309">
        <w:rPr>
          <w:sz w:val="28"/>
          <w:szCs w:val="28"/>
          <w:lang w:val="ru-RU"/>
        </w:rPr>
        <w:t xml:space="preserve"> видов работ по благоустройству территории</w:t>
      </w:r>
    </w:p>
    <w:p w:rsidR="00730954" w:rsidRPr="00146463" w:rsidRDefault="00730954" w:rsidP="006F23CC">
      <w:pPr>
        <w:spacing w:after="0" w:line="240" w:lineRule="exact"/>
        <w:ind w:left="0" w:firstLine="0"/>
        <w:contextualSpacing/>
        <w:jc w:val="center"/>
        <w:rPr>
          <w:sz w:val="28"/>
          <w:szCs w:val="28"/>
          <w:lang w:val="ru-RU"/>
        </w:rPr>
      </w:pPr>
    </w:p>
    <w:p w:rsidR="006F23CC" w:rsidRPr="00146463" w:rsidRDefault="006F23CC" w:rsidP="006F23CC">
      <w:pPr>
        <w:spacing w:after="0" w:line="259" w:lineRule="auto"/>
        <w:ind w:left="0" w:firstLine="0"/>
        <w:rPr>
          <w:sz w:val="28"/>
          <w:szCs w:val="28"/>
          <w:lang w:val="ru-RU"/>
        </w:rPr>
      </w:pPr>
    </w:p>
    <w:tbl>
      <w:tblPr>
        <w:tblW w:w="9227" w:type="dxa"/>
        <w:tblInd w:w="95" w:type="dxa"/>
        <w:tblLayout w:type="fixed"/>
        <w:tblLook w:val="04A0"/>
      </w:tblPr>
      <w:tblGrid>
        <w:gridCol w:w="722"/>
        <w:gridCol w:w="4678"/>
        <w:gridCol w:w="1984"/>
        <w:gridCol w:w="1843"/>
      </w:tblGrid>
      <w:tr w:rsidR="006F23CC" w:rsidRPr="00146463" w:rsidTr="00730954">
        <w:trPr>
          <w:trHeight w:val="32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 xml:space="preserve">№ </w:t>
            </w:r>
            <w:proofErr w:type="spellStart"/>
            <w:proofErr w:type="gramStart"/>
            <w:r w:rsidRPr="00146463">
              <w:rPr>
                <w:color w:val="auto"/>
                <w:sz w:val="28"/>
                <w:szCs w:val="18"/>
                <w:lang w:val="ru-RU" w:eastAsia="ru-RU"/>
              </w:rPr>
              <w:t>п</w:t>
            </w:r>
            <w:proofErr w:type="spellEnd"/>
            <w:proofErr w:type="gramEnd"/>
            <w:r>
              <w:rPr>
                <w:color w:val="auto"/>
                <w:sz w:val="28"/>
                <w:szCs w:val="18"/>
                <w:lang w:val="ru-RU" w:eastAsia="ru-RU"/>
              </w:rPr>
              <w:t>/</w:t>
            </w:r>
            <w:proofErr w:type="spellStart"/>
            <w:r w:rsidRPr="00146463">
              <w:rPr>
                <w:color w:val="auto"/>
                <w:sz w:val="28"/>
                <w:szCs w:val="18"/>
                <w:lang w:val="ru-RU"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Ед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иницы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18"/>
                <w:lang w:val="ru-RU" w:eastAsia="ru-RU"/>
              </w:rPr>
            </w:pPr>
            <w:r w:rsidRPr="00146463">
              <w:rPr>
                <w:color w:val="auto"/>
                <w:sz w:val="28"/>
                <w:szCs w:val="18"/>
                <w:lang w:val="ru-RU" w:eastAsia="ru-RU"/>
              </w:rPr>
              <w:t>Кол</w:t>
            </w:r>
            <w:r>
              <w:rPr>
                <w:color w:val="auto"/>
                <w:sz w:val="28"/>
                <w:szCs w:val="18"/>
                <w:lang w:val="ru-RU" w:eastAsia="ru-RU"/>
              </w:rPr>
              <w:t>ичество (объем) работ</w:t>
            </w:r>
          </w:p>
        </w:tc>
      </w:tr>
      <w:tr w:rsidR="006F23CC" w:rsidRPr="00146463" w:rsidTr="00730954">
        <w:trPr>
          <w:trHeight w:val="322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18"/>
                <w:lang w:val="ru-RU" w:eastAsia="ru-RU"/>
              </w:rPr>
            </w:pPr>
          </w:p>
        </w:tc>
      </w:tr>
      <w:tr w:rsidR="006F23CC" w:rsidRPr="00146463" w:rsidTr="00730954">
        <w:trPr>
          <w:trHeight w:val="48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6F23CC" w:rsidRPr="00146463" w:rsidTr="00730954">
        <w:trPr>
          <w:trHeight w:val="2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146463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46463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C" w:rsidRPr="00146463" w:rsidRDefault="00E83E12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3CC" w:rsidRPr="00146463" w:rsidRDefault="00E83E12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146463" w:rsidRDefault="00E83E12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6F23CC" w:rsidRPr="00146463" w:rsidTr="00730954">
        <w:trPr>
          <w:trHeight w:val="388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146463" w:rsidRDefault="006F23CC" w:rsidP="00730954">
            <w:pPr>
              <w:ind w:left="-9" w:hanging="78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proofErr w:type="spellStart"/>
            <w:r w:rsidRPr="00146463">
              <w:rPr>
                <w:bCs/>
                <w:sz w:val="28"/>
                <w:szCs w:val="20"/>
              </w:rPr>
              <w:t>Раздел</w:t>
            </w:r>
            <w:proofErr w:type="spellEnd"/>
            <w:r w:rsidRPr="00146463">
              <w:rPr>
                <w:bCs/>
                <w:sz w:val="28"/>
                <w:szCs w:val="20"/>
              </w:rPr>
              <w:t xml:space="preserve"> 1</w:t>
            </w:r>
          </w:p>
        </w:tc>
      </w:tr>
      <w:tr w:rsidR="006F23CC" w:rsidRPr="00146463" w:rsidTr="00730954">
        <w:trPr>
          <w:trHeight w:val="87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покрытий и оснований: цементно-бетонных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(262,35 руб.): 102%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(257,21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(138,89 руб.): 54%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(257,21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0,39</w:t>
            </w:r>
          </w:p>
        </w:tc>
      </w:tr>
      <w:tr w:rsidR="006F23CC" w:rsidRPr="00146463" w:rsidTr="00730954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Погрузочные работы при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автомобильных перевозках: мусор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строительн</w:t>
            </w:r>
            <w:r>
              <w:rPr>
                <w:color w:val="auto"/>
                <w:sz w:val="28"/>
                <w:szCs w:val="28"/>
                <w:lang w:val="ru-RU" w:eastAsia="ru-RU"/>
              </w:rPr>
              <w:t>ый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 погрузкой экскаваторами емкостью ковша до 0,5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0% от ФОТ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ФОТ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 т груза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97,5</w:t>
            </w:r>
          </w:p>
        </w:tc>
      </w:tr>
      <w:tr w:rsidR="006F23CC" w:rsidRPr="00146463" w:rsidTr="00730954">
        <w:trPr>
          <w:trHeight w:val="111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основания под штукатурку из металлической сетки: по кирпичным и бетонным поверхностям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(1373,32 руб.): 89%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 ФОТ (1543,06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(678,95 руб.): 44%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(1543,06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3,1</w:t>
            </w:r>
          </w:p>
        </w:tc>
      </w:tr>
      <w:tr w:rsidR="006F23CC" w:rsidRPr="00146463" w:rsidTr="00730954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Сетка тканая с квадратными ячейками № 05 без покрытия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341</w:t>
            </w:r>
          </w:p>
        </w:tc>
      </w:tr>
      <w:tr w:rsidR="006F23CC" w:rsidRPr="00146463" w:rsidTr="00730954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Сетка плетеная из проволоки диаметром 1,6 мм без покрытия, 20х20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341</w:t>
            </w:r>
          </w:p>
        </w:tc>
      </w:tr>
      <w:tr w:rsidR="00730954" w:rsidRPr="00146463" w:rsidTr="00730954">
        <w:trPr>
          <w:trHeight w:val="29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6.</w:t>
            </w:r>
          </w:p>
          <w:p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730954" w:rsidRPr="007F37D6" w:rsidRDefault="00730954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4" w:rsidRPr="00730954" w:rsidRDefault="00730954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водно-дисперсионной грунтовкой «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/>
              </w:rPr>
              <w:t>Нортекс-Грунт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>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</w:p>
          <w:p w:rsid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49,67 = 271,99 - 13,8 </w:t>
            </w:r>
            <w:proofErr w:type="spell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x</w:t>
            </w:r>
            <w:proofErr w:type="spell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16,11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(94,79 руб.): 100%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(94,79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(46,45 руб.): 49%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730954" w:rsidRPr="00730954" w:rsidRDefault="00730954" w:rsidP="00730954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(94,79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color w:val="auto"/>
                <w:sz w:val="28"/>
                <w:szCs w:val="28"/>
                <w:lang w:val="ru-RU" w:eastAsia="ru-RU"/>
              </w:rPr>
              <w:t>о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-мой</w:t>
            </w:r>
            <w:proofErr w:type="spellEnd"/>
            <w:proofErr w:type="gram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3,1</w:t>
            </w:r>
          </w:p>
          <w:p w:rsidR="00730954" w:rsidRPr="007F37D6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730954" w:rsidRPr="007F37D6" w:rsidRDefault="00730954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30954" w:rsidRPr="00146463" w:rsidTr="00730954">
        <w:trPr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954" w:rsidRPr="00146463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146463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4" w:rsidRPr="00146463" w:rsidRDefault="00E83E12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4" w:rsidRPr="00146463" w:rsidRDefault="00E83E12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4" w:rsidRPr="00146463" w:rsidRDefault="00E83E12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6F23CC" w:rsidRPr="00146463" w:rsidTr="00730954">
        <w:trPr>
          <w:trHeight w:val="40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«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Бетоконтакт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», КНАУФ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42,78</w:t>
            </w:r>
          </w:p>
        </w:tc>
      </w:tr>
      <w:tr w:rsidR="006F23CC" w:rsidRPr="00146463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покрытий: из гранитных плит при количестве плит на 1 м2 до 4 шт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.(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базальт)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4 321,10 = 147 021,10 - 100 </w:t>
            </w:r>
            <w:proofErr w:type="spell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x</w:t>
            </w:r>
            <w:proofErr w:type="spell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1 427,00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(7292,82 руб.): 112% от ФОТ (6511,45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(4232,44 руб.): 65% от ФОТ (6511,45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6F23CC" w:rsidRPr="00146463" w:rsidTr="00730954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, Б, плиты облицовочные,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накрывочные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, подоконные, проступи, толщина 30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260</w:t>
            </w:r>
          </w:p>
        </w:tc>
      </w:tr>
      <w:tr w:rsidR="006F23CC" w:rsidRPr="00146463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Облицовка ступеней гранитными плитами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(базальт)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23 316,42 = 190 785,12 - 102 </w:t>
            </w:r>
            <w:proofErr w:type="spell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x</w:t>
            </w:r>
            <w:proofErr w:type="spell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1 641,85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(7233,26 руб.): 100%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(7233,26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(3544,3 руб.): 49%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(7233,26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0,5</w:t>
            </w:r>
          </w:p>
        </w:tc>
      </w:tr>
      <w:tr w:rsidR="006F23CC" w:rsidRPr="00146463" w:rsidTr="00730954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, Б, плиты облицовочные,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накрывочные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, подоконные, проступи, толщина 30 м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51</w:t>
            </w:r>
          </w:p>
        </w:tc>
      </w:tr>
      <w:tr w:rsidR="00730954" w:rsidRPr="00146463" w:rsidTr="00730954">
        <w:trPr>
          <w:trHeight w:val="327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12.</w:t>
            </w:r>
          </w:p>
          <w:p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730954" w:rsidRPr="007F37D6" w:rsidRDefault="00730954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4" w:rsidRP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Облицовка крышки парапета гранитными полированными плитами толщиной 40-60 мм, число плит в 1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: до 4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16 328,87 = 252 824,41 - 101 </w:t>
            </w:r>
            <w:proofErr w:type="spell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x</w:t>
            </w:r>
            <w:proofErr w:type="spell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2 341,54</w:t>
            </w:r>
          </w:p>
          <w:p w:rsid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(4633,35 руб.): 100%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730954" w:rsidRDefault="00730954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(2270,34 руб.): 49%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730954" w:rsidRDefault="00730954" w:rsidP="00730954">
            <w:pPr>
              <w:tabs>
                <w:tab w:val="left" w:pos="2790"/>
              </w:tabs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ab/>
            </w:r>
          </w:p>
          <w:p w:rsidR="00730954" w:rsidRPr="00730954" w:rsidRDefault="00730954" w:rsidP="00730954">
            <w:pPr>
              <w:tabs>
                <w:tab w:val="left" w:pos="2790"/>
              </w:tabs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поверхности облицовки</w:t>
            </w:r>
          </w:p>
          <w:p w:rsidR="00730954" w:rsidRPr="007F37D6" w:rsidRDefault="00730954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954" w:rsidRDefault="00730954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:rsidR="00730954" w:rsidRPr="007F37D6" w:rsidRDefault="00730954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730954" w:rsidRPr="00146463" w:rsidTr="00E83E12">
        <w:trPr>
          <w:trHeight w:val="3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0954" w:rsidRPr="00146463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4" w:rsidRPr="00146463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954" w:rsidRPr="00146463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30954" w:rsidRPr="00146463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6F23CC" w:rsidRPr="00146463" w:rsidTr="00730954">
        <w:trPr>
          <w:trHeight w:val="14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, Б, плиты облицовочные,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накрывочные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, подоконные, проступи, толщина 30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40,4</w:t>
            </w:r>
          </w:p>
        </w:tc>
      </w:tr>
      <w:tr w:rsidR="006F23CC" w:rsidRPr="00146463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Устройство стен подвалов и подпорных стен железобетонных высотой: до 3 м, толщиной до 1000 м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м(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фундамент под две круглые скамейки)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(277,5 руб.): 102% от ФОТ (272,06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СП (134,13 руб.): 58%*0,85 от ФОТ (272,06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бетона, бутобетона и железобетона в деле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0,06</w:t>
            </w:r>
          </w:p>
        </w:tc>
      </w:tr>
      <w:tr w:rsidR="006F23CC" w:rsidRPr="00146463" w:rsidTr="00730954">
        <w:trPr>
          <w:trHeight w:val="415"/>
        </w:trPr>
        <w:tc>
          <w:tcPr>
            <w:tcW w:w="92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bCs/>
                <w:color w:val="auto"/>
                <w:sz w:val="28"/>
                <w:szCs w:val="18"/>
                <w:lang w:val="ru-RU" w:eastAsia="ru-RU"/>
              </w:rPr>
              <w:t>Подпорные стены</w:t>
            </w:r>
          </w:p>
        </w:tc>
      </w:tr>
      <w:tr w:rsidR="006F23CC" w:rsidRPr="00146463" w:rsidTr="00730954">
        <w:trPr>
          <w:trHeight w:val="70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облицовки стен: из известковых плит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(6778,69 руб.): 90%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(7531,88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(3389,35 руб.): 45%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(7531,88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100 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6F23CC" w:rsidRPr="00146463" w:rsidTr="00E83E12">
        <w:trPr>
          <w:trHeight w:val="5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16.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ж крышки парапета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гранитными полированными плитами толщиной 40-60 мм, число плит в 1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: до 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16 328,87 = 252 824,41 - 101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x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2 341,54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(3706,68 руб.): 100%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(3706,68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(1816,27 руб.): 49%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(3706,68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  <w:p w:rsidR="006F23CC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E83E12" w:rsidRPr="00146463" w:rsidTr="00E83E12">
        <w:trPr>
          <w:trHeight w:val="29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  <w:r>
              <w:rPr>
                <w:color w:val="auto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E83E12" w:rsidP="00E83E12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водно-дисперсионной грунтовкой «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/>
              </w:rPr>
              <w:t>Нортекс-Грунт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>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49,67 = 271,99 - 13,8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x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16,11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(79,5 руб.): 100%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</w:p>
          <w:p w:rsidR="00E83E12" w:rsidRDefault="00E83E12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(79,5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(38,96 руб.): 49%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E83E12" w:rsidRPr="007F37D6" w:rsidRDefault="00E83E12" w:rsidP="00E83E1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(79,5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</w:t>
            </w:r>
            <w:proofErr w:type="spellEnd"/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E83E12" w:rsidRPr="00146463" w:rsidTr="00E83E12">
        <w:trPr>
          <w:trHeight w:val="34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E83E12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6F23CC" w:rsidRPr="00146463" w:rsidTr="00E83E12">
        <w:trPr>
          <w:trHeight w:val="34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«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Бетоконтакт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», КНАУФ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35,88</w:t>
            </w:r>
          </w:p>
        </w:tc>
      </w:tr>
      <w:tr w:rsidR="006F23CC" w:rsidRPr="00146463" w:rsidTr="00730954">
        <w:trPr>
          <w:trHeight w:val="13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Штукатурка по сетке без устройства каркаса: улучшенная стен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(2835,39 руб.): 100%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(2835,39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(1389,34 руб.): 49%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(2835,39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оштукатуриваемой поверхности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2,6</w:t>
            </w:r>
          </w:p>
        </w:tc>
      </w:tr>
      <w:tr w:rsidR="006F23CC" w:rsidRPr="00146463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Отделка фасадов мелкозернистыми декоративными покрытиями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минеральных или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полимерминеральных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E83E12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пастовых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составов на латексной основе по подготовленной поверхности с лесов и земли,</w:t>
            </w:r>
          </w:p>
          <w:p w:rsidR="00CA7B89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состав с наполнителем: из крупнозернистого минерала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зерна до 5 мм)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(1350,34 руб.): 100%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(1350,34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(661,67 руб.): 49%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(1350,34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отделываемой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6F23CC" w:rsidRPr="00146463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Грунтование водно-дисперсионной грунтовкой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color w:val="auto"/>
                <w:sz w:val="28"/>
                <w:szCs w:val="28"/>
                <w:lang w:val="ru-RU" w:eastAsia="ru-RU"/>
              </w:rPr>
              <w:t>Нортекс-Грунт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>»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поверхностей: пористых (камень, кирпич, бетон и т.д.)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(67,27 руб.): 100%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(67,27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(32,96 руб.): 49%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(67,27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обрабатывае</w:t>
            </w:r>
            <w:r>
              <w:rPr>
                <w:color w:val="auto"/>
                <w:sz w:val="28"/>
                <w:szCs w:val="28"/>
                <w:lang w:val="ru-RU" w:eastAsia="ru-RU"/>
              </w:rPr>
              <w:t>-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мой</w:t>
            </w:r>
            <w:proofErr w:type="spellEnd"/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6F23CC" w:rsidRPr="00146463" w:rsidTr="00730954">
        <w:trPr>
          <w:trHeight w:val="3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Грунтовка акриловая НОРТЕКС-ГРУНТ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35,88</w:t>
            </w:r>
          </w:p>
        </w:tc>
      </w:tr>
      <w:tr w:rsidR="006F23CC" w:rsidRPr="00146463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Окраска фасадов с лесов с подготовкой поверхности: перхлорвиниловая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(258,14 руб.): 100%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(258,14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(126,49 руб.): 49%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(258,14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кв.м.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окрашиваемой поверхности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2,2</w:t>
            </w:r>
          </w:p>
        </w:tc>
      </w:tr>
      <w:tr w:rsidR="006F23CC" w:rsidRPr="00146463" w:rsidTr="00730954">
        <w:trPr>
          <w:trHeight w:val="33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Default="006F23CC" w:rsidP="00E83E1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Облицовка крышки парапета гранитными полированными плитами толщиной 40-60 мм, число</w:t>
            </w:r>
          </w:p>
          <w:p w:rsidR="00CA7B89" w:rsidRPr="007F37D6" w:rsidRDefault="00CA7B89" w:rsidP="00E83E12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6F23CC" w:rsidP="00E83E12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поверхности облицовки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0,4</w:t>
            </w:r>
          </w:p>
        </w:tc>
      </w:tr>
      <w:tr w:rsidR="00E83E12" w:rsidRPr="00146463" w:rsidTr="00CA7B89">
        <w:trPr>
          <w:trHeight w:val="5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3E12" w:rsidRPr="007F37D6" w:rsidRDefault="00CA7B89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CA7B89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CA7B89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E12" w:rsidRPr="007F37D6" w:rsidRDefault="00CA7B89" w:rsidP="00E83E12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6F23CC" w:rsidRPr="003409BB" w:rsidTr="00730954">
        <w:trPr>
          <w:trHeight w:val="23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плит в 1 м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: до 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16 328,87 = 252 824,41 - 101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x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2 341,54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НР (4633,35 руб.): 100% от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(4633,35 руб.)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(2270,34 руб.): 49%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ФОТ (4633,35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ind w:left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46463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Изделия архитектурно-строительные из гранита и других прочных пород пиленые 2 группа, фактурная обработка лицевой поверхности пиленая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А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, Б, плиты облицовочные,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накрывочные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, подоконные, проступи, толщина 30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40,4</w:t>
            </w:r>
          </w:p>
        </w:tc>
      </w:tr>
      <w:tr w:rsidR="006F23CC" w:rsidRPr="00CC5FAE" w:rsidTr="00730954">
        <w:trPr>
          <w:trHeight w:val="444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color w:val="auto"/>
                <w:sz w:val="28"/>
                <w:szCs w:val="18"/>
                <w:lang w:val="ru-RU" w:eastAsia="ru-RU"/>
              </w:rPr>
              <w:t>Павильоны</w:t>
            </w:r>
          </w:p>
        </w:tc>
      </w:tr>
      <w:tr w:rsidR="006F23CC" w:rsidRPr="00CC5FAE" w:rsidTr="00730954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Снятие оконных переплетов: остекленных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(21,48 руб.): 90%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(23,87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(11,22 руб.): 47%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(23,87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оконных переплетов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0,08</w:t>
            </w:r>
          </w:p>
        </w:tc>
      </w:tr>
      <w:tr w:rsidR="006F23CC" w:rsidRPr="00CC5FAE" w:rsidTr="00730954">
        <w:trPr>
          <w:trHeight w:val="8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оконных коробок: в каменных стенах с отбивкой штукатурки в откосах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(30,2 руб.): 90%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(15,77 руб.): 47%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(33,56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6F23CC" w:rsidRPr="00CC5FAE" w:rsidTr="00730954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Снятие дверных полотен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(8,11 руб.): 90%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(9,01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(4,23 руб.): 47%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(9,01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дверных полотен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6F23CC" w:rsidRPr="00CC5FAE" w:rsidTr="00730954">
        <w:trPr>
          <w:trHeight w:val="4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дверных коробок: в каменных стенах с отбивкой штукатурки в откосах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(20,76 руб.): 90%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(23,07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(10,84 руб.): 47%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(23,07 руб.)</w:t>
            </w:r>
          </w:p>
          <w:p w:rsidR="00CA7B89" w:rsidRPr="00EE34C1" w:rsidRDefault="00CA7B8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0,02</w:t>
            </w:r>
          </w:p>
        </w:tc>
      </w:tr>
      <w:tr w:rsidR="00CA7B89" w:rsidRPr="00CC5FAE" w:rsidTr="00730954">
        <w:trPr>
          <w:trHeight w:val="40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CA7B89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CA7B89" w:rsidRPr="00CC5FAE" w:rsidTr="00CA7B89">
        <w:trPr>
          <w:trHeight w:val="264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30.</w:t>
            </w: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Pr="007F37D6" w:rsidRDefault="00CA7B89" w:rsidP="00730954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CA7B89">
            <w:pPr>
              <w:spacing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 xml:space="preserve">Разборка мелких покрытий  и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обделок из листовой стали: поясков, </w:t>
            </w:r>
          </w:p>
          <w:p w:rsidR="00CA7B89" w:rsidRPr="007F37D6" w:rsidRDefault="00CA7B89" w:rsidP="00CA7B89">
            <w:pPr>
              <w:spacing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сандриков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, желобов, отливов, свесов </w:t>
            </w:r>
          </w:p>
          <w:p w:rsidR="00CA7B89" w:rsidRDefault="00CA7B89" w:rsidP="00CA7B8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 т.п.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A7B89" w:rsidRDefault="00CA7B89" w:rsidP="00CA7B8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(30,98 руб.): 90%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A7B89" w:rsidRDefault="00CA7B89" w:rsidP="00CA7B8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(34,42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(15,83 руб.): 46%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A7B89" w:rsidRPr="007F37D6" w:rsidRDefault="00CA7B89" w:rsidP="00CA7B89">
            <w:pPr>
              <w:spacing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(34,42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труб и покрытий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0,62</w:t>
            </w:r>
          </w:p>
        </w:tc>
      </w:tr>
      <w:tr w:rsidR="006F23CC" w:rsidRPr="00CC5FAE" w:rsidTr="00730954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подшивки потолков: плитами древесноволокнистыми твердыми толщиной 5 мм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(360,03 руб.): 108%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(333,36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(183,35 руб.): 55%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(333,36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потолка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0,8</w:t>
            </w:r>
          </w:p>
        </w:tc>
      </w:tr>
      <w:tr w:rsidR="006F23CC" w:rsidRPr="00CC5FAE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Разборка покрытий кровель: из листовой стали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(53,91 руб.): 103%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(52,34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(30,88 руб.): 59%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(52,34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покрытия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F23CC" w:rsidRPr="00CC5FAE" w:rsidTr="00730954">
        <w:trPr>
          <w:trHeight w:val="48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Демонтаж металлоконструкций покрытий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(65,41 руб.): 103%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(63,5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(37,47 руб.): 59%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(63,5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 т демонтированных конструкций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0,858</w:t>
            </w:r>
          </w:p>
        </w:tc>
      </w:tr>
      <w:tr w:rsidR="006F23CC" w:rsidRPr="00CC5FAE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Установка в жилых и общественных зданиях оконных блоков из ПВХ профилей: поворотных (откидных, поворотно-откидных) с площадью проема до 2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одностворчатых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НР (200,52 руб.): 108% от ФОТ (185,67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(102,12 руб.): 55%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ФОТ (185,67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проемов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0,108</w:t>
            </w:r>
          </w:p>
        </w:tc>
      </w:tr>
      <w:tr w:rsidR="00CA7B89" w:rsidRPr="00CC5FAE" w:rsidTr="00CA7B89">
        <w:trPr>
          <w:trHeight w:val="5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35.</w:t>
            </w: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CA7B8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2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подоконных досок из ПВХ: в каменных стенах толщиной до 0,51 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(21,12 руб.): 108%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A7B89" w:rsidRDefault="00CA7B89" w:rsidP="00CA7B8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(10,76 руб.): 55%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A7B89" w:rsidRPr="00CA7B89" w:rsidRDefault="00CA7B89" w:rsidP="00CA7B89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>
              <w:rPr>
                <w:iCs/>
                <w:color w:val="auto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100 п.</w:t>
            </w:r>
            <w:proofErr w:type="gramStart"/>
            <w:r>
              <w:rPr>
                <w:color w:val="auto"/>
                <w:sz w:val="28"/>
                <w:szCs w:val="28"/>
                <w:lang w:val="ru-RU" w:eastAsia="ru-RU"/>
              </w:rPr>
              <w:t>м</w:t>
            </w:r>
            <w:proofErr w:type="gramEnd"/>
            <w:r>
              <w:rPr>
                <w:color w:val="auto"/>
                <w:sz w:val="28"/>
                <w:szCs w:val="28"/>
                <w:lang w:val="ru-RU" w:eastAsia="ru-RU"/>
              </w:rPr>
              <w:t>.</w:t>
            </w: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0,12</w:t>
            </w: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</w:tr>
      <w:tr w:rsidR="00CA7B89" w:rsidRPr="00CC5FAE" w:rsidTr="00CA7B89">
        <w:trPr>
          <w:trHeight w:val="5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CA7B8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CC5FAE" w:rsidTr="00730954">
        <w:trPr>
          <w:trHeight w:val="22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35.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подоконных досок из ПВХ: в каменных стенах толщиной до 0,51 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(21,12 руб.): 108%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(10,76 руб.): 55%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(19,56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п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0,12</w:t>
            </w:r>
          </w:p>
        </w:tc>
      </w:tr>
      <w:tr w:rsidR="00CA7B89" w:rsidRPr="00CC5FAE" w:rsidTr="00CA7B89">
        <w:trPr>
          <w:trHeight w:val="2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CA7B89">
            <w:pPr>
              <w:ind w:left="0" w:firstLine="34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Смена обделок из листовой стали </w:t>
            </w:r>
          </w:p>
          <w:p w:rsidR="00CA7B89" w:rsidRPr="007F37D6" w:rsidRDefault="00CA7B89" w:rsidP="00730954">
            <w:pPr>
              <w:spacing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(отливов) шириной: до 0,4 м</w:t>
            </w:r>
          </w:p>
          <w:p w:rsidR="00CA7B89" w:rsidRPr="00FB1CF1" w:rsidRDefault="00CA7B89" w:rsidP="00730954">
            <w:pPr>
              <w:spacing w:after="0"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 xml:space="preserve">НР (29,92 руб.): 90% </w:t>
            </w:r>
            <w:proofErr w:type="gramStart"/>
            <w:r w:rsidRPr="00FB1CF1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FB1CF1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A7B89" w:rsidRPr="00FB1CF1" w:rsidRDefault="00CA7B89" w:rsidP="00730954">
            <w:pPr>
              <w:spacing w:after="0" w:line="240" w:lineRule="auto"/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>ФОТ (33,24 руб.)</w:t>
            </w:r>
            <w:r w:rsidRPr="00FB1CF1">
              <w:rPr>
                <w:color w:val="auto"/>
                <w:sz w:val="28"/>
                <w:szCs w:val="28"/>
                <w:lang w:val="ru-RU" w:eastAsia="ru-RU"/>
              </w:rPr>
              <w:br/>
              <w:t xml:space="preserve">СП (15,29 руб.): 46% </w:t>
            </w:r>
            <w:proofErr w:type="gramStart"/>
            <w:r w:rsidRPr="00FB1CF1">
              <w:rPr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FB1CF1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A7B89" w:rsidRDefault="00CA7B89" w:rsidP="00730954">
            <w:pPr>
              <w:ind w:left="0" w:firstLine="34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FB1CF1">
              <w:rPr>
                <w:color w:val="auto"/>
                <w:sz w:val="28"/>
                <w:szCs w:val="28"/>
                <w:lang w:val="ru-RU" w:eastAsia="ru-RU"/>
              </w:rPr>
              <w:t>ФОТ (33,24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CA7B89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CA7B89">
            <w:pPr>
              <w:ind w:left="0" w:firstLine="34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0,12</w:t>
            </w:r>
          </w:p>
        </w:tc>
      </w:tr>
      <w:tr w:rsidR="006F23CC" w:rsidRPr="00CC5FAE" w:rsidTr="00730954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Установка блоков из </w:t>
            </w:r>
            <w:r w:rsidRPr="00326837">
              <w:rPr>
                <w:color w:val="auto"/>
                <w:sz w:val="28"/>
                <w:szCs w:val="28"/>
                <w:lang w:val="ru-RU" w:eastAsia="ru-RU"/>
              </w:rPr>
              <w:t xml:space="preserve">поливинилхлорида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в наружных и внутренних дверных проемах: балконных в каменных стенах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(75,56 руб.): 108%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ФОТ (69,96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(38,48 руб.): 55%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(69,96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проемов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0,04</w:t>
            </w:r>
          </w:p>
        </w:tc>
      </w:tr>
      <w:tr w:rsidR="006F23CC" w:rsidRPr="00CC5FAE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6,4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6,4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МАТ=234476,43/9,02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6F23CC" w:rsidRPr="00CC5FAE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5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5 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МАТ=180259,34/9,02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F23CC" w:rsidRPr="00CC5FAE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лицевой части короба с подсветкой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(размер 5</w:t>
            </w:r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х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5 м)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МАТ=178703,24/9,02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6F23CC" w:rsidRPr="00CC5FAE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Изготовление и монтаж оконных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роллетов</w:t>
            </w:r>
            <w:proofErr w:type="spellEnd"/>
            <w:r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(распилов)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МАТ=15177,18/9,02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6F23CC" w:rsidRPr="00CC5FAE" w:rsidTr="00CA7B89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Изготовление и монтаж дверных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роллето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в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(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распилов)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МАТ=10619,93/9,02</w:t>
            </w: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</w:tr>
      <w:tr w:rsidR="00CA7B89" w:rsidRPr="00CC5FAE" w:rsidTr="00CA7B89">
        <w:trPr>
          <w:trHeight w:val="3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Pr="007F37D6" w:rsidRDefault="00CA7B8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CA7B89" w:rsidRPr="00CC5FAE" w:rsidTr="00CA7B89">
        <w:trPr>
          <w:trHeight w:val="159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Изготовление и монтаж металлоконструкций каркаса и покрытия остановки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МАТ=7100/9,02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180</w:t>
            </w:r>
          </w:p>
        </w:tc>
      </w:tr>
      <w:tr w:rsidR="006F23CC" w:rsidRPr="001D507E" w:rsidTr="00730954">
        <w:trPr>
          <w:trHeight w:val="382"/>
        </w:trPr>
        <w:tc>
          <w:tcPr>
            <w:tcW w:w="9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16"/>
                <w:szCs w:val="16"/>
                <w:lang w:val="ru-RU" w:eastAsia="ru-RU"/>
              </w:rPr>
            </w:pPr>
            <w:r w:rsidRPr="007F37D6">
              <w:rPr>
                <w:bCs/>
                <w:color w:val="auto"/>
                <w:sz w:val="28"/>
                <w:szCs w:val="18"/>
                <w:lang w:val="ru-RU" w:eastAsia="ru-RU"/>
              </w:rPr>
              <w:t>Освещение</w:t>
            </w:r>
          </w:p>
        </w:tc>
      </w:tr>
      <w:tr w:rsidR="00CA7B89" w:rsidRPr="001D507E" w:rsidTr="00CA7B89">
        <w:trPr>
          <w:trHeight w:val="266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44</w:t>
            </w:r>
            <w:r>
              <w:rPr>
                <w:color w:val="auto"/>
                <w:sz w:val="28"/>
                <w:szCs w:val="28"/>
                <w:lang w:val="ru-RU" w:eastAsia="ru-RU"/>
              </w:rPr>
              <w:t>.</w:t>
            </w: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Разработка грунта вручную в траншеях глубиной до 2 м без креплений с откосами, группа грунтов: 2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(259,6 руб.): 89%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(291,68 руб.)</w:t>
            </w:r>
          </w:p>
          <w:p w:rsidR="00CA7B89" w:rsidRDefault="00CA7B8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(116,67 руб.): 40%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CA7B89" w:rsidRPr="007F37D6" w:rsidRDefault="00CA7B89" w:rsidP="00CA7B89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(291,68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Pr="007F37D6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100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7B89" w:rsidRDefault="00CA7B8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0,27</w:t>
            </w:r>
          </w:p>
          <w:p w:rsidR="00CA7B89" w:rsidRPr="007F37D6" w:rsidRDefault="00CA7B89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:rsidTr="00730954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труб гофрированных ПВХ для защиты проводов и кабелей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(190,56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(196,45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(100,19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(196,45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1,8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:rsidTr="00730954">
        <w:trPr>
          <w:trHeight w:val="82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Трубы дренажные полиэтиленовые (ПНД) гофрированные с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геотекстилем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диаметром 110 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182,5</w:t>
            </w:r>
          </w:p>
        </w:tc>
      </w:tr>
      <w:tr w:rsidR="006F23CC" w:rsidRPr="001D507E" w:rsidTr="00730954">
        <w:trPr>
          <w:trHeight w:val="13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суммарное сечение: до 120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(188,29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(194,11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(99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(194,11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1,8</w:t>
            </w:r>
          </w:p>
        </w:tc>
      </w:tr>
      <w:tr w:rsidR="006F23CC" w:rsidRPr="001D507E" w:rsidTr="00CA7B89">
        <w:trPr>
          <w:trHeight w:val="14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Кабель силовой с медными жилами с изоляцией и оболочкой из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поливинилхлорида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, не распространяющий горение, с низким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дым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о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>-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газовыделением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, бронированный, напряжением 1,0 кВ (ГОСТ Р 53769-2010), марки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ВБбШвнг-LS-Т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4х25</w:t>
            </w:r>
          </w:p>
          <w:p w:rsidR="00CA7B89" w:rsidRPr="007F37D6" w:rsidRDefault="00CA7B89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0,1836</w:t>
            </w:r>
          </w:p>
        </w:tc>
      </w:tr>
      <w:tr w:rsidR="008817F9" w:rsidRPr="001D507E" w:rsidTr="008817F9">
        <w:trPr>
          <w:trHeight w:val="3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6F23CC" w:rsidRPr="001D507E" w:rsidTr="00CA7B8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49.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труб гофрированных ПВХ для защиты проводов и кабелей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(656,37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(676,67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(345,1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(676,67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6,2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8817F9" w:rsidRPr="001D507E" w:rsidTr="008817F9">
        <w:trPr>
          <w:trHeight w:val="295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BF306E" w:rsidRDefault="008817F9" w:rsidP="00CA7B8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Затягивание провода в проложенные трубы и металлические рукава первого одножильного или многожильного в общей оплетке, суммарное сечение: до 16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кв.мм.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(279,84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ФОТ (288,49 руб.)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(147,13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8817F9" w:rsidRPr="00BF306E" w:rsidRDefault="008817F9" w:rsidP="008817F9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(288,49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CA7B8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6,2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Pr="007F37D6" w:rsidRDefault="008817F9" w:rsidP="00CA7B8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:rsidTr="008817F9">
        <w:trPr>
          <w:trHeight w:val="79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Трубы гибкие гофрированные тяжелые из ПНД, серии BH, диаметром 20 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 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62,74</w:t>
            </w:r>
          </w:p>
        </w:tc>
      </w:tr>
      <w:tr w:rsidR="006F23CC" w:rsidRPr="001D507E" w:rsidTr="00730954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52.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(961,7 руб.): 90%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(1068,55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(491,53 руб.): 46%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(1068,55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3,4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:rsidTr="00730954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Провод ПВС 5х2,5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МАТ=201/9,02*1,02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340</w:t>
            </w:r>
          </w:p>
        </w:tc>
      </w:tr>
      <w:tr w:rsidR="006F23CC" w:rsidRPr="001D507E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(791,98 руб.): 90%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(879,98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(404,79 руб.): 46%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(879,98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кабеля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2,8</w:t>
            </w:r>
          </w:p>
        </w:tc>
      </w:tr>
      <w:tr w:rsidR="006F23CC" w:rsidRPr="001D507E" w:rsidTr="008817F9">
        <w:trPr>
          <w:trHeight w:val="12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Кабель силовой с медными жилами с поливинилхлоридной изоляцией и оболочкой, не распространяющий горение марки </w:t>
            </w: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ВВГнг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, напряжением 1,0 кВ, с числом жил - 3 и сечением 2,5 </w:t>
            </w:r>
            <w:r>
              <w:rPr>
                <w:color w:val="auto"/>
                <w:sz w:val="28"/>
                <w:szCs w:val="28"/>
                <w:lang w:val="ru-RU" w:eastAsia="ru-RU"/>
              </w:rPr>
              <w:t>кв.мм.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1000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0,28</w:t>
            </w:r>
          </w:p>
        </w:tc>
      </w:tr>
      <w:tr w:rsidR="006F23CC" w:rsidRPr="001D507E" w:rsidTr="008817F9">
        <w:trPr>
          <w:trHeight w:val="3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56.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 xml:space="preserve">Шкаф (пульт) управления навесной, высота, ширина и глубина: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до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900х600х500 мм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(21,08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8817F9" w:rsidP="003409BB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шт.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</w:tr>
      <w:tr w:rsidR="008817F9" w:rsidRPr="003409BB" w:rsidTr="008817F9">
        <w:trPr>
          <w:trHeight w:val="34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Default="008817F9" w:rsidP="008817F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(21,73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(11,08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8817F9" w:rsidRPr="007F37D6" w:rsidRDefault="008817F9" w:rsidP="008817F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(21,73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Щит с монтажной панелью ЩМП 800x600x300мм IP65 серия ST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МАТ=15997/9,02*1,02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</w:t>
            </w:r>
          </w:p>
        </w:tc>
      </w:tr>
      <w:tr w:rsidR="006F23CC" w:rsidRPr="001D507E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(277,85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(286,44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(146,08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(286,44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</w:t>
            </w:r>
          </w:p>
        </w:tc>
      </w:tr>
      <w:tr w:rsidR="006F23CC" w:rsidRPr="001D507E" w:rsidTr="00730954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59.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Бокс герметичный для блоков питания</w:t>
            </w:r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МАТ=5290/9,02*1,02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33</w:t>
            </w:r>
          </w:p>
        </w:tc>
      </w:tr>
      <w:tr w:rsidR="008817F9" w:rsidRPr="001D507E" w:rsidTr="008817F9">
        <w:trPr>
          <w:trHeight w:val="198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Монтаж стальных плинтусов </w:t>
            </w: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из</w:t>
            </w:r>
            <w:proofErr w:type="gramEnd"/>
          </w:p>
          <w:p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гнутого профиля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(24,85 руб.): 93%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(26,72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(16,57 руб.): 62%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8817F9" w:rsidRPr="007F37D6" w:rsidRDefault="008817F9" w:rsidP="008817F9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(26,72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</w:t>
            </w:r>
          </w:p>
          <w:p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плинтуса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0,25</w:t>
            </w:r>
          </w:p>
        </w:tc>
      </w:tr>
      <w:tr w:rsidR="006F23CC" w:rsidRPr="001D507E" w:rsidTr="008817F9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Профиль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KLUS-POR-F-1000 ANOD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=946/9,02*1,02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</w:t>
            </w:r>
          </w:p>
        </w:tc>
      </w:tr>
      <w:tr w:rsidR="006F23CC" w:rsidRPr="001D507E" w:rsidTr="00730954">
        <w:trPr>
          <w:trHeight w:val="6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ЭКРАН MAT-L МАТОВЫЙ ДЛЯ PDS, MIC (ARL, ПЛАСТИК)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МАТ=649/9,02*1,02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25</w:t>
            </w:r>
          </w:p>
        </w:tc>
      </w:tr>
      <w:tr w:rsidR="006F23CC" w:rsidRPr="001D507E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Держатель POR-F-PLUS (диаметр 48-52мм) (ARL, Пластик)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МАТ=271/9,02*1,02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6F23CC" w:rsidRPr="001D507E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(8587,99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(8853,6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(4515,34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(8853,6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1020</w:t>
            </w:r>
          </w:p>
        </w:tc>
      </w:tr>
      <w:tr w:rsidR="006F23CC" w:rsidRPr="001D507E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Модуль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герметичный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ARL-ORION-S15-12V Cool 15x55 deg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=164/9,02*1,02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1020</w:t>
            </w:r>
          </w:p>
        </w:tc>
      </w:tr>
      <w:tr w:rsidR="006F23CC" w:rsidRPr="001D507E" w:rsidTr="008817F9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Гибкий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неон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ARL-MOONLIGHT-1004-SIDE 24V Green (ARL, 6.8 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Вт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>/</w:t>
            </w: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>, IP65)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=1704/9,02*1,02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240</w:t>
            </w:r>
          </w:p>
        </w:tc>
      </w:tr>
      <w:tr w:rsidR="006F23CC" w:rsidRPr="001D507E" w:rsidTr="008817F9">
        <w:trPr>
          <w:trHeight w:val="3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67.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Прокладка кабеля, масса 1 м: до 1 кг, по стене бетонной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(678,84 руб.): 90%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3409BB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(754,27 руб.)</w:t>
            </w:r>
            <w:r w:rsidR="003409BB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</w:r>
            <w:r w:rsidR="008817F9">
              <w:rPr>
                <w:color w:val="auto"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100 м кабеля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lastRenderedPageBreak/>
              <w:t>2,4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</w:tr>
      <w:tr w:rsidR="008817F9" w:rsidRPr="003409BB" w:rsidTr="008817F9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Default="008817F9" w:rsidP="008817F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(346,96 руб.): 46%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8817F9" w:rsidRPr="007F37D6" w:rsidRDefault="008817F9" w:rsidP="008817F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(754,27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:rsidTr="00730954">
        <w:trPr>
          <w:trHeight w:val="4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68.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6F23CC" w:rsidRPr="007F37D6" w:rsidRDefault="006F23CC" w:rsidP="00730954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Монтаж стальных плинтусов из гнутого профиля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(238,54 руб.): 93%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ФОТ 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(256,49 руб. </w:t>
            </w:r>
            <w:proofErr w:type="gramEnd"/>
          </w:p>
          <w:p w:rsidR="006F23CC" w:rsidRDefault="006F23CC" w:rsidP="00730954">
            <w:pPr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СП (159,02 руб.): 62%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C008CA" w:rsidRDefault="006F23CC" w:rsidP="00730954">
            <w:pPr>
              <w:ind w:left="0" w:firstLine="0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(256,49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м плинтуса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ind w:left="0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2,4</w:t>
            </w:r>
          </w:p>
        </w:tc>
      </w:tr>
      <w:tr w:rsidR="006F23CC" w:rsidRPr="001D507E" w:rsidTr="00730954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69.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Профиль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ARL-MOONLIGHT-1004-1000 ANOD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=219/9,02*1,02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240</w:t>
            </w:r>
          </w:p>
        </w:tc>
      </w:tr>
      <w:tr w:rsidR="006F23CC" w:rsidRPr="001D507E" w:rsidTr="0073095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70.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835E12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Герметик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ARL-MOONLIGHT-10-ST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=368/9,02*1,02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</w:t>
            </w:r>
            <w:r>
              <w:rPr>
                <w:color w:val="auto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8817F9" w:rsidRPr="001D507E" w:rsidTr="008817F9">
        <w:trPr>
          <w:trHeight w:val="110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17F9" w:rsidRPr="003409BB" w:rsidRDefault="008817F9" w:rsidP="00730954">
            <w:pPr>
              <w:ind w:left="0" w:firstLine="34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Заглушка</w:t>
            </w:r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ARL-MOONLIGHT-1004-</w:t>
            </w:r>
            <w:r w:rsidRPr="00835E12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8817F9" w:rsidRPr="003409BB" w:rsidRDefault="008817F9" w:rsidP="00730954">
            <w:pPr>
              <w:spacing w:line="240" w:lineRule="auto"/>
              <w:ind w:left="0" w:firstLine="0"/>
              <w:contextualSpacing/>
              <w:jc w:val="left"/>
              <w:rPr>
                <w:color w:val="auto"/>
                <w:sz w:val="28"/>
                <w:szCs w:val="28"/>
                <w:lang w:eastAsia="ru-RU"/>
              </w:rPr>
            </w:pPr>
            <w:r w:rsidRPr="007F37D6">
              <w:rPr>
                <w:color w:val="auto"/>
                <w:sz w:val="28"/>
                <w:szCs w:val="28"/>
                <w:lang w:eastAsia="ru-RU"/>
              </w:rPr>
              <w:t>CAP-SET-SL</w:t>
            </w:r>
            <w:r w:rsidRPr="00835E12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8817F9" w:rsidRPr="008817F9" w:rsidRDefault="008817F9" w:rsidP="008817F9">
            <w:pPr>
              <w:ind w:left="0" w:firstLine="0"/>
              <w:contextualSpacing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=159/9.02*1.02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6F23CC" w:rsidRPr="001D507E" w:rsidTr="00730954">
        <w:trPr>
          <w:trHeight w:val="10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(126,29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(130,2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(66,4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(130,2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</w:t>
            </w:r>
          </w:p>
        </w:tc>
      </w:tr>
      <w:tr w:rsidR="006F23CC" w:rsidRPr="001D507E" w:rsidTr="00730954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73.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Блок питания ARPV-ST12100 (12V, 8.3A, 100W)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МАТ=3344/9,02*1,02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15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(67,36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(69,44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(35,41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(69,44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6F23CC" w:rsidRPr="001D507E" w:rsidTr="00730954">
        <w:trPr>
          <w:trHeight w:val="67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Блок питания ARPV-24250-А1 (24V, 10.4A, 250W)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МАТ=4935/9,02*1,02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</w:t>
            </w:r>
          </w:p>
        </w:tc>
      </w:tr>
      <w:tr w:rsidR="006F23CC" w:rsidRPr="001D507E" w:rsidTr="00730954">
        <w:trPr>
          <w:trHeight w:val="10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Прибор или аппарат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(202,07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(208,32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(106,24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(208,32 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24</w:t>
            </w:r>
          </w:p>
        </w:tc>
      </w:tr>
      <w:tr w:rsidR="006F23CC" w:rsidRPr="001D507E" w:rsidTr="008817F9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3409BB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Коннектор</w:t>
            </w:r>
            <w:proofErr w:type="spellEnd"/>
            <w:r w:rsidRPr="007F37D6">
              <w:rPr>
                <w:color w:val="auto"/>
                <w:sz w:val="28"/>
                <w:szCs w:val="28"/>
                <w:lang w:eastAsia="ru-RU"/>
              </w:rPr>
              <w:t xml:space="preserve"> NEO-GERM-3pin-WTW (4-8mm)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br/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МАТ</w:t>
            </w:r>
            <w:r w:rsidRPr="007F37D6">
              <w:rPr>
                <w:iCs/>
                <w:color w:val="auto"/>
                <w:sz w:val="28"/>
                <w:szCs w:val="28"/>
                <w:lang w:eastAsia="ru-RU"/>
              </w:rPr>
              <w:t>=394/9,02*1,02</w:t>
            </w:r>
          </w:p>
          <w:p w:rsidR="008817F9" w:rsidRPr="003409BB" w:rsidRDefault="008817F9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14</w:t>
            </w:r>
          </w:p>
        </w:tc>
      </w:tr>
      <w:tr w:rsidR="006F23CC" w:rsidRPr="001D507E" w:rsidTr="008817F9">
        <w:trPr>
          <w:trHeight w:val="37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4</w:t>
            </w:r>
          </w:p>
        </w:tc>
      </w:tr>
      <w:tr w:rsidR="008817F9" w:rsidRPr="001D507E" w:rsidTr="008817F9">
        <w:trPr>
          <w:trHeight w:val="6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8817F9" w:rsidRDefault="008817F9" w:rsidP="008817F9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proofErr w:type="spell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Коннектор</w:t>
            </w:r>
            <w:proofErr w:type="spell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тройной NEO-CON-T-2pin-BK (3-7 IP67)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МАТ=1374/9,02*1,02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</w:t>
            </w:r>
          </w:p>
        </w:tc>
      </w:tr>
      <w:tr w:rsidR="006F23CC" w:rsidRPr="001D507E" w:rsidTr="00730954">
        <w:trPr>
          <w:trHeight w:val="1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79.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Прожектор, отдельно устанавливаемый на стальной конструкции: на земле, с лампой мощностью 500 Вт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НР (34,44 руб.): 97%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Default="006F23CC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(35,51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(18,11 руб.): 51%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(35,51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0,03</w:t>
            </w:r>
          </w:p>
        </w:tc>
      </w:tr>
      <w:tr w:rsidR="006F23CC" w:rsidRPr="001D507E" w:rsidTr="00730954">
        <w:trPr>
          <w:trHeight w:val="4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Прожектор зеленый LUX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МАТ=8855/9,02*1,02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  <w:tr w:rsidR="008817F9" w:rsidRPr="001D507E" w:rsidTr="008817F9">
        <w:trPr>
          <w:trHeight w:val="230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81.</w:t>
            </w:r>
          </w:p>
          <w:p w:rsidR="008817F9" w:rsidRPr="007F37D6" w:rsidRDefault="008817F9" w:rsidP="008817F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Pr="007F37D6" w:rsidRDefault="008817F9" w:rsidP="008817F9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Установка металлических столбов высотой до 4 м: с погружением в бетонное основание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НР (14,64 руб.): 93%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(15,74 руб.)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 xml:space="preserve">СП (9,76 руб.): 62% </w:t>
            </w:r>
            <w:proofErr w:type="gramStart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от</w:t>
            </w:r>
            <w:proofErr w:type="gramEnd"/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8817F9" w:rsidRPr="007F37D6" w:rsidRDefault="008817F9" w:rsidP="008817F9">
            <w:pPr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t>ФОТ (15,74 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100 столбов</w:t>
            </w:r>
          </w:p>
          <w:p w:rsidR="008817F9" w:rsidRPr="007F37D6" w:rsidRDefault="008817F9" w:rsidP="008817F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0,03</w:t>
            </w:r>
          </w:p>
          <w:p w:rsidR="008817F9" w:rsidRDefault="008817F9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8817F9" w:rsidRPr="007F37D6" w:rsidRDefault="008817F9" w:rsidP="008817F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6F23CC" w:rsidRPr="001D507E" w:rsidTr="008817F9">
        <w:trPr>
          <w:trHeight w:val="8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Бетон тяжелый, крупность заполнителя 20 мм, класс В10 (М150)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>
              <w:rPr>
                <w:color w:val="auto"/>
                <w:sz w:val="28"/>
                <w:szCs w:val="28"/>
                <w:lang w:val="ru-RU" w:eastAsia="ru-RU"/>
              </w:rPr>
              <w:t>куб.м.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0,1902</w:t>
            </w:r>
          </w:p>
        </w:tc>
      </w:tr>
      <w:tr w:rsidR="006F23CC" w:rsidRPr="001D507E" w:rsidTr="00730954">
        <w:trPr>
          <w:trHeight w:val="5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83.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val="ru-RU" w:eastAsia="ru-RU"/>
              </w:rPr>
            </w:pPr>
            <w:proofErr w:type="gramStart"/>
            <w:r w:rsidRPr="007F37D6">
              <w:rPr>
                <w:color w:val="auto"/>
                <w:sz w:val="28"/>
                <w:szCs w:val="28"/>
                <w:lang w:val="ru-RU" w:eastAsia="ru-RU"/>
              </w:rPr>
              <w:t>Стойка</w:t>
            </w:r>
            <w:proofErr w:type="gramEnd"/>
            <w:r w:rsidRPr="007F37D6">
              <w:rPr>
                <w:color w:val="auto"/>
                <w:sz w:val="28"/>
                <w:szCs w:val="28"/>
                <w:lang w:val="ru-RU" w:eastAsia="ru-RU"/>
              </w:rPr>
              <w:t xml:space="preserve"> витая под проектор</w:t>
            </w:r>
            <w:r w:rsidRPr="007F37D6">
              <w:rPr>
                <w:iCs/>
                <w:color w:val="auto"/>
                <w:sz w:val="28"/>
                <w:szCs w:val="28"/>
                <w:lang w:val="ru-RU" w:eastAsia="ru-RU"/>
              </w:rPr>
              <w:br/>
              <w:t>МАТ=10235/9,02*1,02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3CC" w:rsidRPr="007F37D6" w:rsidRDefault="006F23CC" w:rsidP="00730954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7F37D6">
              <w:rPr>
                <w:color w:val="auto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CA7B89" w:rsidRDefault="00CA7B89" w:rsidP="006F23CC">
      <w:pPr>
        <w:spacing w:after="0" w:line="259" w:lineRule="auto"/>
        <w:ind w:left="0" w:firstLine="0"/>
        <w:rPr>
          <w:lang w:val="ru-RU"/>
        </w:rPr>
      </w:pPr>
    </w:p>
    <w:p w:rsidR="006F23CC" w:rsidRPr="00010309" w:rsidRDefault="006F23CC" w:rsidP="006F23CC">
      <w:pPr>
        <w:spacing w:after="0" w:line="259" w:lineRule="auto"/>
        <w:ind w:left="0" w:firstLine="0"/>
        <w:rPr>
          <w:lang w:val="ru-RU"/>
        </w:rPr>
      </w:pPr>
    </w:p>
    <w:p w:rsidR="006F23CC" w:rsidRPr="0045600C" w:rsidRDefault="006F23CC" w:rsidP="006F23CC">
      <w:pPr>
        <w:rPr>
          <w:lang w:val="ru-RU"/>
        </w:rPr>
      </w:pPr>
    </w:p>
    <w:p w:rsidR="003D5754" w:rsidRDefault="003D5754"/>
    <w:sectPr w:rsidR="003D5754" w:rsidSect="00730954">
      <w:headerReference w:type="default" r:id="rId6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F9" w:rsidRDefault="008817F9" w:rsidP="00730954">
      <w:pPr>
        <w:spacing w:after="0" w:line="240" w:lineRule="auto"/>
      </w:pPr>
      <w:r>
        <w:separator/>
      </w:r>
    </w:p>
  </w:endnote>
  <w:endnote w:type="continuationSeparator" w:id="1">
    <w:p w:rsidR="008817F9" w:rsidRDefault="008817F9" w:rsidP="0073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F9" w:rsidRDefault="008817F9" w:rsidP="00730954">
      <w:pPr>
        <w:spacing w:after="0" w:line="240" w:lineRule="auto"/>
      </w:pPr>
      <w:r>
        <w:separator/>
      </w:r>
    </w:p>
  </w:footnote>
  <w:footnote w:type="continuationSeparator" w:id="1">
    <w:p w:rsidR="008817F9" w:rsidRDefault="008817F9" w:rsidP="0073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21673"/>
      <w:docPartObj>
        <w:docPartGallery w:val="Page Numbers (Top of Page)"/>
        <w:docPartUnique/>
      </w:docPartObj>
    </w:sdtPr>
    <w:sdtContent>
      <w:p w:rsidR="008817F9" w:rsidRDefault="00CE5935">
        <w:pPr>
          <w:pStyle w:val="a3"/>
          <w:jc w:val="center"/>
        </w:pPr>
        <w:fldSimple w:instr=" PAGE   \* MERGEFORMAT ">
          <w:r w:rsidR="003409BB">
            <w:rPr>
              <w:noProof/>
            </w:rPr>
            <w:t>10</w:t>
          </w:r>
        </w:fldSimple>
      </w:p>
    </w:sdtContent>
  </w:sdt>
  <w:p w:rsidR="008817F9" w:rsidRDefault="008817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CC"/>
    <w:rsid w:val="002C3837"/>
    <w:rsid w:val="003409BB"/>
    <w:rsid w:val="003D5754"/>
    <w:rsid w:val="006F23CC"/>
    <w:rsid w:val="00730954"/>
    <w:rsid w:val="008817F9"/>
    <w:rsid w:val="00CA7B89"/>
    <w:rsid w:val="00CE5935"/>
    <w:rsid w:val="00E83E12"/>
    <w:rsid w:val="00FB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CC"/>
    <w:pPr>
      <w:spacing w:after="12" w:line="270" w:lineRule="auto"/>
      <w:ind w:left="353" w:firstLine="698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954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730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954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uio-2</cp:lastModifiedBy>
  <cp:revision>3</cp:revision>
  <cp:lastPrinted>2021-12-23T10:56:00Z</cp:lastPrinted>
  <dcterms:created xsi:type="dcterms:W3CDTF">2021-12-23T10:08:00Z</dcterms:created>
  <dcterms:modified xsi:type="dcterms:W3CDTF">2021-12-23T10:56:00Z</dcterms:modified>
</cp:coreProperties>
</file>