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53F7" w:rsidTr="003953F7">
        <w:tc>
          <w:tcPr>
            <w:tcW w:w="4672" w:type="dxa"/>
          </w:tcPr>
          <w:p w:rsidR="003953F7" w:rsidRPr="003953F7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953F7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4673" w:type="dxa"/>
          </w:tcPr>
          <w:p w:rsidR="003953F7" w:rsidRPr="003953F7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3F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Подъездная дорога на Капельницу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Озерная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Достоевского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Подъездная на кладбище (Капельница)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Подъездная на кладбище (Железноводск)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24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Безымянный (от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Бештаугорская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6EE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 до ул. Майск</w:t>
            </w:r>
            <w:r w:rsidR="00246EE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Гвардейская 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Фурманова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Николаевская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3953F7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</w:t>
            </w:r>
          </w:p>
        </w:tc>
        <w:tc>
          <w:tcPr>
            <w:tcW w:w="4673" w:type="dxa"/>
          </w:tcPr>
          <w:p w:rsidR="003953F7" w:rsidRPr="00246EE4" w:rsidRDefault="003953F7" w:rsidP="00395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3953F7" w:rsidTr="003953F7">
        <w:tc>
          <w:tcPr>
            <w:tcW w:w="4672" w:type="dxa"/>
          </w:tcPr>
          <w:p w:rsidR="003953F7" w:rsidRDefault="005A79FB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6EE4">
              <w:rPr>
                <w:rFonts w:ascii="Times New Roman" w:hAnsi="Times New Roman" w:cs="Times New Roman"/>
                <w:sz w:val="28"/>
                <w:szCs w:val="28"/>
              </w:rPr>
              <w:t>т подъездной дороги к ст. Бештау (со стороны пос. Иноземцево), до МКД № 1 «А» по ул. Глинки</w:t>
            </w:r>
          </w:p>
        </w:tc>
        <w:tc>
          <w:tcPr>
            <w:tcW w:w="4673" w:type="dxa"/>
          </w:tcPr>
          <w:p w:rsidR="003953F7" w:rsidRPr="00246EE4" w:rsidRDefault="00246EE4" w:rsidP="00246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246EE4" w:rsidTr="003953F7">
        <w:tc>
          <w:tcPr>
            <w:tcW w:w="4672" w:type="dxa"/>
          </w:tcPr>
          <w:p w:rsidR="00246EE4" w:rsidRDefault="005A79FB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6EE4">
              <w:rPr>
                <w:rFonts w:ascii="Times New Roman" w:hAnsi="Times New Roman" w:cs="Times New Roman"/>
                <w:sz w:val="28"/>
                <w:szCs w:val="28"/>
              </w:rPr>
              <w:t xml:space="preserve">т ул. Шоссейная, д. 183 до </w:t>
            </w:r>
          </w:p>
          <w:p w:rsidR="00246EE4" w:rsidRDefault="00246EE4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Линейной</w:t>
            </w:r>
          </w:p>
        </w:tc>
        <w:tc>
          <w:tcPr>
            <w:tcW w:w="4673" w:type="dxa"/>
          </w:tcPr>
          <w:p w:rsidR="00246EE4" w:rsidRPr="00246EE4" w:rsidRDefault="00246EE4" w:rsidP="00246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E4">
              <w:rPr>
                <w:rFonts w:ascii="Times New Roman" w:hAnsi="Times New Roman" w:cs="Times New Roman"/>
                <w:b/>
                <w:sz w:val="28"/>
                <w:szCs w:val="28"/>
              </w:rPr>
              <w:t>2022-2024 гг.</w:t>
            </w:r>
          </w:p>
        </w:tc>
      </w:tr>
      <w:tr w:rsidR="005A79FB" w:rsidTr="003953F7">
        <w:tc>
          <w:tcPr>
            <w:tcW w:w="4672" w:type="dxa"/>
          </w:tcPr>
          <w:p w:rsidR="005A79FB" w:rsidRDefault="005A79FB" w:rsidP="0039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4673" w:type="dxa"/>
          </w:tcPr>
          <w:p w:rsidR="005A79FB" w:rsidRPr="00246EE4" w:rsidRDefault="005A79FB" w:rsidP="00246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2023-2024 гг.</w:t>
            </w:r>
            <w:bookmarkStart w:id="0" w:name="_GoBack"/>
            <w:bookmarkEnd w:id="0"/>
          </w:p>
        </w:tc>
      </w:tr>
    </w:tbl>
    <w:p w:rsidR="00AA3B18" w:rsidRDefault="003953F7" w:rsidP="003953F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953F7">
        <w:rPr>
          <w:rFonts w:ascii="Times New Roman" w:hAnsi="Times New Roman" w:cs="Times New Roman"/>
          <w:b/>
          <w:sz w:val="36"/>
          <w:szCs w:val="28"/>
        </w:rPr>
        <w:t>Реестр тротуаров.</w:t>
      </w:r>
    </w:p>
    <w:p w:rsidR="00246EE4" w:rsidRPr="003953F7" w:rsidRDefault="00246EE4" w:rsidP="003953F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sectPr w:rsidR="00246EE4" w:rsidRPr="0039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1B"/>
    <w:rsid w:val="00246EE4"/>
    <w:rsid w:val="00360C1B"/>
    <w:rsid w:val="003953F7"/>
    <w:rsid w:val="005A79FB"/>
    <w:rsid w:val="00A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A063"/>
  <w15:chartTrackingRefBased/>
  <w15:docId w15:val="{5AEECAE6-A819-44CD-B470-7F58FAA6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2022-08-26T09:04:00Z</cp:lastPrinted>
  <dcterms:created xsi:type="dcterms:W3CDTF">2021-12-20T09:40:00Z</dcterms:created>
  <dcterms:modified xsi:type="dcterms:W3CDTF">2022-08-26T09:04:00Z</dcterms:modified>
</cp:coreProperties>
</file>