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92" w:rsidRDefault="00E8677A" w:rsidP="00590F74">
      <w:pPr>
        <w:tabs>
          <w:tab w:val="left" w:pos="1134"/>
        </w:tabs>
        <w:spacing w:line="240" w:lineRule="exact"/>
        <w:jc w:val="center"/>
        <w:rPr>
          <w:b/>
          <w:sz w:val="28"/>
          <w:szCs w:val="28"/>
        </w:rPr>
      </w:pPr>
      <w:r w:rsidRPr="00EE43C3">
        <w:rPr>
          <w:b/>
          <w:sz w:val="28"/>
          <w:szCs w:val="28"/>
        </w:rPr>
        <w:t>Информация</w:t>
      </w:r>
    </w:p>
    <w:p w:rsidR="00E8677A" w:rsidRDefault="00E8677A" w:rsidP="00590F74">
      <w:pPr>
        <w:tabs>
          <w:tab w:val="left" w:pos="1134"/>
        </w:tabs>
        <w:spacing w:line="240" w:lineRule="exact"/>
        <w:jc w:val="center"/>
        <w:rPr>
          <w:b/>
          <w:sz w:val="28"/>
          <w:szCs w:val="28"/>
        </w:rPr>
      </w:pPr>
      <w:r w:rsidRPr="00EE43C3">
        <w:rPr>
          <w:b/>
          <w:sz w:val="28"/>
          <w:szCs w:val="28"/>
        </w:rPr>
        <w:t>о реализации национальных проектов на территории города-курорта Железноводска Ставропольского края</w:t>
      </w:r>
      <w:r w:rsidR="00A3491B">
        <w:rPr>
          <w:b/>
          <w:sz w:val="28"/>
          <w:szCs w:val="28"/>
        </w:rPr>
        <w:t xml:space="preserve"> в 2021 году</w:t>
      </w:r>
    </w:p>
    <w:p w:rsidR="008913E3" w:rsidRPr="00EE43C3" w:rsidRDefault="008913E3" w:rsidP="00590F74">
      <w:pPr>
        <w:tabs>
          <w:tab w:val="left" w:pos="1134"/>
        </w:tabs>
        <w:spacing w:line="240" w:lineRule="exact"/>
        <w:jc w:val="center"/>
        <w:rPr>
          <w:b/>
          <w:sz w:val="28"/>
          <w:szCs w:val="28"/>
        </w:rPr>
      </w:pPr>
    </w:p>
    <w:p w:rsidR="008913E3" w:rsidRPr="008913E3" w:rsidRDefault="008913E3" w:rsidP="008913E3">
      <w:pPr>
        <w:pStyle w:val="aa"/>
        <w:numPr>
          <w:ilvl w:val="0"/>
          <w:numId w:val="17"/>
        </w:numPr>
        <w:spacing w:line="240" w:lineRule="exact"/>
        <w:jc w:val="both"/>
        <w:rPr>
          <w:b/>
          <w:sz w:val="28"/>
          <w:szCs w:val="28"/>
        </w:rPr>
      </w:pPr>
      <w:r w:rsidRPr="008913E3">
        <w:rPr>
          <w:b/>
          <w:sz w:val="28"/>
          <w:szCs w:val="28"/>
        </w:rPr>
        <w:t>Национальный проект «Жилье и городская среда»</w:t>
      </w:r>
    </w:p>
    <w:p w:rsidR="008913E3" w:rsidRDefault="008913E3" w:rsidP="008913E3">
      <w:pPr>
        <w:spacing w:line="240" w:lineRule="exact"/>
        <w:jc w:val="both"/>
        <w:rPr>
          <w:sz w:val="28"/>
          <w:szCs w:val="28"/>
        </w:rPr>
      </w:pPr>
    </w:p>
    <w:p w:rsidR="008913E3" w:rsidRPr="008913E3" w:rsidRDefault="008913E3" w:rsidP="008913E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8677A" w:rsidRPr="008913E3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E8677A" w:rsidRPr="008913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 города-курорта Железноводска Ставропольского края </w:t>
      </w:r>
      <w:r w:rsidR="00E8677A" w:rsidRPr="008913E3">
        <w:rPr>
          <w:sz w:val="28"/>
          <w:szCs w:val="28"/>
        </w:rPr>
        <w:t xml:space="preserve"> «Формирован</w:t>
      </w:r>
      <w:r w:rsidRPr="008913E3">
        <w:rPr>
          <w:sz w:val="28"/>
          <w:szCs w:val="28"/>
        </w:rPr>
        <w:t>ие современной городской среды»:</w:t>
      </w:r>
    </w:p>
    <w:p w:rsidR="008913E3" w:rsidRDefault="008913E3" w:rsidP="008913E3">
      <w:pPr>
        <w:spacing w:line="240" w:lineRule="exact"/>
        <w:jc w:val="both"/>
        <w:rPr>
          <w:b/>
          <w:sz w:val="28"/>
          <w:szCs w:val="28"/>
        </w:rPr>
      </w:pPr>
    </w:p>
    <w:p w:rsidR="00913BC7" w:rsidRPr="008913E3" w:rsidRDefault="00913BC7" w:rsidP="00370A06">
      <w:pPr>
        <w:pStyle w:val="aa"/>
        <w:spacing w:line="240" w:lineRule="exact"/>
        <w:jc w:val="both"/>
        <w:rPr>
          <w:b/>
          <w:sz w:val="28"/>
          <w:szCs w:val="28"/>
        </w:rPr>
      </w:pPr>
      <w:r w:rsidRPr="008913E3">
        <w:rPr>
          <w:b/>
          <w:sz w:val="28"/>
          <w:szCs w:val="28"/>
        </w:rPr>
        <w:t>«Благоустройство общественных территорий»</w:t>
      </w:r>
    </w:p>
    <w:p w:rsidR="008913E3" w:rsidRPr="009A61E2" w:rsidRDefault="008913E3" w:rsidP="008913E3">
      <w:pPr>
        <w:pStyle w:val="aa"/>
        <w:widowControl w:val="0"/>
        <w:ind w:left="0" w:firstLine="709"/>
        <w:mirrorIndents/>
        <w:jc w:val="both"/>
        <w:rPr>
          <w:sz w:val="28"/>
          <w:szCs w:val="28"/>
        </w:rPr>
      </w:pPr>
      <w:r w:rsidRPr="009A61E2">
        <w:rPr>
          <w:sz w:val="28"/>
          <w:szCs w:val="28"/>
        </w:rPr>
        <w:t xml:space="preserve">В 2021 году в рамках регионального проекта «Формирование комфортной городской среды» национального проекта «Жилье и городская среда» в городе-курорте Железноводске (пос. </w:t>
      </w:r>
      <w:proofErr w:type="spellStart"/>
      <w:r w:rsidRPr="009A61E2">
        <w:rPr>
          <w:sz w:val="28"/>
          <w:szCs w:val="28"/>
        </w:rPr>
        <w:t>Иноземцево</w:t>
      </w:r>
      <w:proofErr w:type="spellEnd"/>
      <w:r w:rsidRPr="009A61E2">
        <w:rPr>
          <w:sz w:val="28"/>
          <w:szCs w:val="28"/>
        </w:rPr>
        <w:t>, ул. Свердлова, 15) реализован проект «Комплексное благоустройство сквера «Школьного» в районе муниципального бюджетного общеобразовательного учреждения «Средняя общеобразовательная школа № 5» города-курорта Железноводска Ставропольского края»</w:t>
      </w:r>
      <w:r>
        <w:rPr>
          <w:sz w:val="28"/>
          <w:szCs w:val="28"/>
        </w:rPr>
        <w:t xml:space="preserve"> (далее – сквер «Школьный»).</w:t>
      </w:r>
    </w:p>
    <w:p w:rsidR="008913E3" w:rsidRPr="009A61E2" w:rsidRDefault="008913E3" w:rsidP="008913E3">
      <w:pPr>
        <w:pStyle w:val="aa"/>
        <w:widowControl w:val="0"/>
        <w:ind w:left="0" w:firstLine="709"/>
        <w:mirrorIndents/>
        <w:jc w:val="both"/>
        <w:rPr>
          <w:sz w:val="28"/>
          <w:szCs w:val="28"/>
        </w:rPr>
      </w:pPr>
      <w:r w:rsidRPr="009A61E2">
        <w:rPr>
          <w:sz w:val="28"/>
          <w:szCs w:val="28"/>
        </w:rPr>
        <w:t xml:space="preserve">По итогам рейтингового голосования, проведенного в </w:t>
      </w:r>
      <w:r>
        <w:rPr>
          <w:sz w:val="28"/>
          <w:szCs w:val="28"/>
        </w:rPr>
        <w:t xml:space="preserve">                              </w:t>
      </w:r>
      <w:r w:rsidRPr="009A61E2">
        <w:rPr>
          <w:sz w:val="28"/>
          <w:szCs w:val="28"/>
        </w:rPr>
        <w:t xml:space="preserve">феврале 2020 года, определена общественная территория, подлежащая благоустройству в первоочередном порядке, в 2021 году. Наибольшее количество голосов жители муниципального образования города-курорта Железноводска Ставропольского края отдали за благоустройство сквера «Школьного». </w:t>
      </w:r>
    </w:p>
    <w:p w:rsidR="008913E3" w:rsidRPr="004663BB" w:rsidRDefault="008913E3" w:rsidP="008913E3">
      <w:pPr>
        <w:pStyle w:val="aa"/>
        <w:widowControl w:val="0"/>
        <w:ind w:left="0" w:firstLine="709"/>
        <w:mirrorIndents/>
        <w:jc w:val="both"/>
        <w:rPr>
          <w:sz w:val="28"/>
        </w:rPr>
      </w:pPr>
      <w:r w:rsidRPr="009A61E2">
        <w:rPr>
          <w:sz w:val="28"/>
          <w:szCs w:val="28"/>
        </w:rPr>
        <w:t>17 июля 2020 года утвержден дизайн-проект</w:t>
      </w:r>
      <w:r w:rsidRPr="004663BB">
        <w:rPr>
          <w:sz w:val="28"/>
        </w:rPr>
        <w:t xml:space="preserve"> комплексного благоустройства сквера «Школьного» в районе муниципального бюджетного общеобразовательного учреждения «Средняя общеобразовательная школа           № 5» города-курорта Железноводска.</w:t>
      </w:r>
    </w:p>
    <w:p w:rsidR="008913E3" w:rsidRPr="00740190" w:rsidRDefault="008913E3" w:rsidP="008913E3">
      <w:pPr>
        <w:pStyle w:val="aa"/>
        <w:widowControl w:val="0"/>
        <w:ind w:left="0" w:firstLine="709"/>
        <w:mirrorIndents/>
        <w:jc w:val="both"/>
        <w:rPr>
          <w:sz w:val="28"/>
          <w:szCs w:val="28"/>
        </w:rPr>
      </w:pPr>
      <w:r w:rsidRPr="004663BB">
        <w:rPr>
          <w:sz w:val="28"/>
        </w:rPr>
        <w:t xml:space="preserve">13 октября 2020 года подписан муниципальный контракт </w:t>
      </w:r>
      <w:r>
        <w:rPr>
          <w:sz w:val="28"/>
        </w:rPr>
        <w:t xml:space="preserve">№ 42А-20 </w:t>
      </w:r>
      <w:r w:rsidR="00563404">
        <w:rPr>
          <w:sz w:val="28"/>
        </w:rPr>
        <w:t xml:space="preserve">Управлением городского </w:t>
      </w:r>
      <w:proofErr w:type="gramStart"/>
      <w:r w:rsidR="00563404">
        <w:rPr>
          <w:sz w:val="28"/>
        </w:rPr>
        <w:t>хозяйства администрации города-курорта Железноводска Ставропольского края</w:t>
      </w:r>
      <w:proofErr w:type="gramEnd"/>
      <w:r w:rsidR="00563404">
        <w:rPr>
          <w:sz w:val="28"/>
        </w:rPr>
        <w:t xml:space="preserve"> </w:t>
      </w:r>
      <w:r>
        <w:rPr>
          <w:sz w:val="28"/>
        </w:rPr>
        <w:t xml:space="preserve">с ИП Семенова </w:t>
      </w:r>
      <w:proofErr w:type="spellStart"/>
      <w:r>
        <w:rPr>
          <w:sz w:val="28"/>
        </w:rPr>
        <w:t>Аминат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Рамазановна</w:t>
      </w:r>
      <w:proofErr w:type="spellEnd"/>
      <w:r>
        <w:rPr>
          <w:sz w:val="28"/>
        </w:rPr>
        <w:t xml:space="preserve"> </w:t>
      </w:r>
      <w:r w:rsidRPr="004663BB">
        <w:rPr>
          <w:sz w:val="28"/>
        </w:rPr>
        <w:t>на выполнение работ по комплексному бла</w:t>
      </w:r>
      <w:r>
        <w:rPr>
          <w:sz w:val="28"/>
        </w:rPr>
        <w:t>гоустройству сквера «Школьного»</w:t>
      </w:r>
      <w:r w:rsidRPr="00740190">
        <w:rPr>
          <w:sz w:val="28"/>
          <w:szCs w:val="28"/>
        </w:rPr>
        <w:t xml:space="preserve">. Цена контракта составила 43 430 052,60 рублей. Экономия бюджетных средств по результатам конкурсного отбора </w:t>
      </w:r>
      <w:r>
        <w:rPr>
          <w:sz w:val="28"/>
          <w:szCs w:val="28"/>
        </w:rPr>
        <w:t xml:space="preserve">подрядной организации </w:t>
      </w:r>
      <w:r w:rsidRPr="00740190">
        <w:rPr>
          <w:sz w:val="28"/>
          <w:szCs w:val="28"/>
        </w:rPr>
        <w:t>по контракту составила 438 687,40 рублей. Финансирование из средств бюджета города-курорта Железноводска Ставропольского края в рамках контракта (вне рамок соглашения) на 2021 год составило 1 947 562,88 рублей.</w:t>
      </w:r>
    </w:p>
    <w:p w:rsidR="008913E3" w:rsidRPr="004663BB" w:rsidRDefault="008913E3" w:rsidP="008913E3">
      <w:pPr>
        <w:pStyle w:val="aa"/>
        <w:widowControl w:val="0"/>
        <w:ind w:left="0" w:firstLine="709"/>
        <w:mirrorIndents/>
        <w:jc w:val="both"/>
        <w:rPr>
          <w:sz w:val="28"/>
        </w:rPr>
      </w:pPr>
      <w:r w:rsidRPr="00740190">
        <w:rPr>
          <w:sz w:val="28"/>
          <w:szCs w:val="28"/>
        </w:rPr>
        <w:t>26 января 2021 года заключено Соглашение между министерством дорожного хозяйства и транспорта Ставропольского края и администрацией</w:t>
      </w:r>
      <w:r w:rsidRPr="004663BB">
        <w:rPr>
          <w:sz w:val="28"/>
        </w:rPr>
        <w:t xml:space="preserve"> города-курорта Железноводска Ставропольского края о предоставлении субсидии из бюджета Ставропольского края бюджету муниципального образования города-курорта Железноводска Ставропольского края на реализацию программ формирования современной горо</w:t>
      </w:r>
      <w:r>
        <w:rPr>
          <w:sz w:val="28"/>
        </w:rPr>
        <w:t xml:space="preserve">дской среды                       </w:t>
      </w:r>
      <w:r w:rsidRPr="004663BB">
        <w:rPr>
          <w:sz w:val="28"/>
        </w:rPr>
        <w:t>№ 077120000-1-2021.</w:t>
      </w:r>
    </w:p>
    <w:p w:rsidR="008913E3" w:rsidRDefault="008913E3" w:rsidP="008913E3">
      <w:pPr>
        <w:pStyle w:val="aa"/>
        <w:widowControl w:val="0"/>
        <w:ind w:left="0" w:firstLine="709"/>
        <w:mirrorIndents/>
        <w:jc w:val="both"/>
        <w:rPr>
          <w:sz w:val="28"/>
        </w:rPr>
      </w:pPr>
      <w:r>
        <w:rPr>
          <w:sz w:val="28"/>
        </w:rPr>
        <w:t>Работы по объекту завершены 22 октября 2021 года. Работы полностью оплачены. К</w:t>
      </w:r>
      <w:r w:rsidRPr="00300153">
        <w:rPr>
          <w:sz w:val="28"/>
        </w:rPr>
        <w:t>ассовые в</w:t>
      </w:r>
      <w:r>
        <w:rPr>
          <w:sz w:val="28"/>
        </w:rPr>
        <w:t xml:space="preserve">ыплаты по контракту составили </w:t>
      </w:r>
      <w:r w:rsidRPr="00AE2A61">
        <w:rPr>
          <w:sz w:val="28"/>
        </w:rPr>
        <w:t xml:space="preserve">43 430 052,60 </w:t>
      </w:r>
      <w:r w:rsidRPr="00300153">
        <w:rPr>
          <w:sz w:val="28"/>
        </w:rPr>
        <w:t>рублей</w:t>
      </w:r>
      <w:r>
        <w:rPr>
          <w:sz w:val="28"/>
        </w:rPr>
        <w:t xml:space="preserve">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за счет бюджета Российской Федерации – 39 438 966,16 рублей, бюджета </w:t>
      </w:r>
      <w:r>
        <w:rPr>
          <w:sz w:val="28"/>
        </w:rPr>
        <w:lastRenderedPageBreak/>
        <w:t xml:space="preserve">Ставропольского края – 2 002 041,07 рублей, за счет средств бюджета муниципального образования: в рамках соглашения – 41 482,49 рублей, вне рамок соглашения – 1 947 562,88 рублей. </w:t>
      </w:r>
    </w:p>
    <w:p w:rsidR="008913E3" w:rsidRDefault="008913E3" w:rsidP="008913E3">
      <w:pPr>
        <w:pStyle w:val="aa"/>
        <w:widowControl w:val="0"/>
        <w:ind w:left="0" w:firstLine="709"/>
        <w:jc w:val="both"/>
        <w:rPr>
          <w:sz w:val="28"/>
        </w:rPr>
      </w:pPr>
      <w:r w:rsidRPr="00AE2A61">
        <w:rPr>
          <w:sz w:val="28"/>
        </w:rPr>
        <w:t xml:space="preserve">15 и 22 октября 2021 года граждане, в т. ч. школьники,  и представители организаций муниципального образования приняли участие в «субботнике». 23 октября 2021 года состоялось открытие общественной территории. В день открытия сквер посетили около 200 детей, школьников и их родителей. В связи с проводимыми в Ставропольском крае ограничительными мерами, связанными с опасностью заражения </w:t>
      </w:r>
      <w:proofErr w:type="spellStart"/>
      <w:r w:rsidRPr="00AE2A61">
        <w:rPr>
          <w:sz w:val="28"/>
        </w:rPr>
        <w:t>коронавирусной</w:t>
      </w:r>
      <w:proofErr w:type="spellEnd"/>
      <w:r w:rsidRPr="00AE2A61">
        <w:rPr>
          <w:sz w:val="28"/>
        </w:rPr>
        <w:t xml:space="preserve"> инфекцией, мероприятие проведено с учетом санитарных норм, в том числе с рекомендуемым ограниченным контингентом участников. Информация о мероприятии размещена в СМИ, в т. ч. в </w:t>
      </w:r>
      <w:r w:rsidR="00E113BD">
        <w:rPr>
          <w:sz w:val="28"/>
        </w:rPr>
        <w:t xml:space="preserve">         общественно-политическом еженедельнике</w:t>
      </w:r>
      <w:r w:rsidRPr="00AE2A61">
        <w:rPr>
          <w:sz w:val="28"/>
        </w:rPr>
        <w:t xml:space="preserve"> «</w:t>
      </w:r>
      <w:proofErr w:type="spellStart"/>
      <w:r w:rsidRPr="00AE2A61">
        <w:rPr>
          <w:sz w:val="28"/>
        </w:rPr>
        <w:t>Железноводские</w:t>
      </w:r>
      <w:proofErr w:type="spellEnd"/>
      <w:r w:rsidRPr="00AE2A61">
        <w:rPr>
          <w:sz w:val="28"/>
        </w:rPr>
        <w:t xml:space="preserve"> ведомости».</w:t>
      </w:r>
    </w:p>
    <w:p w:rsidR="008913E3" w:rsidRDefault="008913E3" w:rsidP="008913E3">
      <w:pPr>
        <w:pStyle w:val="aa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Кроме того, за счет местного бюджета </w:t>
      </w:r>
      <w:r w:rsidRPr="00AE2A61">
        <w:rPr>
          <w:sz w:val="28"/>
        </w:rPr>
        <w:t xml:space="preserve">в соответствии с договорами </w:t>
      </w:r>
      <w:r>
        <w:rPr>
          <w:sz w:val="28"/>
        </w:rPr>
        <w:t xml:space="preserve">           </w:t>
      </w:r>
      <w:r w:rsidRPr="00AE2A61">
        <w:rPr>
          <w:sz w:val="28"/>
        </w:rPr>
        <w:t>№ ДПК 34-03/21/76 от 20.04.2021 и № ДПВ 34-03/21/75 от 20.04.2021, заключенными с</w:t>
      </w:r>
      <w:r>
        <w:rPr>
          <w:sz w:val="28"/>
        </w:rPr>
        <w:t xml:space="preserve"> </w:t>
      </w:r>
      <w:r w:rsidRPr="00AE2A61">
        <w:rPr>
          <w:sz w:val="28"/>
        </w:rPr>
        <w:t xml:space="preserve">ГУП СК </w:t>
      </w:r>
      <w:r>
        <w:rPr>
          <w:sz w:val="28"/>
        </w:rPr>
        <w:t>«</w:t>
      </w:r>
      <w:proofErr w:type="spellStart"/>
      <w:r w:rsidRPr="00AE2A61">
        <w:rPr>
          <w:sz w:val="28"/>
        </w:rPr>
        <w:t>Ставрополькрайводоканал</w:t>
      </w:r>
      <w:proofErr w:type="spellEnd"/>
      <w:r>
        <w:rPr>
          <w:sz w:val="28"/>
        </w:rPr>
        <w:t>»</w:t>
      </w:r>
      <w:r w:rsidRPr="00AE2A61">
        <w:rPr>
          <w:sz w:val="28"/>
        </w:rPr>
        <w:t xml:space="preserve"> на общую сумму 5 080,76 рублей, выполнено технологическое присоединение к централизованной системе водоотведения и к  централизованной системе холодного водоснабжения. Работы полностью оплачены. </w:t>
      </w:r>
    </w:p>
    <w:p w:rsidR="008913E3" w:rsidRDefault="008913E3" w:rsidP="008913E3">
      <w:pPr>
        <w:pStyle w:val="aa"/>
        <w:widowControl w:val="0"/>
        <w:ind w:left="0" w:firstLine="709"/>
        <w:jc w:val="both"/>
        <w:rPr>
          <w:sz w:val="28"/>
        </w:rPr>
      </w:pPr>
      <w:r w:rsidRPr="00AE2A61">
        <w:rPr>
          <w:sz w:val="28"/>
        </w:rPr>
        <w:t>11 января 2021 года заключен договор № 1Д-21 с ООО «</w:t>
      </w:r>
      <w:proofErr w:type="spellStart"/>
      <w:r w:rsidRPr="00AE2A61">
        <w:rPr>
          <w:sz w:val="28"/>
        </w:rPr>
        <w:t>ЮгТехНадзор</w:t>
      </w:r>
      <w:proofErr w:type="spellEnd"/>
      <w:r w:rsidRPr="00AE2A61">
        <w:rPr>
          <w:sz w:val="28"/>
        </w:rPr>
        <w:t xml:space="preserve">» на услуги по строительному </w:t>
      </w:r>
      <w:proofErr w:type="gramStart"/>
      <w:r w:rsidRPr="00AE2A61">
        <w:rPr>
          <w:sz w:val="28"/>
        </w:rPr>
        <w:t>контролю за</w:t>
      </w:r>
      <w:proofErr w:type="gramEnd"/>
      <w:r w:rsidRPr="00AE2A61">
        <w:rPr>
          <w:sz w:val="28"/>
        </w:rPr>
        <w:t xml:space="preserve"> работами по комплексному благоустройству сквера «Школьный» на сумму 480 000,00.рублей. Услуги в настоящее время полностью оплачены. </w:t>
      </w:r>
    </w:p>
    <w:p w:rsidR="008913E3" w:rsidRDefault="008913E3" w:rsidP="008913E3">
      <w:pPr>
        <w:pStyle w:val="aa"/>
        <w:widowControl w:val="0"/>
        <w:ind w:left="0" w:firstLine="709"/>
        <w:jc w:val="both"/>
        <w:rPr>
          <w:sz w:val="28"/>
        </w:rPr>
      </w:pPr>
      <w:r w:rsidRPr="00AE2A61">
        <w:rPr>
          <w:sz w:val="28"/>
        </w:rPr>
        <w:t xml:space="preserve">В рамках контракта от 28.09.2021 г. № 25А-21, заключенного с </w:t>
      </w:r>
      <w:r>
        <w:rPr>
          <w:sz w:val="28"/>
        </w:rPr>
        <w:t xml:space="preserve">                </w:t>
      </w:r>
      <w:r w:rsidRPr="00AE2A61">
        <w:rPr>
          <w:sz w:val="28"/>
        </w:rPr>
        <w:t>ООО «</w:t>
      </w:r>
      <w:proofErr w:type="spellStart"/>
      <w:r w:rsidRPr="00AE2A61">
        <w:rPr>
          <w:sz w:val="28"/>
        </w:rPr>
        <w:t>Связьпоставка</w:t>
      </w:r>
      <w:proofErr w:type="spellEnd"/>
      <w:r w:rsidRPr="00AE2A61">
        <w:rPr>
          <w:sz w:val="28"/>
        </w:rPr>
        <w:t>», поставлены камеры видеонаблюдени</w:t>
      </w:r>
      <w:r>
        <w:rPr>
          <w:sz w:val="28"/>
        </w:rPr>
        <w:t xml:space="preserve">я для установки в сквере. Работы выполнены. Оплата по контракту произведена в полном объеме в сумме 972 712,00 рублей. </w:t>
      </w:r>
    </w:p>
    <w:p w:rsidR="00791D2B" w:rsidRDefault="00791D2B" w:rsidP="008913E3">
      <w:pPr>
        <w:pStyle w:val="aa"/>
        <w:widowControl w:val="0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договор</w:t>
      </w:r>
      <w:r w:rsidR="00D1650C">
        <w:rPr>
          <w:sz w:val="28"/>
        </w:rPr>
        <w:t>ом</w:t>
      </w:r>
      <w:r w:rsidR="00FD3F39">
        <w:rPr>
          <w:sz w:val="28"/>
        </w:rPr>
        <w:t xml:space="preserve"> поставки</w:t>
      </w:r>
      <w:r w:rsidR="00D1650C">
        <w:rPr>
          <w:sz w:val="28"/>
        </w:rPr>
        <w:t xml:space="preserve"> от </w:t>
      </w:r>
      <w:r w:rsidR="005D0182">
        <w:rPr>
          <w:sz w:val="28"/>
        </w:rPr>
        <w:t xml:space="preserve">13 </w:t>
      </w:r>
      <w:r w:rsidR="00D1650C">
        <w:rPr>
          <w:sz w:val="28"/>
        </w:rPr>
        <w:t xml:space="preserve">декабря 2021 года № </w:t>
      </w:r>
      <w:r w:rsidR="005D0182">
        <w:rPr>
          <w:sz w:val="28"/>
        </w:rPr>
        <w:t>49</w:t>
      </w:r>
      <w:r w:rsidR="00D1650C">
        <w:rPr>
          <w:sz w:val="28"/>
        </w:rPr>
        <w:t xml:space="preserve">, заключенным с ИП Горбачев Александр Сергеевич, изготовлены баннер и </w:t>
      </w:r>
      <w:proofErr w:type="spellStart"/>
      <w:r w:rsidR="00D1650C">
        <w:rPr>
          <w:sz w:val="28"/>
        </w:rPr>
        <w:t>штендеры</w:t>
      </w:r>
      <w:proofErr w:type="spellEnd"/>
      <w:r w:rsidR="00A771EF">
        <w:rPr>
          <w:sz w:val="28"/>
        </w:rPr>
        <w:t>, оформленные в едином визуальном стиле</w:t>
      </w:r>
      <w:r w:rsidR="00D1650C">
        <w:rPr>
          <w:sz w:val="28"/>
        </w:rPr>
        <w:t xml:space="preserve"> национального и федерального проектов формирования городской среды</w:t>
      </w:r>
      <w:r w:rsidR="00A771EF">
        <w:rPr>
          <w:sz w:val="28"/>
        </w:rPr>
        <w:t>,</w:t>
      </w:r>
      <w:r w:rsidR="00D1650C">
        <w:rPr>
          <w:sz w:val="28"/>
        </w:rPr>
        <w:t xml:space="preserve"> для установки </w:t>
      </w:r>
      <w:r w:rsidR="00A771EF">
        <w:rPr>
          <w:sz w:val="28"/>
        </w:rPr>
        <w:t>на общественных территориях,  благоустроенных в рамках реализации указанных проектов</w:t>
      </w:r>
      <w:r w:rsidR="00D1650C">
        <w:rPr>
          <w:sz w:val="28"/>
        </w:rPr>
        <w:t>.</w:t>
      </w:r>
      <w:proofErr w:type="gramEnd"/>
    </w:p>
    <w:p w:rsidR="008913E3" w:rsidRDefault="008913E3" w:rsidP="008913E3">
      <w:pPr>
        <w:pStyle w:val="aa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В мае 2021 года проведено рейтинговое голосование по отбору проектов благоустройства, подлежащих благоустройству в первоочередном порядке в 2022 году. По итогам рейтингового голосования наибольшее количество голосов набрала общественная территория «Аллея Любви» (2-я очередь). </w:t>
      </w:r>
    </w:p>
    <w:p w:rsidR="008913E3" w:rsidRDefault="008913E3" w:rsidP="008913E3">
      <w:pPr>
        <w:pStyle w:val="aa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В рамках договора от 21.06.2021 года № 2/1-21 выполнен дизайн-проект «Благоустройство общественной территории «Аллея любви» (2-я очередь) по ул. Карла Маркса города-курорта Железноводска Ставропольского края». Площадь планируемого благоустройства 9507 м 2. Работы оплачены в сумме 180 000,00 рублей. </w:t>
      </w:r>
    </w:p>
    <w:p w:rsidR="008913E3" w:rsidRDefault="008913E3" w:rsidP="008913E3">
      <w:pPr>
        <w:pStyle w:val="aa"/>
        <w:widowControl w:val="0"/>
        <w:ind w:left="0" w:firstLine="709"/>
        <w:jc w:val="both"/>
        <w:rPr>
          <w:sz w:val="28"/>
        </w:rPr>
      </w:pPr>
      <w:smartTag w:uri="urn:schemas-microsoft-com:office:smarttags" w:element="date">
        <w:smartTagPr>
          <w:attr w:name="ls" w:val="trans"/>
          <w:attr w:name="Month" w:val="8"/>
          <w:attr w:name="Day" w:val="03"/>
          <w:attr w:name="Year" w:val="2021"/>
        </w:smartTagPr>
        <w:r>
          <w:rPr>
            <w:sz w:val="28"/>
          </w:rPr>
          <w:t>03 августа 2021 года</w:t>
        </w:r>
      </w:smartTag>
      <w:r>
        <w:rPr>
          <w:sz w:val="28"/>
        </w:rPr>
        <w:t xml:space="preserve"> заключен договор на предоставление услуг</w:t>
      </w:r>
      <w:r w:rsidRPr="00071152">
        <w:rPr>
          <w:sz w:val="28"/>
        </w:rPr>
        <w:t xml:space="preserve"> по </w:t>
      </w:r>
      <w:r w:rsidRPr="00071152">
        <w:rPr>
          <w:sz w:val="28"/>
        </w:rPr>
        <w:lastRenderedPageBreak/>
        <w:t xml:space="preserve">проведению проверки сметной документации для объекта </w:t>
      </w:r>
      <w:r>
        <w:rPr>
          <w:sz w:val="28"/>
        </w:rPr>
        <w:t>«</w:t>
      </w:r>
      <w:r w:rsidRPr="00071152">
        <w:rPr>
          <w:sz w:val="28"/>
        </w:rPr>
        <w:t>Благоустройство общественной территории</w:t>
      </w:r>
      <w:r>
        <w:rPr>
          <w:sz w:val="28"/>
        </w:rPr>
        <w:t xml:space="preserve">» </w:t>
      </w:r>
      <w:r w:rsidRPr="00071152">
        <w:rPr>
          <w:sz w:val="28"/>
        </w:rPr>
        <w:t>Аллея Любви (2-я очередь) по ул.</w:t>
      </w:r>
      <w:r>
        <w:rPr>
          <w:sz w:val="28"/>
        </w:rPr>
        <w:t xml:space="preserve"> </w:t>
      </w:r>
      <w:r w:rsidRPr="00071152">
        <w:rPr>
          <w:sz w:val="28"/>
        </w:rPr>
        <w:t>Карла Маркса города-курорта Железноводска Ставропольского края</w:t>
      </w:r>
      <w:r>
        <w:rPr>
          <w:sz w:val="28"/>
        </w:rPr>
        <w:t xml:space="preserve">» на сумму                  148 069,08 рублей. На сметную документацию </w:t>
      </w:r>
      <w:smartTag w:uri="urn:schemas-microsoft-com:office:smarttags" w:element="date">
        <w:smartTagPr>
          <w:attr w:name="ls" w:val="trans"/>
          <w:attr w:name="Month" w:val="11"/>
          <w:attr w:name="Day" w:val="8"/>
          <w:attr w:name="Year" w:val="2021"/>
        </w:smartTagPr>
        <w:r>
          <w:rPr>
            <w:sz w:val="28"/>
          </w:rPr>
          <w:t>8 ноября 2021 года</w:t>
        </w:r>
      </w:smartTag>
      <w:r>
        <w:rPr>
          <w:sz w:val="28"/>
        </w:rPr>
        <w:t xml:space="preserve"> получено положительное заключение АУ СК «Государственная экспертиза в сфере строительства» № 709-Д4-21. Общая сметная стоимость по сводному сметному расчету в текущем уровне цен по состоянию на 3 квартал 2021 года с учетом НДС по итогам экспертизы составила 127 882,41 тыс. рублей.</w:t>
      </w:r>
    </w:p>
    <w:p w:rsidR="008913E3" w:rsidRDefault="008913E3" w:rsidP="008913E3">
      <w:pPr>
        <w:pStyle w:val="aa"/>
        <w:widowControl w:val="0"/>
        <w:ind w:left="0" w:firstLine="709"/>
        <w:jc w:val="both"/>
        <w:rPr>
          <w:sz w:val="28"/>
        </w:rPr>
      </w:pPr>
      <w:r>
        <w:rPr>
          <w:sz w:val="28"/>
        </w:rPr>
        <w:t>9 ноября 2021 года администрация города направила заявку в министерство дорожного хозяйства и транспорта СК (далее – министерство) на получение в 2022 году субсидии на реализацию программ формирования современной городской среды.</w:t>
      </w:r>
    </w:p>
    <w:p w:rsidR="008913E3" w:rsidRDefault="008913E3" w:rsidP="008913E3">
      <w:pPr>
        <w:pStyle w:val="aa"/>
        <w:widowControl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По информации, полученной от министерства, заявка города-курорта Железноводска СК прошла конкурсный отбор  и отобрана в целях включения в распределение объемов субсидий на 2022 год. </w:t>
      </w:r>
    </w:p>
    <w:p w:rsidR="008913E3" w:rsidRDefault="008913E3" w:rsidP="008913E3">
      <w:pPr>
        <w:pStyle w:val="aa"/>
        <w:widowControl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Администрация города-курорта Железноводска СК проинформировала министерство о готовности к заключению Соглашения с министерством о предоставлении субсидии в 2022 году. </w:t>
      </w:r>
    </w:p>
    <w:p w:rsidR="008913E3" w:rsidRDefault="008913E3" w:rsidP="008913E3">
      <w:pPr>
        <w:pStyle w:val="aa"/>
        <w:widowControl w:val="0"/>
        <w:ind w:left="0" w:firstLine="709"/>
        <w:contextualSpacing w:val="0"/>
        <w:jc w:val="both"/>
        <w:rPr>
          <w:sz w:val="28"/>
        </w:rPr>
      </w:pPr>
    </w:p>
    <w:p w:rsidR="008913E3" w:rsidRPr="008913E3" w:rsidRDefault="008913E3" w:rsidP="00370A06">
      <w:pPr>
        <w:pStyle w:val="aa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13E3">
        <w:rPr>
          <w:b/>
          <w:sz w:val="28"/>
          <w:szCs w:val="28"/>
        </w:rPr>
        <w:t>«Благоустройство дворовых территорий»</w:t>
      </w:r>
    </w:p>
    <w:p w:rsidR="008913E3" w:rsidRDefault="008913E3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поданными заявками на благоустройство дворовых территорий </w:t>
      </w:r>
      <w:r w:rsidRPr="009D7624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 в 2021 году в рамках муниципальной программы запланировано </w:t>
      </w:r>
      <w:r w:rsidRPr="00AB6B99">
        <w:rPr>
          <w:sz w:val="28"/>
          <w:szCs w:val="28"/>
        </w:rPr>
        <w:t>благоустроить 35 дворовых территорий, в том числе 11 дворовых территорий, запланированных на 2020 год.</w:t>
      </w:r>
      <w:r>
        <w:rPr>
          <w:sz w:val="28"/>
          <w:szCs w:val="28"/>
        </w:rPr>
        <w:t xml:space="preserve"> </w:t>
      </w:r>
      <w:r w:rsidR="00AB6B99">
        <w:rPr>
          <w:sz w:val="28"/>
          <w:szCs w:val="28"/>
        </w:rPr>
        <w:t>В связи с тем, что средства на данные цели в 2021 году не выделены, планы благоустройства будут продлены на последующие годы действия муниципальной программы.</w:t>
      </w:r>
    </w:p>
    <w:p w:rsidR="00AB6B99" w:rsidRDefault="00AB6B99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24 декабря 2021 года заключен договор на оказание услуг №1204-Д4-21 с АУ СК «Государственная экспертиза в сфере строительства» на проведение проверки правильности применения сметных нормативов, индексов и методологии выполнения сметной документации для объекта «Выполнение работ по благоустройству дворовых территорий в городе-курорте Железноводске и в пос. </w:t>
      </w:r>
      <w:proofErr w:type="spellStart"/>
      <w:r>
        <w:rPr>
          <w:sz w:val="28"/>
          <w:szCs w:val="28"/>
        </w:rPr>
        <w:t>Иноземцево</w:t>
      </w:r>
      <w:proofErr w:type="spellEnd"/>
      <w:r>
        <w:rPr>
          <w:sz w:val="28"/>
          <w:szCs w:val="28"/>
        </w:rPr>
        <w:t>» на сумму 31 475,33 рублей.</w:t>
      </w:r>
      <w:proofErr w:type="gramEnd"/>
      <w:r>
        <w:rPr>
          <w:sz w:val="28"/>
          <w:szCs w:val="28"/>
        </w:rPr>
        <w:t xml:space="preserve"> В рамках договора буд</w:t>
      </w:r>
      <w:r w:rsidR="00942B4A">
        <w:rPr>
          <w:sz w:val="28"/>
          <w:szCs w:val="28"/>
        </w:rPr>
        <w:t>е</w:t>
      </w:r>
      <w:r>
        <w:rPr>
          <w:sz w:val="28"/>
          <w:szCs w:val="28"/>
        </w:rPr>
        <w:t>т проведена проверка сметной документации 7 дворовых территорий. Оплачен аванс в разм</w:t>
      </w:r>
      <w:bookmarkStart w:id="0" w:name="_GoBack"/>
      <w:bookmarkEnd w:id="0"/>
      <w:r>
        <w:rPr>
          <w:sz w:val="28"/>
          <w:szCs w:val="28"/>
        </w:rPr>
        <w:t>ере 30% в сумме 9442,60 рублей.</w:t>
      </w:r>
    </w:p>
    <w:p w:rsidR="008913E3" w:rsidRDefault="008913E3" w:rsidP="008913E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913E3" w:rsidRPr="008913E3" w:rsidRDefault="008913E3" w:rsidP="008913E3">
      <w:pPr>
        <w:pStyle w:val="aa"/>
        <w:numPr>
          <w:ilvl w:val="0"/>
          <w:numId w:val="17"/>
        </w:numPr>
        <w:spacing w:line="240" w:lineRule="exact"/>
        <w:jc w:val="both"/>
        <w:rPr>
          <w:b/>
          <w:sz w:val="28"/>
          <w:szCs w:val="28"/>
        </w:rPr>
      </w:pPr>
      <w:r w:rsidRPr="008913E3">
        <w:rPr>
          <w:b/>
          <w:sz w:val="28"/>
          <w:szCs w:val="28"/>
        </w:rPr>
        <w:t>Национальный проект «</w:t>
      </w:r>
      <w:r>
        <w:rPr>
          <w:b/>
          <w:sz w:val="28"/>
          <w:szCs w:val="28"/>
        </w:rPr>
        <w:t>Культура</w:t>
      </w:r>
      <w:r w:rsidR="00E72853">
        <w:rPr>
          <w:b/>
          <w:sz w:val="28"/>
          <w:szCs w:val="28"/>
        </w:rPr>
        <w:t>»</w:t>
      </w:r>
    </w:p>
    <w:p w:rsidR="008913E3" w:rsidRDefault="008913E3" w:rsidP="004B23C9">
      <w:pPr>
        <w:tabs>
          <w:tab w:val="left" w:pos="1134"/>
        </w:tabs>
        <w:spacing w:line="240" w:lineRule="exact"/>
        <w:ind w:firstLine="709"/>
        <w:jc w:val="both"/>
        <w:rPr>
          <w:sz w:val="28"/>
          <w:szCs w:val="28"/>
        </w:rPr>
      </w:pPr>
    </w:p>
    <w:p w:rsidR="00C41ABC" w:rsidRDefault="00C41ABC" w:rsidP="00C41ABC">
      <w:pPr>
        <w:ind w:firstLine="709"/>
        <w:contextualSpacing/>
        <w:jc w:val="both"/>
      </w:pPr>
      <w:r>
        <w:rPr>
          <w:sz w:val="28"/>
          <w:szCs w:val="28"/>
        </w:rPr>
        <w:t>В 2021 году на территории города-курорта Железноводска Ставропольского края реализуются 2 мероприятия национального проекта «Культура»:</w:t>
      </w:r>
    </w:p>
    <w:p w:rsidR="00C41ABC" w:rsidRDefault="00C41ABC" w:rsidP="00C41ABC">
      <w:pPr>
        <w:ind w:firstLine="709"/>
        <w:contextualSpacing/>
        <w:jc w:val="both"/>
      </w:pPr>
      <w:r>
        <w:rPr>
          <w:sz w:val="28"/>
          <w:szCs w:val="28"/>
        </w:rPr>
        <w:t xml:space="preserve">1. </w:t>
      </w:r>
      <w:r>
        <w:rPr>
          <w:rFonts w:eastAsia="NSimSun"/>
          <w:kern w:val="2"/>
          <w:sz w:val="28"/>
          <w:szCs w:val="28"/>
          <w:lang w:eastAsia="zh-CN" w:bidi="hi-IN"/>
        </w:rPr>
        <w:t>С</w:t>
      </w:r>
      <w:r>
        <w:rPr>
          <w:sz w:val="28"/>
          <w:szCs w:val="28"/>
        </w:rPr>
        <w:t>оздание виртуального концертного зала.</w:t>
      </w:r>
    </w:p>
    <w:p w:rsidR="00C41ABC" w:rsidRDefault="00C41ABC" w:rsidP="00C41ABC">
      <w:pPr>
        <w:ind w:firstLine="709"/>
        <w:contextualSpacing/>
        <w:jc w:val="both"/>
      </w:pPr>
      <w:r>
        <w:rPr>
          <w:sz w:val="28"/>
          <w:szCs w:val="28"/>
        </w:rPr>
        <w:t>На реализацию данного мероприятия выделено 2 500 000,00 рублей, из них:</w:t>
      </w:r>
    </w:p>
    <w:p w:rsidR="00C41ABC" w:rsidRDefault="00C41ABC" w:rsidP="00C41ABC">
      <w:pPr>
        <w:ind w:firstLine="709"/>
        <w:contextualSpacing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федеральный бюджет 2 500 000,00 рублей;</w:t>
      </w:r>
    </w:p>
    <w:p w:rsidR="00C41ABC" w:rsidRDefault="00C41ABC" w:rsidP="00C41ABC">
      <w:pPr>
        <w:ind w:firstLine="709"/>
        <w:contextualSpacing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бюджет Ставропольского края 0,00 рублей;</w:t>
      </w:r>
    </w:p>
    <w:p w:rsidR="00C41ABC" w:rsidRDefault="00C41ABC" w:rsidP="00C41ABC">
      <w:pPr>
        <w:ind w:firstLine="709"/>
        <w:contextualSpacing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бюджет города-курорта Железноводска Ставропольского края 0,00 рублей.</w:t>
      </w:r>
    </w:p>
    <w:p w:rsidR="00C41ABC" w:rsidRDefault="00C41ABC" w:rsidP="00C41ABC">
      <w:pPr>
        <w:ind w:firstLine="709"/>
        <w:contextualSpacing/>
        <w:jc w:val="both"/>
        <w:rPr>
          <w:sz w:val="28"/>
          <w:szCs w:val="28"/>
        </w:rPr>
      </w:pPr>
    </w:p>
    <w:p w:rsidR="00C41ABC" w:rsidRDefault="00C41ABC" w:rsidP="00C41ABC">
      <w:pPr>
        <w:ind w:firstLine="709"/>
        <w:contextualSpacing/>
        <w:jc w:val="both"/>
      </w:pPr>
      <w:r>
        <w:rPr>
          <w:sz w:val="28"/>
          <w:szCs w:val="28"/>
        </w:rPr>
        <w:t>2. Создание модельной муниципальной библиотеки.</w:t>
      </w:r>
    </w:p>
    <w:p w:rsidR="00C41ABC" w:rsidRDefault="00C41ABC" w:rsidP="00C41ABC">
      <w:pPr>
        <w:ind w:firstLine="709"/>
        <w:contextualSpacing/>
        <w:jc w:val="both"/>
      </w:pPr>
      <w:r>
        <w:rPr>
          <w:sz w:val="28"/>
          <w:szCs w:val="28"/>
        </w:rPr>
        <w:t xml:space="preserve">На реализацию данного мероприятия выделено </w:t>
      </w:r>
      <w:r>
        <w:rPr>
          <w:rFonts w:eastAsia="NSimSun"/>
          <w:kern w:val="2"/>
          <w:sz w:val="28"/>
          <w:szCs w:val="28"/>
          <w:lang w:eastAsia="zh-CN" w:bidi="hi-IN"/>
        </w:rPr>
        <w:t>5</w:t>
      </w:r>
      <w:r>
        <w:rPr>
          <w:sz w:val="28"/>
          <w:szCs w:val="28"/>
        </w:rPr>
        <w:t> 000 000,00 рублей, из них:</w:t>
      </w:r>
    </w:p>
    <w:p w:rsidR="00C41ABC" w:rsidRDefault="00C41ABC" w:rsidP="00C41ABC">
      <w:pPr>
        <w:ind w:firstLine="709"/>
        <w:contextualSpacing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федеральный бюджет </w:t>
      </w:r>
      <w:r>
        <w:rPr>
          <w:rFonts w:eastAsia="NSimSun"/>
          <w:kern w:val="2"/>
          <w:sz w:val="28"/>
          <w:szCs w:val="28"/>
          <w:lang w:eastAsia="zh-CN" w:bidi="hi-IN"/>
        </w:rPr>
        <w:t>5</w:t>
      </w:r>
      <w:r>
        <w:rPr>
          <w:sz w:val="28"/>
          <w:szCs w:val="28"/>
        </w:rPr>
        <w:t> 000 000,00 рублей;</w:t>
      </w:r>
    </w:p>
    <w:p w:rsidR="00C41ABC" w:rsidRDefault="00C41ABC" w:rsidP="00C41ABC">
      <w:pPr>
        <w:ind w:firstLine="709"/>
        <w:contextualSpacing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бюджет Ставропольского края 0,00 рублей;</w:t>
      </w:r>
    </w:p>
    <w:p w:rsidR="00C41ABC" w:rsidRDefault="00C41ABC" w:rsidP="00C41ABC">
      <w:pPr>
        <w:ind w:firstLine="709"/>
        <w:contextualSpacing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бюджет города-курорта Железноводска Ставропольского края 0,00 рублей.</w:t>
      </w:r>
    </w:p>
    <w:p w:rsidR="00C41ABC" w:rsidRDefault="00C41ABC" w:rsidP="00C41ABC">
      <w:pPr>
        <w:ind w:firstLine="709"/>
        <w:contextualSpacing/>
        <w:jc w:val="both"/>
        <w:rPr>
          <w:sz w:val="28"/>
          <w:szCs w:val="28"/>
        </w:rPr>
      </w:pPr>
    </w:p>
    <w:p w:rsidR="00C41ABC" w:rsidRDefault="00C41ABC" w:rsidP="00C41ABC">
      <w:pPr>
        <w:ind w:firstLine="709"/>
        <w:contextualSpacing/>
        <w:jc w:val="both"/>
      </w:pPr>
      <w:r>
        <w:rPr>
          <w:b/>
          <w:bCs/>
          <w:sz w:val="28"/>
          <w:szCs w:val="28"/>
        </w:rPr>
        <w:t>В рамках реализации мероприятия «Создание виртуального концертного зала»</w:t>
      </w:r>
      <w:r>
        <w:rPr>
          <w:sz w:val="28"/>
          <w:szCs w:val="28"/>
        </w:rPr>
        <w:t xml:space="preserve"> на базе муниципального бюджетного учреждения культуры «Пушкинская галерея» города-курорта Железноводска Ставропольского края (далее - МБУК «Пушкинская галерея») были проведены следующие процедуры.</w:t>
      </w:r>
    </w:p>
    <w:p w:rsidR="00C41ABC" w:rsidRDefault="00C41ABC" w:rsidP="00C41ABC">
      <w:pPr>
        <w:spacing w:before="57" w:after="57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На основании извещения о проведении электронного аукциона от 30.04.2021 №0121300021121000036 МБУК «Пушкинская галерея» провела электронный аукцион на поставку и монтаж оборудования для создания виртуального концертного зала. Начальная (максимальная) цена контракта составляла 2 500 000,00 рублей. Согласно итогам электронного аукциона, зафиксированным в Протоколе подведения итогов электронного аукциона от 17.05.2021 №0121300021121000036-3, победителем признан ООО «Альянс»; стоимость контракта составляет 1 962 500,00 рублей. Дата подписания контракта 28 мая 2021 года. Срок действия договора - 06 сентября 2021 года. Все работы и товары приняты в полном объеме в соответствии с условиями контракта и оплачены заказчиком. </w:t>
      </w:r>
    </w:p>
    <w:p w:rsidR="00C41ABC" w:rsidRDefault="00C41ABC" w:rsidP="00C41ABC">
      <w:pPr>
        <w:spacing w:before="57" w:after="57"/>
        <w:ind w:firstLine="709"/>
        <w:contextualSpacing/>
        <w:jc w:val="both"/>
      </w:pPr>
      <w:r>
        <w:rPr>
          <w:color w:val="000000"/>
          <w:sz w:val="28"/>
          <w:szCs w:val="28"/>
        </w:rPr>
        <w:t>По согласованию с министерством культуры Ставропольского края было принято решение о расходовании экономии денежных сре</w:t>
      </w:r>
      <w:proofErr w:type="gramStart"/>
      <w:r>
        <w:rPr>
          <w:color w:val="000000"/>
          <w:sz w:val="28"/>
          <w:szCs w:val="28"/>
        </w:rPr>
        <w:t>дств в р</w:t>
      </w:r>
      <w:proofErr w:type="gramEnd"/>
      <w:r>
        <w:rPr>
          <w:color w:val="000000"/>
          <w:sz w:val="28"/>
          <w:szCs w:val="28"/>
        </w:rPr>
        <w:t xml:space="preserve">азмере 537 500,00 рублей, сложившейся по результатам конкурсных процедур, с цель более качественного реализации мероприятия национального проекта «Культура». На данные денежные средства был заключен договор с индивидуальным предпринимателем </w:t>
      </w:r>
      <w:proofErr w:type="spellStart"/>
      <w:r>
        <w:rPr>
          <w:color w:val="000000"/>
          <w:sz w:val="28"/>
          <w:szCs w:val="28"/>
        </w:rPr>
        <w:t>Сивковым</w:t>
      </w:r>
      <w:proofErr w:type="spellEnd"/>
      <w:r>
        <w:rPr>
          <w:color w:val="000000"/>
          <w:sz w:val="28"/>
          <w:szCs w:val="28"/>
        </w:rPr>
        <w:t xml:space="preserve"> Александром Александровичем на поставку, установку и пусконаладочные работы дополнительного оборудования. Все работы и товары приняты в полном объеме в соответствии с условиями контракта и оплачены заказчиком. </w:t>
      </w:r>
    </w:p>
    <w:p w:rsidR="00C41ABC" w:rsidRDefault="00C41ABC" w:rsidP="00C41ABC">
      <w:pPr>
        <w:ind w:firstLine="709"/>
        <w:contextualSpacing/>
        <w:jc w:val="both"/>
      </w:pPr>
      <w:r>
        <w:rPr>
          <w:b/>
          <w:bCs/>
          <w:sz w:val="28"/>
          <w:szCs w:val="28"/>
        </w:rPr>
        <w:t xml:space="preserve">В рамках реализации мероприятия «Создание </w:t>
      </w:r>
      <w:r>
        <w:rPr>
          <w:rFonts w:eastAsia="NSimSun"/>
          <w:b/>
          <w:bCs/>
          <w:kern w:val="2"/>
          <w:sz w:val="28"/>
          <w:szCs w:val="28"/>
          <w:lang w:eastAsia="zh-CN" w:bidi="hi-IN"/>
        </w:rPr>
        <w:t>модельной муниципальной библиотеки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на базе Библиотеки № 1 муниципального бюджетного учреждения культуры «</w:t>
      </w:r>
      <w:proofErr w:type="spellStart"/>
      <w:r>
        <w:rPr>
          <w:rFonts w:eastAsia="NSimSun"/>
          <w:kern w:val="2"/>
          <w:sz w:val="28"/>
          <w:szCs w:val="28"/>
          <w:lang w:eastAsia="zh-CN" w:bidi="hi-IN"/>
        </w:rPr>
        <w:t>Железноводская</w:t>
      </w:r>
      <w:proofErr w:type="spellEnd"/>
      <w:r>
        <w:rPr>
          <w:rFonts w:eastAsia="NSimSun"/>
          <w:kern w:val="2"/>
          <w:sz w:val="28"/>
          <w:szCs w:val="28"/>
          <w:lang w:eastAsia="zh-CN" w:bidi="hi-IN"/>
        </w:rPr>
        <w:t xml:space="preserve"> централизованная библиотечная система</w:t>
      </w:r>
      <w:r>
        <w:rPr>
          <w:sz w:val="28"/>
          <w:szCs w:val="28"/>
        </w:rPr>
        <w:t>» города-курорта Железноводска Ставропольского края (далее - МБУК «</w:t>
      </w:r>
      <w:r>
        <w:rPr>
          <w:rFonts w:eastAsia="NSimSun"/>
          <w:kern w:val="2"/>
          <w:sz w:val="28"/>
          <w:szCs w:val="28"/>
          <w:lang w:eastAsia="zh-CN" w:bidi="hi-IN"/>
        </w:rPr>
        <w:t>ЖЦБС</w:t>
      </w:r>
      <w:r>
        <w:rPr>
          <w:sz w:val="28"/>
          <w:szCs w:val="28"/>
        </w:rPr>
        <w:t>»), по адресу: г. Железноводск, ул. Чайковского, 1. Были проведены следующие процедуры.</w:t>
      </w:r>
    </w:p>
    <w:p w:rsidR="00C41ABC" w:rsidRDefault="00C41ABC" w:rsidP="00C41ABC">
      <w:pPr>
        <w:spacing w:before="57" w:after="57"/>
        <w:ind w:firstLine="709"/>
        <w:contextualSpacing/>
        <w:jc w:val="both"/>
      </w:pPr>
      <w:r>
        <w:rPr>
          <w:sz w:val="28"/>
          <w:szCs w:val="28"/>
        </w:rPr>
        <w:lastRenderedPageBreak/>
        <w:t xml:space="preserve">Заключено всего 13 контрактов на общую сумму 5 000 000,00 рублей, денежные средства в размере 5 000 000,00 перечислены управление </w:t>
      </w:r>
      <w:proofErr w:type="gramStart"/>
      <w:r>
        <w:rPr>
          <w:sz w:val="28"/>
          <w:szCs w:val="28"/>
        </w:rPr>
        <w:t>культуры администрации города-курорта Железноводска Ставропольского края</w:t>
      </w:r>
      <w:proofErr w:type="gramEnd"/>
      <w:r>
        <w:rPr>
          <w:sz w:val="28"/>
          <w:szCs w:val="28"/>
        </w:rPr>
        <w:t xml:space="preserve"> МБУК «ЖЦБС» для расчета с контрагентами, расчет с контрагентами произведен (кассовое исполнение 100%).</w:t>
      </w:r>
    </w:p>
    <w:p w:rsidR="00C41ABC" w:rsidRDefault="00C41ABC" w:rsidP="00C41ABC">
      <w:pPr>
        <w:spacing w:before="57" w:after="57"/>
        <w:ind w:firstLine="709"/>
        <w:contextualSpacing/>
        <w:jc w:val="both"/>
      </w:pPr>
      <w:r>
        <w:rPr>
          <w:sz w:val="28"/>
          <w:szCs w:val="28"/>
        </w:rPr>
        <w:t>Муниципальный контракт № 1 от 04.10.2021г. Предмет контракта: поставка специализированной мебели по индивидуальным размерам. Заказчик МБУК «ЖЦБС», Поставщик ООО РПК «ЭКСПЕРТ». Сумма контракта 304 312,00 рублей.</w:t>
      </w:r>
    </w:p>
    <w:p w:rsidR="00C41ABC" w:rsidRDefault="00C41ABC" w:rsidP="00C41ABC">
      <w:pPr>
        <w:spacing w:before="57" w:after="57"/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 2 от 08.10.2021г. Предмет контракта: поставка </w:t>
      </w:r>
      <w:r>
        <w:rPr>
          <w:rFonts w:eastAsia="NSimSun"/>
          <w:kern w:val="2"/>
          <w:sz w:val="28"/>
          <w:szCs w:val="28"/>
          <w:lang w:eastAsia="zh-CN" w:bidi="hi-IN"/>
        </w:rPr>
        <w:t>оборудования для зоны «</w:t>
      </w:r>
      <w:proofErr w:type="spellStart"/>
      <w:r>
        <w:rPr>
          <w:rFonts w:eastAsia="NSimSun"/>
          <w:kern w:val="2"/>
          <w:sz w:val="28"/>
          <w:szCs w:val="28"/>
          <w:lang w:eastAsia="zh-CN" w:bidi="hi-IN"/>
        </w:rPr>
        <w:t>Библиокафе</w:t>
      </w:r>
      <w:proofErr w:type="spellEnd"/>
      <w:r>
        <w:rPr>
          <w:rFonts w:eastAsia="NSimSun"/>
          <w:kern w:val="2"/>
          <w:sz w:val="28"/>
          <w:szCs w:val="28"/>
          <w:lang w:eastAsia="zh-CN" w:bidi="hi-IN"/>
        </w:rPr>
        <w:t>»</w:t>
      </w:r>
      <w:r>
        <w:rPr>
          <w:sz w:val="28"/>
          <w:szCs w:val="28"/>
        </w:rPr>
        <w:t xml:space="preserve">. Заказчик МБУК «ЖЦБС», Поставщик </w:t>
      </w:r>
      <w:r>
        <w:rPr>
          <w:rFonts w:eastAsia="NSimSun"/>
          <w:kern w:val="2"/>
          <w:sz w:val="28"/>
          <w:szCs w:val="28"/>
          <w:lang w:eastAsia="zh-CN" w:bidi="hi-IN"/>
        </w:rPr>
        <w:t xml:space="preserve">ИП </w:t>
      </w:r>
      <w:proofErr w:type="spellStart"/>
      <w:r>
        <w:rPr>
          <w:rFonts w:eastAsia="NSimSun"/>
          <w:kern w:val="2"/>
          <w:sz w:val="28"/>
          <w:szCs w:val="28"/>
          <w:lang w:eastAsia="zh-CN" w:bidi="hi-IN"/>
        </w:rPr>
        <w:t>Осыченко</w:t>
      </w:r>
      <w:proofErr w:type="spellEnd"/>
      <w:r>
        <w:rPr>
          <w:rFonts w:eastAsia="NSimSun"/>
          <w:kern w:val="2"/>
          <w:sz w:val="28"/>
          <w:szCs w:val="28"/>
          <w:lang w:eastAsia="zh-CN" w:bidi="hi-IN"/>
        </w:rPr>
        <w:t xml:space="preserve"> Антон Викторович</w:t>
      </w:r>
      <w:r>
        <w:rPr>
          <w:sz w:val="28"/>
          <w:szCs w:val="28"/>
        </w:rPr>
        <w:t xml:space="preserve">. Сумма контракта                    </w:t>
      </w:r>
      <w:r>
        <w:rPr>
          <w:rFonts w:eastAsia="NSimSun"/>
          <w:kern w:val="2"/>
          <w:sz w:val="28"/>
          <w:szCs w:val="28"/>
          <w:lang w:eastAsia="zh-CN" w:bidi="hi-IN"/>
        </w:rPr>
        <w:t>80 180,00</w:t>
      </w:r>
      <w:r>
        <w:rPr>
          <w:sz w:val="28"/>
          <w:szCs w:val="28"/>
        </w:rPr>
        <w:t xml:space="preserve"> рублей.</w:t>
      </w:r>
    </w:p>
    <w:p w:rsidR="00C41ABC" w:rsidRDefault="00C41ABC" w:rsidP="00C41ABC">
      <w:pPr>
        <w:spacing w:before="57" w:after="57"/>
        <w:ind w:firstLine="709"/>
        <w:contextualSpacing/>
        <w:jc w:val="both"/>
      </w:pPr>
      <w:r>
        <w:rPr>
          <w:sz w:val="28"/>
          <w:szCs w:val="28"/>
        </w:rPr>
        <w:t>Муниципальный контракт №3 от 0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8</w:t>
      </w:r>
      <w:r>
        <w:rPr>
          <w:sz w:val="28"/>
          <w:szCs w:val="28"/>
        </w:rPr>
        <w:t xml:space="preserve">.10.2021г. Предмет контракта: поставка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оборудования для конференц-зоны</w:t>
      </w:r>
      <w:r>
        <w:rPr>
          <w:sz w:val="28"/>
          <w:szCs w:val="28"/>
        </w:rPr>
        <w:t xml:space="preserve">. Заказчик МБУК «ЖЦБС», Поставщик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ИП </w:t>
      </w:r>
      <w:proofErr w:type="spellStart"/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Осыченко</w:t>
      </w:r>
      <w:proofErr w:type="spellEnd"/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 Антон Викторович</w:t>
      </w:r>
      <w:r>
        <w:rPr>
          <w:sz w:val="28"/>
          <w:szCs w:val="28"/>
        </w:rPr>
        <w:t xml:space="preserve">. Сумма контракта                   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355 680,00</w:t>
      </w:r>
      <w:r>
        <w:rPr>
          <w:sz w:val="28"/>
          <w:szCs w:val="28"/>
        </w:rPr>
        <w:t xml:space="preserve"> рублей.</w:t>
      </w:r>
    </w:p>
    <w:p w:rsidR="00C41ABC" w:rsidRDefault="00C41ABC" w:rsidP="00C41ABC">
      <w:pPr>
        <w:spacing w:before="57" w:after="57"/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 4 от 08.10.2021г. Предмет контракта: поставка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компьютерной техники, оргтехники для зоны «Территория </w:t>
      </w:r>
      <w:r>
        <w:rPr>
          <w:rFonts w:eastAsia="NSimSun"/>
          <w:color w:val="000000"/>
          <w:kern w:val="2"/>
          <w:sz w:val="28"/>
          <w:szCs w:val="28"/>
          <w:lang w:val="en-US" w:eastAsia="zh-CN" w:bidi="hi-IN"/>
        </w:rPr>
        <w:t>IT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»</w:t>
      </w:r>
      <w:r>
        <w:rPr>
          <w:sz w:val="28"/>
          <w:szCs w:val="28"/>
        </w:rPr>
        <w:t xml:space="preserve">. Заказчик МБУК «ЖЦБС», Поставщик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ИП </w:t>
      </w:r>
      <w:proofErr w:type="spellStart"/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Осыченко</w:t>
      </w:r>
      <w:proofErr w:type="spellEnd"/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 Антон Викторович</w:t>
      </w:r>
      <w:r>
        <w:rPr>
          <w:sz w:val="28"/>
          <w:szCs w:val="28"/>
        </w:rPr>
        <w:t xml:space="preserve">. Сумма контракта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557 821,00</w:t>
      </w:r>
      <w:r>
        <w:rPr>
          <w:sz w:val="28"/>
          <w:szCs w:val="28"/>
        </w:rPr>
        <w:t xml:space="preserve"> рублей.</w:t>
      </w:r>
    </w:p>
    <w:p w:rsidR="00C41ABC" w:rsidRDefault="00C41ABC" w:rsidP="00C41ABC">
      <w:pPr>
        <w:spacing w:before="57" w:after="57"/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 5 от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11</w:t>
      </w:r>
      <w:r>
        <w:rPr>
          <w:sz w:val="28"/>
          <w:szCs w:val="28"/>
        </w:rPr>
        <w:t xml:space="preserve">.10.2021г. Предмет контракта: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электронные издания для комплектования книжного фонда библиотеки</w:t>
      </w:r>
      <w:r>
        <w:rPr>
          <w:sz w:val="28"/>
          <w:szCs w:val="28"/>
        </w:rPr>
        <w:t xml:space="preserve">. Заказчик МБУК «ЖЦБС», Поставщик ООО «Торговый дом РАВНОВЕСИЕ». Сумма контракта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115 018,00</w:t>
      </w:r>
      <w:r>
        <w:rPr>
          <w:sz w:val="28"/>
          <w:szCs w:val="28"/>
        </w:rPr>
        <w:t xml:space="preserve"> рублей.</w:t>
      </w:r>
    </w:p>
    <w:p w:rsidR="00C41ABC" w:rsidRDefault="00C41ABC" w:rsidP="00C41ABC">
      <w:pPr>
        <w:spacing w:before="57" w:after="57"/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 6 от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12</w:t>
      </w:r>
      <w:r>
        <w:rPr>
          <w:sz w:val="28"/>
          <w:szCs w:val="28"/>
        </w:rPr>
        <w:t xml:space="preserve">.10.2021г. Предмет контракта: поставка </w:t>
      </w:r>
      <w:proofErr w:type="spellStart"/>
      <w:r>
        <w:rPr>
          <w:sz w:val="28"/>
          <w:szCs w:val="28"/>
        </w:rPr>
        <w:t>специализировнаной</w:t>
      </w:r>
      <w:proofErr w:type="spellEnd"/>
      <w:r>
        <w:rPr>
          <w:sz w:val="28"/>
          <w:szCs w:val="28"/>
        </w:rPr>
        <w:t xml:space="preserve"> мебели по индивидуальным размерам. Заказчик МБУК «ЖЦБС», Поставщик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ИП Бердникова Любовь Алексеевна</w:t>
      </w:r>
      <w:r>
        <w:rPr>
          <w:sz w:val="28"/>
          <w:szCs w:val="28"/>
        </w:rPr>
        <w:t xml:space="preserve">. Сумма контракта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598 064,20</w:t>
      </w:r>
      <w:r>
        <w:rPr>
          <w:sz w:val="28"/>
          <w:szCs w:val="28"/>
        </w:rPr>
        <w:t xml:space="preserve"> рублей.</w:t>
      </w:r>
    </w:p>
    <w:p w:rsidR="00C41ABC" w:rsidRDefault="00C41ABC" w:rsidP="00C41ABC">
      <w:pPr>
        <w:spacing w:before="57" w:after="57"/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 7 от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12</w:t>
      </w:r>
      <w:r>
        <w:rPr>
          <w:sz w:val="28"/>
          <w:szCs w:val="28"/>
        </w:rPr>
        <w:t xml:space="preserve">.10.2021г. Предмет контракта: поставка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столов и шкафов</w:t>
      </w:r>
      <w:r>
        <w:rPr>
          <w:sz w:val="28"/>
          <w:szCs w:val="28"/>
        </w:rPr>
        <w:t xml:space="preserve">. Заказчик МБУК «ЖЦБС», Поставщик                       ООО РПК «ЭКСПЕРТ». Сумма контракта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581 830,00</w:t>
      </w:r>
      <w:r>
        <w:rPr>
          <w:sz w:val="28"/>
          <w:szCs w:val="28"/>
        </w:rPr>
        <w:t xml:space="preserve"> рублей.</w:t>
      </w:r>
    </w:p>
    <w:p w:rsidR="00C41ABC" w:rsidRDefault="00C41ABC" w:rsidP="00C41ABC">
      <w:pPr>
        <w:spacing w:before="57" w:after="57"/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 8 от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13</w:t>
      </w:r>
      <w:r>
        <w:rPr>
          <w:sz w:val="28"/>
          <w:szCs w:val="28"/>
        </w:rPr>
        <w:t xml:space="preserve">.10.2021г. Предмет контракта: поставка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мягкой мебели</w:t>
      </w:r>
      <w:r>
        <w:rPr>
          <w:sz w:val="28"/>
          <w:szCs w:val="28"/>
        </w:rPr>
        <w:t xml:space="preserve">. Заказчик МБУК «ЖЦБС», Поставщик                            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ИП </w:t>
      </w:r>
      <w:proofErr w:type="spellStart"/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Бекренев</w:t>
      </w:r>
      <w:proofErr w:type="spellEnd"/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 Эдуард Алексеевич</w:t>
      </w:r>
      <w:r>
        <w:rPr>
          <w:sz w:val="28"/>
          <w:szCs w:val="28"/>
        </w:rPr>
        <w:t xml:space="preserve">. Сумма контракта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597 641,00</w:t>
      </w:r>
      <w:r>
        <w:rPr>
          <w:sz w:val="28"/>
          <w:szCs w:val="28"/>
        </w:rPr>
        <w:t xml:space="preserve"> рублей.</w:t>
      </w:r>
    </w:p>
    <w:p w:rsidR="00C41ABC" w:rsidRDefault="00C41ABC" w:rsidP="00C41ABC">
      <w:pPr>
        <w:spacing w:before="57" w:after="57"/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 9 от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14</w:t>
      </w:r>
      <w:r>
        <w:rPr>
          <w:sz w:val="28"/>
          <w:szCs w:val="28"/>
        </w:rPr>
        <w:t xml:space="preserve">.10.2021г. Предмет контракта: поставка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стеллажей</w:t>
      </w:r>
      <w:r>
        <w:rPr>
          <w:sz w:val="28"/>
          <w:szCs w:val="28"/>
        </w:rPr>
        <w:t xml:space="preserve">. Заказчик МБУК «ЖЦБС», Поставщик                                 ООО РПК «ЭКСПЕРТ». Сумма контракта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590 700,00</w:t>
      </w:r>
      <w:r>
        <w:rPr>
          <w:sz w:val="28"/>
          <w:szCs w:val="28"/>
        </w:rPr>
        <w:t xml:space="preserve"> рублей.</w:t>
      </w:r>
    </w:p>
    <w:p w:rsidR="00C41ABC" w:rsidRDefault="00C41ABC" w:rsidP="00C41ABC">
      <w:pPr>
        <w:spacing w:before="57" w:after="57"/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 10 от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15</w:t>
      </w:r>
      <w:r>
        <w:rPr>
          <w:sz w:val="28"/>
          <w:szCs w:val="28"/>
        </w:rPr>
        <w:t xml:space="preserve">.10.2021г. Предмет контракта: поставка и сборка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мебели</w:t>
      </w:r>
      <w:r>
        <w:rPr>
          <w:sz w:val="28"/>
          <w:szCs w:val="28"/>
        </w:rPr>
        <w:t xml:space="preserve">. Заказчик МБУК «ЖЦБС», Поставщик                        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ИП </w:t>
      </w:r>
      <w:proofErr w:type="spellStart"/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Бекренев</w:t>
      </w:r>
      <w:proofErr w:type="spellEnd"/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 Эдуард Алексеевич</w:t>
      </w:r>
      <w:r>
        <w:rPr>
          <w:sz w:val="28"/>
          <w:szCs w:val="28"/>
        </w:rPr>
        <w:t xml:space="preserve">. Сумма контракта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313 260,00</w:t>
      </w:r>
      <w:r>
        <w:rPr>
          <w:sz w:val="28"/>
          <w:szCs w:val="28"/>
        </w:rPr>
        <w:t xml:space="preserve"> рублей.</w:t>
      </w:r>
    </w:p>
    <w:p w:rsidR="00C41ABC" w:rsidRDefault="00C41ABC" w:rsidP="00C41ABC">
      <w:pPr>
        <w:spacing w:before="57" w:after="57"/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 11 от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15</w:t>
      </w:r>
      <w:r>
        <w:rPr>
          <w:sz w:val="28"/>
          <w:szCs w:val="28"/>
        </w:rPr>
        <w:t xml:space="preserve">.10.2021г. Предмет контракта: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выполнение текущих ремонтных работ</w:t>
      </w:r>
      <w:r>
        <w:rPr>
          <w:sz w:val="28"/>
          <w:szCs w:val="28"/>
        </w:rPr>
        <w:t xml:space="preserve">. Заказчик МБУК «ЖЦБС»,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lastRenderedPageBreak/>
        <w:t>Исполнитель</w:t>
      </w:r>
      <w:r>
        <w:rPr>
          <w:sz w:val="28"/>
          <w:szCs w:val="28"/>
        </w:rPr>
        <w:t xml:space="preserve">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ИП </w:t>
      </w:r>
      <w:proofErr w:type="spellStart"/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Цыгалаев</w:t>
      </w:r>
      <w:proofErr w:type="spellEnd"/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 Ибрагим </w:t>
      </w:r>
      <w:proofErr w:type="spellStart"/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Ризванович</w:t>
      </w:r>
      <w:proofErr w:type="spellEnd"/>
      <w:r>
        <w:rPr>
          <w:sz w:val="28"/>
          <w:szCs w:val="28"/>
        </w:rPr>
        <w:t xml:space="preserve">. Сумма контракта                              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595 000,00</w:t>
      </w:r>
      <w:r>
        <w:rPr>
          <w:sz w:val="28"/>
          <w:szCs w:val="28"/>
        </w:rPr>
        <w:t xml:space="preserve"> рублей.</w:t>
      </w:r>
    </w:p>
    <w:p w:rsidR="00C41ABC" w:rsidRPr="00C41ABC" w:rsidRDefault="00C41ABC" w:rsidP="00C41ABC">
      <w:pPr>
        <w:spacing w:before="57" w:after="57"/>
        <w:ind w:firstLine="709"/>
        <w:contextualSpacing/>
        <w:jc w:val="both"/>
      </w:pPr>
      <w:r>
        <w:rPr>
          <w:sz w:val="28"/>
          <w:szCs w:val="28"/>
        </w:rPr>
        <w:t xml:space="preserve">Муниципальный контракт №12 от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15</w:t>
      </w:r>
      <w:r>
        <w:rPr>
          <w:sz w:val="28"/>
          <w:szCs w:val="28"/>
        </w:rPr>
        <w:t xml:space="preserve">.10.2021г. Предмет контракта: поставка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розеток, светильников</w:t>
      </w:r>
      <w:r>
        <w:rPr>
          <w:sz w:val="28"/>
          <w:szCs w:val="28"/>
        </w:rPr>
        <w:t xml:space="preserve">. Заказчик МБУК «ЖЦБС», Поставщик         </w:t>
      </w:r>
      <w:r w:rsidRPr="00C41ABC"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ИП </w:t>
      </w:r>
      <w:proofErr w:type="spellStart"/>
      <w:r w:rsidRPr="00C41ABC">
        <w:rPr>
          <w:rFonts w:eastAsia="NSimSun"/>
          <w:color w:val="000000"/>
          <w:kern w:val="2"/>
          <w:sz w:val="28"/>
          <w:szCs w:val="28"/>
          <w:lang w:eastAsia="zh-CN" w:bidi="hi-IN"/>
        </w:rPr>
        <w:t>Цыгалаев</w:t>
      </w:r>
      <w:proofErr w:type="spellEnd"/>
      <w:r w:rsidRPr="00C41ABC"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 Ибрагим </w:t>
      </w:r>
      <w:proofErr w:type="spellStart"/>
      <w:r w:rsidRPr="00C41ABC">
        <w:rPr>
          <w:rFonts w:eastAsia="NSimSun"/>
          <w:color w:val="000000"/>
          <w:kern w:val="2"/>
          <w:sz w:val="28"/>
          <w:szCs w:val="28"/>
          <w:lang w:eastAsia="zh-CN" w:bidi="hi-IN"/>
        </w:rPr>
        <w:t>Ризванович</w:t>
      </w:r>
      <w:proofErr w:type="spellEnd"/>
      <w:r w:rsidRPr="00C41ABC">
        <w:rPr>
          <w:sz w:val="28"/>
          <w:szCs w:val="28"/>
        </w:rPr>
        <w:t xml:space="preserve">. Сумма контракта </w:t>
      </w:r>
      <w:r w:rsidRPr="00C41ABC">
        <w:rPr>
          <w:rFonts w:eastAsia="NSimSun"/>
          <w:color w:val="000000"/>
          <w:kern w:val="2"/>
          <w:sz w:val="28"/>
          <w:szCs w:val="28"/>
          <w:lang w:eastAsia="zh-CN" w:bidi="hi-IN"/>
        </w:rPr>
        <w:t>107 090,00</w:t>
      </w:r>
      <w:r w:rsidRPr="00C41ABC">
        <w:rPr>
          <w:sz w:val="28"/>
          <w:szCs w:val="28"/>
        </w:rPr>
        <w:t xml:space="preserve"> рублей.</w:t>
      </w:r>
    </w:p>
    <w:p w:rsidR="00C41ABC" w:rsidRPr="00C41ABC" w:rsidRDefault="00C41ABC" w:rsidP="00C41ABC">
      <w:pPr>
        <w:spacing w:before="57" w:after="57"/>
        <w:ind w:firstLine="709"/>
        <w:contextualSpacing/>
        <w:jc w:val="both"/>
      </w:pPr>
      <w:r w:rsidRPr="00C41ABC">
        <w:rPr>
          <w:sz w:val="28"/>
          <w:szCs w:val="28"/>
        </w:rPr>
        <w:t xml:space="preserve">Муниципальный контракт №13 от </w:t>
      </w:r>
      <w:r w:rsidRPr="00C41ABC">
        <w:rPr>
          <w:rFonts w:eastAsia="NSimSun"/>
          <w:color w:val="000000"/>
          <w:kern w:val="2"/>
          <w:sz w:val="28"/>
          <w:szCs w:val="28"/>
          <w:lang w:eastAsia="zh-CN" w:bidi="hi-IN"/>
        </w:rPr>
        <w:t>15</w:t>
      </w:r>
      <w:r w:rsidRPr="00C41ABC">
        <w:rPr>
          <w:sz w:val="28"/>
          <w:szCs w:val="28"/>
        </w:rPr>
        <w:t xml:space="preserve">.10.2021г. Предмет контракта: поставка </w:t>
      </w:r>
      <w:r w:rsidRPr="00C41ABC">
        <w:rPr>
          <w:rFonts w:eastAsia="NSimSun"/>
          <w:color w:val="000000"/>
          <w:kern w:val="2"/>
          <w:sz w:val="28"/>
          <w:szCs w:val="28"/>
          <w:lang w:eastAsia="zh-CN" w:bidi="hi-IN"/>
        </w:rPr>
        <w:t>жалюзи</w:t>
      </w:r>
      <w:r w:rsidRPr="00C41ABC">
        <w:rPr>
          <w:sz w:val="28"/>
          <w:szCs w:val="28"/>
        </w:rPr>
        <w:t xml:space="preserve">. Заказчик МБУК «ЖЦБС», Поставщик                                     ООО РПК «ЭКСПЕРТ». Сумма контракта </w:t>
      </w:r>
      <w:r w:rsidRPr="00C41ABC">
        <w:rPr>
          <w:rFonts w:eastAsia="NSimSun"/>
          <w:color w:val="000000"/>
          <w:kern w:val="2"/>
          <w:sz w:val="28"/>
          <w:szCs w:val="28"/>
          <w:lang w:eastAsia="zh-CN" w:bidi="hi-IN"/>
        </w:rPr>
        <w:t>203 403,80</w:t>
      </w:r>
      <w:r w:rsidRPr="00C41ABC">
        <w:rPr>
          <w:sz w:val="28"/>
          <w:szCs w:val="28"/>
        </w:rPr>
        <w:t xml:space="preserve"> рублей.</w:t>
      </w:r>
    </w:p>
    <w:p w:rsidR="00C41ABC" w:rsidRPr="00C41ABC" w:rsidRDefault="00C41ABC" w:rsidP="00C41ABC">
      <w:pPr>
        <w:spacing w:before="57" w:after="5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по контрактам исполнены на 100%. Торжественное открытие проведено 10 декабря 2021 года.</w:t>
      </w:r>
    </w:p>
    <w:p w:rsidR="007C09AD" w:rsidRDefault="007C09AD" w:rsidP="00436FDF">
      <w:pPr>
        <w:ind w:firstLine="709"/>
        <w:contextualSpacing/>
        <w:jc w:val="both"/>
        <w:rPr>
          <w:sz w:val="28"/>
          <w:szCs w:val="28"/>
        </w:rPr>
      </w:pPr>
    </w:p>
    <w:p w:rsidR="00BC49F6" w:rsidRDefault="00BC49F6" w:rsidP="00436FDF">
      <w:pPr>
        <w:pStyle w:val="aa"/>
        <w:numPr>
          <w:ilvl w:val="0"/>
          <w:numId w:val="17"/>
        </w:numPr>
        <w:shd w:val="clear" w:color="auto" w:fill="FFFFFF"/>
        <w:ind w:left="0" w:firstLine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Национальный проект «</w:t>
      </w:r>
      <w:r w:rsidR="008D5418">
        <w:rPr>
          <w:b/>
          <w:bCs/>
          <w:sz w:val="28"/>
          <w:szCs w:val="28"/>
        </w:rPr>
        <w:t>Чистая страна</w:t>
      </w:r>
      <w:r>
        <w:rPr>
          <w:b/>
          <w:bCs/>
          <w:sz w:val="28"/>
          <w:szCs w:val="28"/>
        </w:rPr>
        <w:t>»</w:t>
      </w:r>
    </w:p>
    <w:p w:rsidR="00BC49F6" w:rsidRDefault="008D5418" w:rsidP="00BA68F5">
      <w:pPr>
        <w:shd w:val="clear" w:color="auto" w:fill="FFFFFF"/>
        <w:ind w:firstLine="709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рамках реализации национального проекта «Чистая страна» закуплен</w:t>
      </w:r>
      <w:r w:rsidR="00BA68F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="00BA68F5">
        <w:rPr>
          <w:bCs/>
          <w:sz w:val="28"/>
          <w:szCs w:val="28"/>
        </w:rPr>
        <w:t xml:space="preserve">69 </w:t>
      </w:r>
      <w:r>
        <w:rPr>
          <w:bCs/>
          <w:sz w:val="28"/>
          <w:szCs w:val="28"/>
        </w:rPr>
        <w:t>контейнер</w:t>
      </w:r>
      <w:r w:rsidR="00BA68F5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для раздельного накопления твердых коммунальных отходов в соответствии с договором от 03 декабря 2021 года № 194Д-21</w:t>
      </w:r>
      <w:r w:rsidR="00BA68F5">
        <w:rPr>
          <w:bCs/>
          <w:sz w:val="28"/>
          <w:szCs w:val="28"/>
        </w:rPr>
        <w:t>, заключенн</w:t>
      </w:r>
      <w:r w:rsidR="00B569F8">
        <w:rPr>
          <w:bCs/>
          <w:sz w:val="28"/>
          <w:szCs w:val="28"/>
        </w:rPr>
        <w:t>ым Управлением городского хозяйства администрации города-курорта Железноводска Ставропольского края</w:t>
      </w:r>
      <w:r w:rsidR="00BA68F5">
        <w:rPr>
          <w:bCs/>
          <w:sz w:val="28"/>
          <w:szCs w:val="28"/>
        </w:rPr>
        <w:t xml:space="preserve"> с </w:t>
      </w:r>
      <w:r w:rsidR="00BA68F5" w:rsidRPr="00BA68F5">
        <w:rPr>
          <w:bCs/>
          <w:sz w:val="28"/>
          <w:szCs w:val="28"/>
        </w:rPr>
        <w:t>Федеральн</w:t>
      </w:r>
      <w:r w:rsidR="00BA68F5">
        <w:rPr>
          <w:bCs/>
          <w:sz w:val="28"/>
          <w:szCs w:val="28"/>
        </w:rPr>
        <w:t>ым</w:t>
      </w:r>
      <w:r w:rsidR="00BA68F5" w:rsidRPr="00BA68F5">
        <w:rPr>
          <w:bCs/>
          <w:sz w:val="28"/>
          <w:szCs w:val="28"/>
        </w:rPr>
        <w:t xml:space="preserve">  казенн</w:t>
      </w:r>
      <w:r w:rsidR="00BA68F5">
        <w:rPr>
          <w:bCs/>
          <w:sz w:val="28"/>
          <w:szCs w:val="28"/>
        </w:rPr>
        <w:t>ым</w:t>
      </w:r>
      <w:r w:rsidR="00BA68F5" w:rsidRPr="00BA68F5">
        <w:rPr>
          <w:bCs/>
          <w:sz w:val="28"/>
          <w:szCs w:val="28"/>
        </w:rPr>
        <w:t xml:space="preserve"> учреждение</w:t>
      </w:r>
      <w:r w:rsidR="00BA68F5">
        <w:rPr>
          <w:bCs/>
          <w:sz w:val="28"/>
          <w:szCs w:val="28"/>
        </w:rPr>
        <w:t>м</w:t>
      </w:r>
      <w:r w:rsidR="00BA68F5" w:rsidRPr="00BA68F5">
        <w:rPr>
          <w:bCs/>
          <w:sz w:val="28"/>
          <w:szCs w:val="28"/>
        </w:rPr>
        <w:t xml:space="preserve"> «Исправительная колония № 1 Управление Федеральной службы исполнения наказаний по Ставропольскому краю»</w:t>
      </w:r>
      <w:r w:rsidR="00901F3F">
        <w:rPr>
          <w:bCs/>
          <w:sz w:val="28"/>
          <w:szCs w:val="28"/>
        </w:rPr>
        <w:t xml:space="preserve"> на сумму 1 073 859,42 рублей, в </w:t>
      </w:r>
      <w:proofErr w:type="spellStart"/>
      <w:r w:rsidR="00901F3F">
        <w:rPr>
          <w:bCs/>
          <w:sz w:val="28"/>
          <w:szCs w:val="28"/>
        </w:rPr>
        <w:t>т.ч</w:t>
      </w:r>
      <w:proofErr w:type="spellEnd"/>
      <w:r w:rsidR="00901F3F">
        <w:rPr>
          <w:bCs/>
          <w:sz w:val="28"/>
          <w:szCs w:val="28"/>
        </w:rPr>
        <w:t xml:space="preserve">. </w:t>
      </w:r>
      <w:r w:rsidR="00957FD6">
        <w:rPr>
          <w:bCs/>
          <w:sz w:val="28"/>
          <w:szCs w:val="28"/>
        </w:rPr>
        <w:t>за</w:t>
      </w:r>
      <w:proofErr w:type="gramEnd"/>
      <w:r w:rsidR="00957FD6">
        <w:rPr>
          <w:bCs/>
          <w:sz w:val="28"/>
          <w:szCs w:val="28"/>
        </w:rPr>
        <w:t xml:space="preserve"> счет средств субсидий  из краевого бюджета 1 072 785,56 рублей; </w:t>
      </w:r>
      <w:r w:rsidR="00901F3F">
        <w:rPr>
          <w:bCs/>
          <w:sz w:val="28"/>
          <w:szCs w:val="28"/>
        </w:rPr>
        <w:t>за счет средств местного бюджета 1 073,86 рублей.</w:t>
      </w:r>
    </w:p>
    <w:p w:rsidR="00BA68F5" w:rsidRPr="00BC49F6" w:rsidRDefault="00BA68F5" w:rsidP="00BA68F5">
      <w:pPr>
        <w:shd w:val="clear" w:color="auto" w:fill="FFFFFF"/>
        <w:ind w:firstLine="709"/>
        <w:jc w:val="both"/>
        <w:outlineLvl w:val="1"/>
        <w:rPr>
          <w:bCs/>
          <w:sz w:val="28"/>
          <w:szCs w:val="28"/>
        </w:rPr>
      </w:pPr>
    </w:p>
    <w:p w:rsidR="00A77252" w:rsidRDefault="005A1615" w:rsidP="00436FDF">
      <w:pPr>
        <w:pStyle w:val="aa"/>
        <w:numPr>
          <w:ilvl w:val="0"/>
          <w:numId w:val="17"/>
        </w:numPr>
        <w:shd w:val="clear" w:color="auto" w:fill="FFFFFF"/>
        <w:ind w:left="0" w:firstLine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Национальный проект</w:t>
      </w:r>
      <w:r w:rsidR="00A77252" w:rsidRPr="00B10A2F">
        <w:rPr>
          <w:b/>
          <w:bCs/>
          <w:sz w:val="28"/>
          <w:szCs w:val="28"/>
        </w:rPr>
        <w:t> «Д</w:t>
      </w:r>
      <w:r>
        <w:rPr>
          <w:b/>
          <w:bCs/>
          <w:sz w:val="28"/>
          <w:szCs w:val="28"/>
        </w:rPr>
        <w:t>емография»</w:t>
      </w:r>
    </w:p>
    <w:p w:rsidR="00A77252" w:rsidRPr="00E113BD" w:rsidRDefault="00B5595B" w:rsidP="00436FDF">
      <w:pPr>
        <w:shd w:val="clear" w:color="auto" w:fill="FFFFFF"/>
        <w:ind w:firstLine="709"/>
        <w:jc w:val="both"/>
        <w:outlineLvl w:val="1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Информация в адрес прокуратуры города-курорта Железноводска Ставропольского рая направляется Управлением труда и социальной защиты населения администрации города-курорта Железноводска Ставропольского края.</w:t>
      </w:r>
    </w:p>
    <w:sectPr w:rsidR="00A77252" w:rsidRPr="00E113BD" w:rsidSect="004368B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33" w:rsidRDefault="006A2C33" w:rsidP="007E4761">
      <w:r>
        <w:separator/>
      </w:r>
    </w:p>
  </w:endnote>
  <w:endnote w:type="continuationSeparator" w:id="0">
    <w:p w:rsidR="006A2C33" w:rsidRDefault="006A2C33" w:rsidP="007E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33" w:rsidRDefault="006A2C33" w:rsidP="007E4761">
      <w:r>
        <w:separator/>
      </w:r>
    </w:p>
  </w:footnote>
  <w:footnote w:type="continuationSeparator" w:id="0">
    <w:p w:rsidR="006A2C33" w:rsidRDefault="006A2C33" w:rsidP="007E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8641"/>
      <w:docPartObj>
        <w:docPartGallery w:val="Page Numbers (Top of Page)"/>
        <w:docPartUnique/>
      </w:docPartObj>
    </w:sdtPr>
    <w:sdtEndPr/>
    <w:sdtContent>
      <w:p w:rsidR="00944C67" w:rsidRDefault="00944C6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B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4C67" w:rsidRDefault="00944C6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E42"/>
    <w:multiLevelType w:val="hybridMultilevel"/>
    <w:tmpl w:val="E1808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B0C63"/>
    <w:multiLevelType w:val="multilevel"/>
    <w:tmpl w:val="F886AF4E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1"/>
      <w:numFmt w:val="decimal"/>
      <w:isLgl/>
      <w:lvlText w:val="%1.%2."/>
      <w:lvlJc w:val="left"/>
      <w:pPr>
        <w:ind w:left="9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2">
    <w:nsid w:val="0F6D784C"/>
    <w:multiLevelType w:val="hybridMultilevel"/>
    <w:tmpl w:val="8D8CA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D44DB0"/>
    <w:multiLevelType w:val="multilevel"/>
    <w:tmpl w:val="C504B7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1B55DA8"/>
    <w:multiLevelType w:val="hybridMultilevel"/>
    <w:tmpl w:val="6F14D4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622932"/>
    <w:multiLevelType w:val="hybridMultilevel"/>
    <w:tmpl w:val="1B8627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BA591B"/>
    <w:multiLevelType w:val="hybridMultilevel"/>
    <w:tmpl w:val="73BE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B5AF6"/>
    <w:multiLevelType w:val="hybridMultilevel"/>
    <w:tmpl w:val="BC80329E"/>
    <w:lvl w:ilvl="0" w:tplc="5582E4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B66DC"/>
    <w:multiLevelType w:val="hybridMultilevel"/>
    <w:tmpl w:val="82CE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946C16"/>
    <w:multiLevelType w:val="hybridMultilevel"/>
    <w:tmpl w:val="5D3421FE"/>
    <w:lvl w:ilvl="0" w:tplc="E5D82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D02DD3"/>
    <w:multiLevelType w:val="hybridMultilevel"/>
    <w:tmpl w:val="CA40AD0C"/>
    <w:lvl w:ilvl="0" w:tplc="8AE02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4A2F44"/>
    <w:multiLevelType w:val="hybridMultilevel"/>
    <w:tmpl w:val="5D70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44A61"/>
    <w:multiLevelType w:val="hybridMultilevel"/>
    <w:tmpl w:val="8CDAFAD0"/>
    <w:lvl w:ilvl="0" w:tplc="88908E06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1F62E5"/>
    <w:multiLevelType w:val="hybridMultilevel"/>
    <w:tmpl w:val="6876D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7755D6"/>
    <w:multiLevelType w:val="hybridMultilevel"/>
    <w:tmpl w:val="841C8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B20A5A"/>
    <w:multiLevelType w:val="hybridMultilevel"/>
    <w:tmpl w:val="2D9629FA"/>
    <w:lvl w:ilvl="0" w:tplc="47142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A385C"/>
    <w:multiLevelType w:val="hybridMultilevel"/>
    <w:tmpl w:val="B2BC78D0"/>
    <w:lvl w:ilvl="0" w:tplc="E19A6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282470"/>
    <w:multiLevelType w:val="hybridMultilevel"/>
    <w:tmpl w:val="519434C0"/>
    <w:lvl w:ilvl="0" w:tplc="A942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94883"/>
    <w:multiLevelType w:val="hybridMultilevel"/>
    <w:tmpl w:val="E1A296B6"/>
    <w:lvl w:ilvl="0" w:tplc="923A2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14"/>
  </w:num>
  <w:num w:numId="6">
    <w:abstractNumId w:val="8"/>
  </w:num>
  <w:num w:numId="7">
    <w:abstractNumId w:val="16"/>
  </w:num>
  <w:num w:numId="8">
    <w:abstractNumId w:val="3"/>
  </w:num>
  <w:num w:numId="9">
    <w:abstractNumId w:val="18"/>
  </w:num>
  <w:num w:numId="10">
    <w:abstractNumId w:val="17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4"/>
    <w:rsid w:val="00002AF1"/>
    <w:rsid w:val="00006747"/>
    <w:rsid w:val="0001275E"/>
    <w:rsid w:val="000216E7"/>
    <w:rsid w:val="00021F13"/>
    <w:rsid w:val="0002376B"/>
    <w:rsid w:val="00023A66"/>
    <w:rsid w:val="000245F6"/>
    <w:rsid w:val="00024889"/>
    <w:rsid w:val="00025B81"/>
    <w:rsid w:val="000367EF"/>
    <w:rsid w:val="00043C6D"/>
    <w:rsid w:val="000448BC"/>
    <w:rsid w:val="00045D9E"/>
    <w:rsid w:val="00050540"/>
    <w:rsid w:val="000514F1"/>
    <w:rsid w:val="00053060"/>
    <w:rsid w:val="000546A1"/>
    <w:rsid w:val="000553A1"/>
    <w:rsid w:val="00060128"/>
    <w:rsid w:val="000605AE"/>
    <w:rsid w:val="0006175D"/>
    <w:rsid w:val="00062B62"/>
    <w:rsid w:val="00062D58"/>
    <w:rsid w:val="0006318D"/>
    <w:rsid w:val="00071152"/>
    <w:rsid w:val="000722F5"/>
    <w:rsid w:val="000766CB"/>
    <w:rsid w:val="0008007B"/>
    <w:rsid w:val="00080AA8"/>
    <w:rsid w:val="00080B1F"/>
    <w:rsid w:val="00080D1E"/>
    <w:rsid w:val="00082E67"/>
    <w:rsid w:val="000853A9"/>
    <w:rsid w:val="0009363B"/>
    <w:rsid w:val="00096742"/>
    <w:rsid w:val="00096FA2"/>
    <w:rsid w:val="00097879"/>
    <w:rsid w:val="000A073A"/>
    <w:rsid w:val="000A3DC0"/>
    <w:rsid w:val="000A76F8"/>
    <w:rsid w:val="000B29EA"/>
    <w:rsid w:val="000B34EE"/>
    <w:rsid w:val="000C157C"/>
    <w:rsid w:val="000C35D9"/>
    <w:rsid w:val="000C5CCA"/>
    <w:rsid w:val="000D0961"/>
    <w:rsid w:val="000D0E42"/>
    <w:rsid w:val="000D1928"/>
    <w:rsid w:val="000D1AA7"/>
    <w:rsid w:val="000D352B"/>
    <w:rsid w:val="000D396B"/>
    <w:rsid w:val="000D42F4"/>
    <w:rsid w:val="000D5EAC"/>
    <w:rsid w:val="000D678C"/>
    <w:rsid w:val="000D6B9E"/>
    <w:rsid w:val="000D6D63"/>
    <w:rsid w:val="000E42B6"/>
    <w:rsid w:val="000E69A2"/>
    <w:rsid w:val="000E7EA1"/>
    <w:rsid w:val="000F30C0"/>
    <w:rsid w:val="00101F2C"/>
    <w:rsid w:val="00106A6C"/>
    <w:rsid w:val="00107352"/>
    <w:rsid w:val="001118E3"/>
    <w:rsid w:val="001136BF"/>
    <w:rsid w:val="00114504"/>
    <w:rsid w:val="00115A34"/>
    <w:rsid w:val="0011769B"/>
    <w:rsid w:val="00120AE5"/>
    <w:rsid w:val="00122BAA"/>
    <w:rsid w:val="001242C4"/>
    <w:rsid w:val="00124944"/>
    <w:rsid w:val="00126322"/>
    <w:rsid w:val="0013526A"/>
    <w:rsid w:val="0013644E"/>
    <w:rsid w:val="00137193"/>
    <w:rsid w:val="0013730E"/>
    <w:rsid w:val="001434D3"/>
    <w:rsid w:val="00151A4B"/>
    <w:rsid w:val="001523A1"/>
    <w:rsid w:val="00152866"/>
    <w:rsid w:val="001551CB"/>
    <w:rsid w:val="00160746"/>
    <w:rsid w:val="00161548"/>
    <w:rsid w:val="001635E0"/>
    <w:rsid w:val="0016413B"/>
    <w:rsid w:val="001641E2"/>
    <w:rsid w:val="001679AD"/>
    <w:rsid w:val="00170493"/>
    <w:rsid w:val="0017276A"/>
    <w:rsid w:val="00173B32"/>
    <w:rsid w:val="00175577"/>
    <w:rsid w:val="00175647"/>
    <w:rsid w:val="0018147F"/>
    <w:rsid w:val="00181A40"/>
    <w:rsid w:val="00183748"/>
    <w:rsid w:val="00185147"/>
    <w:rsid w:val="0018796F"/>
    <w:rsid w:val="00187D27"/>
    <w:rsid w:val="0019015F"/>
    <w:rsid w:val="00195EE7"/>
    <w:rsid w:val="001975B5"/>
    <w:rsid w:val="001A1FEA"/>
    <w:rsid w:val="001B226D"/>
    <w:rsid w:val="001B2343"/>
    <w:rsid w:val="001B2EE1"/>
    <w:rsid w:val="001C14CE"/>
    <w:rsid w:val="001C2ECB"/>
    <w:rsid w:val="001C3964"/>
    <w:rsid w:val="001D150E"/>
    <w:rsid w:val="001D161E"/>
    <w:rsid w:val="001D2143"/>
    <w:rsid w:val="001D2252"/>
    <w:rsid w:val="001D38A6"/>
    <w:rsid w:val="001D62A0"/>
    <w:rsid w:val="001E0A26"/>
    <w:rsid w:val="001E11F4"/>
    <w:rsid w:val="001E2770"/>
    <w:rsid w:val="001E2FCA"/>
    <w:rsid w:val="001E6869"/>
    <w:rsid w:val="00206BC3"/>
    <w:rsid w:val="00210128"/>
    <w:rsid w:val="0021093F"/>
    <w:rsid w:val="00211174"/>
    <w:rsid w:val="00212316"/>
    <w:rsid w:val="00212C37"/>
    <w:rsid w:val="00212FA1"/>
    <w:rsid w:val="0021395F"/>
    <w:rsid w:val="0021422F"/>
    <w:rsid w:val="00214A90"/>
    <w:rsid w:val="00215B9F"/>
    <w:rsid w:val="00216007"/>
    <w:rsid w:val="002174F3"/>
    <w:rsid w:val="00217CAB"/>
    <w:rsid w:val="00220601"/>
    <w:rsid w:val="00221884"/>
    <w:rsid w:val="002255F7"/>
    <w:rsid w:val="0022568E"/>
    <w:rsid w:val="00225D6E"/>
    <w:rsid w:val="0023011B"/>
    <w:rsid w:val="00232068"/>
    <w:rsid w:val="002353C8"/>
    <w:rsid w:val="002427CE"/>
    <w:rsid w:val="00250DFA"/>
    <w:rsid w:val="0025429E"/>
    <w:rsid w:val="00254C0D"/>
    <w:rsid w:val="00257A63"/>
    <w:rsid w:val="00262C5D"/>
    <w:rsid w:val="00266387"/>
    <w:rsid w:val="00266CE0"/>
    <w:rsid w:val="00267B8C"/>
    <w:rsid w:val="002724A4"/>
    <w:rsid w:val="002741FC"/>
    <w:rsid w:val="00281DD3"/>
    <w:rsid w:val="002825D9"/>
    <w:rsid w:val="0028442C"/>
    <w:rsid w:val="00286990"/>
    <w:rsid w:val="00291126"/>
    <w:rsid w:val="002920A7"/>
    <w:rsid w:val="00293338"/>
    <w:rsid w:val="0029347E"/>
    <w:rsid w:val="00294642"/>
    <w:rsid w:val="002955CD"/>
    <w:rsid w:val="002A2805"/>
    <w:rsid w:val="002A3247"/>
    <w:rsid w:val="002A7E86"/>
    <w:rsid w:val="002B0DAB"/>
    <w:rsid w:val="002B7D18"/>
    <w:rsid w:val="002C0C5E"/>
    <w:rsid w:val="002C13C6"/>
    <w:rsid w:val="002C18E0"/>
    <w:rsid w:val="002C1E6A"/>
    <w:rsid w:val="002C2703"/>
    <w:rsid w:val="002C4322"/>
    <w:rsid w:val="002C71EA"/>
    <w:rsid w:val="002D52DB"/>
    <w:rsid w:val="002E27D3"/>
    <w:rsid w:val="002E6362"/>
    <w:rsid w:val="002E720D"/>
    <w:rsid w:val="002E76E9"/>
    <w:rsid w:val="002E7A00"/>
    <w:rsid w:val="002F4CBA"/>
    <w:rsid w:val="002F68D0"/>
    <w:rsid w:val="00300402"/>
    <w:rsid w:val="00302438"/>
    <w:rsid w:val="0030368B"/>
    <w:rsid w:val="00307290"/>
    <w:rsid w:val="00307FD9"/>
    <w:rsid w:val="0031358D"/>
    <w:rsid w:val="00313AF7"/>
    <w:rsid w:val="00316745"/>
    <w:rsid w:val="003200AF"/>
    <w:rsid w:val="00323612"/>
    <w:rsid w:val="003236C3"/>
    <w:rsid w:val="0032408E"/>
    <w:rsid w:val="0033099F"/>
    <w:rsid w:val="00333F79"/>
    <w:rsid w:val="00335211"/>
    <w:rsid w:val="00337867"/>
    <w:rsid w:val="003400C9"/>
    <w:rsid w:val="00342AEE"/>
    <w:rsid w:val="00346FD3"/>
    <w:rsid w:val="00352888"/>
    <w:rsid w:val="00353E3A"/>
    <w:rsid w:val="00356383"/>
    <w:rsid w:val="003615DB"/>
    <w:rsid w:val="003624F4"/>
    <w:rsid w:val="003646AA"/>
    <w:rsid w:val="00366E11"/>
    <w:rsid w:val="003673CC"/>
    <w:rsid w:val="003678A3"/>
    <w:rsid w:val="00370A06"/>
    <w:rsid w:val="003720C8"/>
    <w:rsid w:val="003736B5"/>
    <w:rsid w:val="00380D5E"/>
    <w:rsid w:val="00383D08"/>
    <w:rsid w:val="0038420B"/>
    <w:rsid w:val="00387428"/>
    <w:rsid w:val="00390F01"/>
    <w:rsid w:val="00393C45"/>
    <w:rsid w:val="00397B41"/>
    <w:rsid w:val="003A4535"/>
    <w:rsid w:val="003A4F97"/>
    <w:rsid w:val="003B7949"/>
    <w:rsid w:val="003C12C2"/>
    <w:rsid w:val="003C13DC"/>
    <w:rsid w:val="003C1F34"/>
    <w:rsid w:val="003C3C10"/>
    <w:rsid w:val="003D0784"/>
    <w:rsid w:val="003D208C"/>
    <w:rsid w:val="003D29F8"/>
    <w:rsid w:val="003D4372"/>
    <w:rsid w:val="003E1C6E"/>
    <w:rsid w:val="003E5E46"/>
    <w:rsid w:val="003E70BC"/>
    <w:rsid w:val="003E7176"/>
    <w:rsid w:val="003F0E14"/>
    <w:rsid w:val="00405D50"/>
    <w:rsid w:val="00412B5D"/>
    <w:rsid w:val="0041712F"/>
    <w:rsid w:val="00417EA0"/>
    <w:rsid w:val="004201C4"/>
    <w:rsid w:val="00420537"/>
    <w:rsid w:val="0042101C"/>
    <w:rsid w:val="004229CE"/>
    <w:rsid w:val="00422A39"/>
    <w:rsid w:val="00423AC4"/>
    <w:rsid w:val="00425042"/>
    <w:rsid w:val="00426443"/>
    <w:rsid w:val="0042753E"/>
    <w:rsid w:val="004338B3"/>
    <w:rsid w:val="00436524"/>
    <w:rsid w:val="004368B0"/>
    <w:rsid w:val="00436FDF"/>
    <w:rsid w:val="004373F0"/>
    <w:rsid w:val="00437C2B"/>
    <w:rsid w:val="00437D20"/>
    <w:rsid w:val="00441020"/>
    <w:rsid w:val="0044381E"/>
    <w:rsid w:val="00445888"/>
    <w:rsid w:val="00450D6A"/>
    <w:rsid w:val="0045179D"/>
    <w:rsid w:val="0045332F"/>
    <w:rsid w:val="00453F5C"/>
    <w:rsid w:val="004560CA"/>
    <w:rsid w:val="00460578"/>
    <w:rsid w:val="0046102A"/>
    <w:rsid w:val="00461094"/>
    <w:rsid w:val="0046440C"/>
    <w:rsid w:val="00464629"/>
    <w:rsid w:val="0046739D"/>
    <w:rsid w:val="00467A20"/>
    <w:rsid w:val="00470EA2"/>
    <w:rsid w:val="00471827"/>
    <w:rsid w:val="00472AC6"/>
    <w:rsid w:val="004745E6"/>
    <w:rsid w:val="00476A07"/>
    <w:rsid w:val="00477682"/>
    <w:rsid w:val="0048062D"/>
    <w:rsid w:val="004810F5"/>
    <w:rsid w:val="00481432"/>
    <w:rsid w:val="0048263E"/>
    <w:rsid w:val="00482FE2"/>
    <w:rsid w:val="004838BF"/>
    <w:rsid w:val="00484D2B"/>
    <w:rsid w:val="00485353"/>
    <w:rsid w:val="0048634E"/>
    <w:rsid w:val="00486A39"/>
    <w:rsid w:val="00494688"/>
    <w:rsid w:val="00496A9F"/>
    <w:rsid w:val="004A000F"/>
    <w:rsid w:val="004A0BC9"/>
    <w:rsid w:val="004A1AFD"/>
    <w:rsid w:val="004A2250"/>
    <w:rsid w:val="004A3A60"/>
    <w:rsid w:val="004A6A20"/>
    <w:rsid w:val="004B1173"/>
    <w:rsid w:val="004B136D"/>
    <w:rsid w:val="004B23C9"/>
    <w:rsid w:val="004B3CDF"/>
    <w:rsid w:val="004B54E0"/>
    <w:rsid w:val="004C0BF6"/>
    <w:rsid w:val="004C2AC8"/>
    <w:rsid w:val="004C7933"/>
    <w:rsid w:val="004D092D"/>
    <w:rsid w:val="004D18A5"/>
    <w:rsid w:val="004D3343"/>
    <w:rsid w:val="004D45EA"/>
    <w:rsid w:val="004E1AD3"/>
    <w:rsid w:val="004E27DF"/>
    <w:rsid w:val="004E2C25"/>
    <w:rsid w:val="004E360F"/>
    <w:rsid w:val="004E3CE0"/>
    <w:rsid w:val="004F0DE2"/>
    <w:rsid w:val="004F45F6"/>
    <w:rsid w:val="004F5E40"/>
    <w:rsid w:val="004F62B5"/>
    <w:rsid w:val="004F794C"/>
    <w:rsid w:val="00500A7F"/>
    <w:rsid w:val="00503644"/>
    <w:rsid w:val="00503C22"/>
    <w:rsid w:val="005042FE"/>
    <w:rsid w:val="0050738A"/>
    <w:rsid w:val="00512DA9"/>
    <w:rsid w:val="00513949"/>
    <w:rsid w:val="00514A0B"/>
    <w:rsid w:val="0052158B"/>
    <w:rsid w:val="005225A4"/>
    <w:rsid w:val="00522701"/>
    <w:rsid w:val="005227EB"/>
    <w:rsid w:val="005319E6"/>
    <w:rsid w:val="00543218"/>
    <w:rsid w:val="00543686"/>
    <w:rsid w:val="005461BD"/>
    <w:rsid w:val="00547896"/>
    <w:rsid w:val="005509FB"/>
    <w:rsid w:val="00552001"/>
    <w:rsid w:val="005547BC"/>
    <w:rsid w:val="0055657A"/>
    <w:rsid w:val="005579F1"/>
    <w:rsid w:val="005603F2"/>
    <w:rsid w:val="005605B3"/>
    <w:rsid w:val="005621E8"/>
    <w:rsid w:val="00563404"/>
    <w:rsid w:val="00564074"/>
    <w:rsid w:val="0056729C"/>
    <w:rsid w:val="005725E7"/>
    <w:rsid w:val="005761FF"/>
    <w:rsid w:val="0057789E"/>
    <w:rsid w:val="00577ADC"/>
    <w:rsid w:val="0058377D"/>
    <w:rsid w:val="00585432"/>
    <w:rsid w:val="0058768B"/>
    <w:rsid w:val="00587D69"/>
    <w:rsid w:val="00590F74"/>
    <w:rsid w:val="005937C4"/>
    <w:rsid w:val="0059403B"/>
    <w:rsid w:val="005A1615"/>
    <w:rsid w:val="005A22C8"/>
    <w:rsid w:val="005A4009"/>
    <w:rsid w:val="005A525A"/>
    <w:rsid w:val="005A75FA"/>
    <w:rsid w:val="005A7DD6"/>
    <w:rsid w:val="005C1E6B"/>
    <w:rsid w:val="005C1F17"/>
    <w:rsid w:val="005C46C2"/>
    <w:rsid w:val="005C5F7E"/>
    <w:rsid w:val="005C738D"/>
    <w:rsid w:val="005D0182"/>
    <w:rsid w:val="005D2219"/>
    <w:rsid w:val="005D493F"/>
    <w:rsid w:val="005D6801"/>
    <w:rsid w:val="005E13E9"/>
    <w:rsid w:val="005E4971"/>
    <w:rsid w:val="005E6DE8"/>
    <w:rsid w:val="005F1970"/>
    <w:rsid w:val="005F2061"/>
    <w:rsid w:val="005F6931"/>
    <w:rsid w:val="00600341"/>
    <w:rsid w:val="00602072"/>
    <w:rsid w:val="006062D9"/>
    <w:rsid w:val="006068F0"/>
    <w:rsid w:val="00606BC8"/>
    <w:rsid w:val="00613272"/>
    <w:rsid w:val="006139D9"/>
    <w:rsid w:val="00623DAB"/>
    <w:rsid w:val="00623EEC"/>
    <w:rsid w:val="0062570B"/>
    <w:rsid w:val="006277A4"/>
    <w:rsid w:val="00632375"/>
    <w:rsid w:val="006347C8"/>
    <w:rsid w:val="00636368"/>
    <w:rsid w:val="00640D97"/>
    <w:rsid w:val="006415C5"/>
    <w:rsid w:val="00643013"/>
    <w:rsid w:val="00644CAD"/>
    <w:rsid w:val="0064582F"/>
    <w:rsid w:val="00645F8A"/>
    <w:rsid w:val="00647839"/>
    <w:rsid w:val="0065217C"/>
    <w:rsid w:val="00655CD2"/>
    <w:rsid w:val="006571B5"/>
    <w:rsid w:val="00660C30"/>
    <w:rsid w:val="00667D33"/>
    <w:rsid w:val="0067479F"/>
    <w:rsid w:val="00676D58"/>
    <w:rsid w:val="0068187F"/>
    <w:rsid w:val="00686189"/>
    <w:rsid w:val="006866FB"/>
    <w:rsid w:val="00686E88"/>
    <w:rsid w:val="00694964"/>
    <w:rsid w:val="006A043C"/>
    <w:rsid w:val="006A1749"/>
    <w:rsid w:val="006A17C6"/>
    <w:rsid w:val="006A1946"/>
    <w:rsid w:val="006A1C28"/>
    <w:rsid w:val="006A2C33"/>
    <w:rsid w:val="006B11DC"/>
    <w:rsid w:val="006B1615"/>
    <w:rsid w:val="006B61A9"/>
    <w:rsid w:val="006B6CCE"/>
    <w:rsid w:val="006B784E"/>
    <w:rsid w:val="006C1345"/>
    <w:rsid w:val="006C2200"/>
    <w:rsid w:val="006C6559"/>
    <w:rsid w:val="006D0E97"/>
    <w:rsid w:val="006D1078"/>
    <w:rsid w:val="006D6ACB"/>
    <w:rsid w:val="006D6B80"/>
    <w:rsid w:val="006E1C64"/>
    <w:rsid w:val="006E28EF"/>
    <w:rsid w:val="006E590C"/>
    <w:rsid w:val="006E6B1E"/>
    <w:rsid w:val="006E7FC7"/>
    <w:rsid w:val="006F2768"/>
    <w:rsid w:val="006F58CC"/>
    <w:rsid w:val="00705FCB"/>
    <w:rsid w:val="0070687B"/>
    <w:rsid w:val="0071481D"/>
    <w:rsid w:val="00717096"/>
    <w:rsid w:val="00717FC6"/>
    <w:rsid w:val="0072183F"/>
    <w:rsid w:val="007259AC"/>
    <w:rsid w:val="00726DB5"/>
    <w:rsid w:val="00730D6B"/>
    <w:rsid w:val="0073338D"/>
    <w:rsid w:val="00734028"/>
    <w:rsid w:val="00735D5E"/>
    <w:rsid w:val="00735F9B"/>
    <w:rsid w:val="0073664A"/>
    <w:rsid w:val="00736E92"/>
    <w:rsid w:val="00740FF7"/>
    <w:rsid w:val="00741476"/>
    <w:rsid w:val="00743E02"/>
    <w:rsid w:val="00744404"/>
    <w:rsid w:val="00750DAF"/>
    <w:rsid w:val="00752771"/>
    <w:rsid w:val="00753E8E"/>
    <w:rsid w:val="00754065"/>
    <w:rsid w:val="00762F99"/>
    <w:rsid w:val="00763511"/>
    <w:rsid w:val="00765DF8"/>
    <w:rsid w:val="00766CC3"/>
    <w:rsid w:val="00770585"/>
    <w:rsid w:val="00780C04"/>
    <w:rsid w:val="007839EB"/>
    <w:rsid w:val="007840D6"/>
    <w:rsid w:val="007860D7"/>
    <w:rsid w:val="00787618"/>
    <w:rsid w:val="00787EB2"/>
    <w:rsid w:val="00791D2B"/>
    <w:rsid w:val="007952F2"/>
    <w:rsid w:val="00796902"/>
    <w:rsid w:val="00797179"/>
    <w:rsid w:val="007A64D8"/>
    <w:rsid w:val="007B2B4A"/>
    <w:rsid w:val="007B2D2E"/>
    <w:rsid w:val="007B403D"/>
    <w:rsid w:val="007B49C9"/>
    <w:rsid w:val="007B5840"/>
    <w:rsid w:val="007C09AD"/>
    <w:rsid w:val="007C0F23"/>
    <w:rsid w:val="007C1F1A"/>
    <w:rsid w:val="007C2572"/>
    <w:rsid w:val="007C2E0D"/>
    <w:rsid w:val="007C70DF"/>
    <w:rsid w:val="007D0D09"/>
    <w:rsid w:val="007D1B3E"/>
    <w:rsid w:val="007D3139"/>
    <w:rsid w:val="007D644B"/>
    <w:rsid w:val="007E0AFA"/>
    <w:rsid w:val="007E313B"/>
    <w:rsid w:val="007E4761"/>
    <w:rsid w:val="007E4846"/>
    <w:rsid w:val="007F01BA"/>
    <w:rsid w:val="007F2AF7"/>
    <w:rsid w:val="007F5AAC"/>
    <w:rsid w:val="00801422"/>
    <w:rsid w:val="0080595F"/>
    <w:rsid w:val="00807829"/>
    <w:rsid w:val="00811825"/>
    <w:rsid w:val="0081407A"/>
    <w:rsid w:val="00814770"/>
    <w:rsid w:val="00821459"/>
    <w:rsid w:val="00825386"/>
    <w:rsid w:val="008328CA"/>
    <w:rsid w:val="00841C2A"/>
    <w:rsid w:val="00843658"/>
    <w:rsid w:val="0084477E"/>
    <w:rsid w:val="008472C5"/>
    <w:rsid w:val="0084752E"/>
    <w:rsid w:val="00850492"/>
    <w:rsid w:val="00857510"/>
    <w:rsid w:val="0086084F"/>
    <w:rsid w:val="008612D4"/>
    <w:rsid w:val="00861F52"/>
    <w:rsid w:val="00863F96"/>
    <w:rsid w:val="008651EC"/>
    <w:rsid w:val="00866C7E"/>
    <w:rsid w:val="008708CE"/>
    <w:rsid w:val="0087572A"/>
    <w:rsid w:val="00880E1E"/>
    <w:rsid w:val="008832A0"/>
    <w:rsid w:val="00884501"/>
    <w:rsid w:val="00885301"/>
    <w:rsid w:val="0088767F"/>
    <w:rsid w:val="00890FF4"/>
    <w:rsid w:val="008913E3"/>
    <w:rsid w:val="00891A74"/>
    <w:rsid w:val="008933B3"/>
    <w:rsid w:val="008964DA"/>
    <w:rsid w:val="008964E7"/>
    <w:rsid w:val="00896AC8"/>
    <w:rsid w:val="008A4058"/>
    <w:rsid w:val="008A5A45"/>
    <w:rsid w:val="008B5629"/>
    <w:rsid w:val="008B5698"/>
    <w:rsid w:val="008C224A"/>
    <w:rsid w:val="008C3ADF"/>
    <w:rsid w:val="008C47C6"/>
    <w:rsid w:val="008C5349"/>
    <w:rsid w:val="008C5A06"/>
    <w:rsid w:val="008C5B5E"/>
    <w:rsid w:val="008D0D7D"/>
    <w:rsid w:val="008D2E03"/>
    <w:rsid w:val="008D2EEF"/>
    <w:rsid w:val="008D3662"/>
    <w:rsid w:val="008D4B23"/>
    <w:rsid w:val="008D5418"/>
    <w:rsid w:val="008D77FC"/>
    <w:rsid w:val="008D7950"/>
    <w:rsid w:val="008E1099"/>
    <w:rsid w:val="008F05B8"/>
    <w:rsid w:val="008F204C"/>
    <w:rsid w:val="008F23C3"/>
    <w:rsid w:val="008F2487"/>
    <w:rsid w:val="008F3022"/>
    <w:rsid w:val="008F476E"/>
    <w:rsid w:val="008F5807"/>
    <w:rsid w:val="009011C1"/>
    <w:rsid w:val="00901F3F"/>
    <w:rsid w:val="00902A44"/>
    <w:rsid w:val="00902EF8"/>
    <w:rsid w:val="009037F1"/>
    <w:rsid w:val="0090451C"/>
    <w:rsid w:val="00913BC7"/>
    <w:rsid w:val="0091443C"/>
    <w:rsid w:val="00914B73"/>
    <w:rsid w:val="0091721C"/>
    <w:rsid w:val="0092066F"/>
    <w:rsid w:val="00922489"/>
    <w:rsid w:val="00927617"/>
    <w:rsid w:val="0093345F"/>
    <w:rsid w:val="00934063"/>
    <w:rsid w:val="00940EED"/>
    <w:rsid w:val="009426C0"/>
    <w:rsid w:val="00942B4A"/>
    <w:rsid w:val="0094321B"/>
    <w:rsid w:val="00943BB5"/>
    <w:rsid w:val="00943C0A"/>
    <w:rsid w:val="00944C67"/>
    <w:rsid w:val="00951CF9"/>
    <w:rsid w:val="009541CE"/>
    <w:rsid w:val="0095578E"/>
    <w:rsid w:val="00957463"/>
    <w:rsid w:val="00957FD6"/>
    <w:rsid w:val="00960A59"/>
    <w:rsid w:val="00964ED1"/>
    <w:rsid w:val="00967411"/>
    <w:rsid w:val="00970277"/>
    <w:rsid w:val="00970301"/>
    <w:rsid w:val="0097220F"/>
    <w:rsid w:val="009769D0"/>
    <w:rsid w:val="009822EC"/>
    <w:rsid w:val="009902E5"/>
    <w:rsid w:val="0099202C"/>
    <w:rsid w:val="009941A5"/>
    <w:rsid w:val="0099458C"/>
    <w:rsid w:val="009A28B2"/>
    <w:rsid w:val="009B310F"/>
    <w:rsid w:val="009B39F8"/>
    <w:rsid w:val="009B6255"/>
    <w:rsid w:val="009C0A81"/>
    <w:rsid w:val="009C0DCF"/>
    <w:rsid w:val="009C6BE8"/>
    <w:rsid w:val="009D260F"/>
    <w:rsid w:val="009D594D"/>
    <w:rsid w:val="009E00AF"/>
    <w:rsid w:val="009E097F"/>
    <w:rsid w:val="009F6492"/>
    <w:rsid w:val="00A034F4"/>
    <w:rsid w:val="00A047C4"/>
    <w:rsid w:val="00A04E72"/>
    <w:rsid w:val="00A1007B"/>
    <w:rsid w:val="00A11718"/>
    <w:rsid w:val="00A12765"/>
    <w:rsid w:val="00A12EA7"/>
    <w:rsid w:val="00A15A6E"/>
    <w:rsid w:val="00A16128"/>
    <w:rsid w:val="00A21DD6"/>
    <w:rsid w:val="00A22980"/>
    <w:rsid w:val="00A22D27"/>
    <w:rsid w:val="00A304BE"/>
    <w:rsid w:val="00A3491B"/>
    <w:rsid w:val="00A34E1E"/>
    <w:rsid w:val="00A350E7"/>
    <w:rsid w:val="00A4222C"/>
    <w:rsid w:val="00A452C6"/>
    <w:rsid w:val="00A5084A"/>
    <w:rsid w:val="00A60BCF"/>
    <w:rsid w:val="00A61870"/>
    <w:rsid w:val="00A61BC4"/>
    <w:rsid w:val="00A6349B"/>
    <w:rsid w:val="00A64E4B"/>
    <w:rsid w:val="00A65133"/>
    <w:rsid w:val="00A663FC"/>
    <w:rsid w:val="00A66B7F"/>
    <w:rsid w:val="00A671E4"/>
    <w:rsid w:val="00A76ACE"/>
    <w:rsid w:val="00A771EF"/>
    <w:rsid w:val="00A77252"/>
    <w:rsid w:val="00A772D0"/>
    <w:rsid w:val="00A81799"/>
    <w:rsid w:val="00A83D73"/>
    <w:rsid w:val="00A863FC"/>
    <w:rsid w:val="00A864DF"/>
    <w:rsid w:val="00A87C7B"/>
    <w:rsid w:val="00A913B9"/>
    <w:rsid w:val="00A945BC"/>
    <w:rsid w:val="00AA3955"/>
    <w:rsid w:val="00AA47AC"/>
    <w:rsid w:val="00AA725E"/>
    <w:rsid w:val="00AB2E17"/>
    <w:rsid w:val="00AB6B99"/>
    <w:rsid w:val="00AB7FE4"/>
    <w:rsid w:val="00AD064E"/>
    <w:rsid w:val="00AD37B6"/>
    <w:rsid w:val="00AE2A61"/>
    <w:rsid w:val="00AE3B4F"/>
    <w:rsid w:val="00AE4CB1"/>
    <w:rsid w:val="00AF0799"/>
    <w:rsid w:val="00AF0E04"/>
    <w:rsid w:val="00AF5629"/>
    <w:rsid w:val="00B01DEA"/>
    <w:rsid w:val="00B025DB"/>
    <w:rsid w:val="00B030BB"/>
    <w:rsid w:val="00B03E5E"/>
    <w:rsid w:val="00B107CC"/>
    <w:rsid w:val="00B10A2F"/>
    <w:rsid w:val="00B12D39"/>
    <w:rsid w:val="00B24940"/>
    <w:rsid w:val="00B270BD"/>
    <w:rsid w:val="00B270F3"/>
    <w:rsid w:val="00B27BF3"/>
    <w:rsid w:val="00B31DC0"/>
    <w:rsid w:val="00B34EFD"/>
    <w:rsid w:val="00B404FE"/>
    <w:rsid w:val="00B469FF"/>
    <w:rsid w:val="00B51A3B"/>
    <w:rsid w:val="00B5595B"/>
    <w:rsid w:val="00B569F8"/>
    <w:rsid w:val="00B56A7E"/>
    <w:rsid w:val="00B60211"/>
    <w:rsid w:val="00B60428"/>
    <w:rsid w:val="00B6350A"/>
    <w:rsid w:val="00B670E5"/>
    <w:rsid w:val="00B67425"/>
    <w:rsid w:val="00B7051C"/>
    <w:rsid w:val="00B758A6"/>
    <w:rsid w:val="00B77038"/>
    <w:rsid w:val="00B82292"/>
    <w:rsid w:val="00B83C66"/>
    <w:rsid w:val="00B84392"/>
    <w:rsid w:val="00B856EC"/>
    <w:rsid w:val="00B86A3B"/>
    <w:rsid w:val="00B901E5"/>
    <w:rsid w:val="00B94D65"/>
    <w:rsid w:val="00B96104"/>
    <w:rsid w:val="00B96A72"/>
    <w:rsid w:val="00BA23CE"/>
    <w:rsid w:val="00BA68F5"/>
    <w:rsid w:val="00BB131B"/>
    <w:rsid w:val="00BB5617"/>
    <w:rsid w:val="00BC3141"/>
    <w:rsid w:val="00BC49F6"/>
    <w:rsid w:val="00BC5737"/>
    <w:rsid w:val="00BD05BF"/>
    <w:rsid w:val="00BD534D"/>
    <w:rsid w:val="00BE0B85"/>
    <w:rsid w:val="00BE186D"/>
    <w:rsid w:val="00BE1976"/>
    <w:rsid w:val="00BE23F2"/>
    <w:rsid w:val="00BE3AF8"/>
    <w:rsid w:val="00BE65C4"/>
    <w:rsid w:val="00BF29AB"/>
    <w:rsid w:val="00BF6281"/>
    <w:rsid w:val="00BF6657"/>
    <w:rsid w:val="00C02C0B"/>
    <w:rsid w:val="00C032DF"/>
    <w:rsid w:val="00C06572"/>
    <w:rsid w:val="00C06750"/>
    <w:rsid w:val="00C115AF"/>
    <w:rsid w:val="00C16EDE"/>
    <w:rsid w:val="00C17576"/>
    <w:rsid w:val="00C20BCD"/>
    <w:rsid w:val="00C21BAD"/>
    <w:rsid w:val="00C22314"/>
    <w:rsid w:val="00C300D8"/>
    <w:rsid w:val="00C307A1"/>
    <w:rsid w:val="00C3086E"/>
    <w:rsid w:val="00C31675"/>
    <w:rsid w:val="00C3526F"/>
    <w:rsid w:val="00C37648"/>
    <w:rsid w:val="00C4193E"/>
    <w:rsid w:val="00C41ABC"/>
    <w:rsid w:val="00C43043"/>
    <w:rsid w:val="00C458C6"/>
    <w:rsid w:val="00C5063C"/>
    <w:rsid w:val="00C52ECA"/>
    <w:rsid w:val="00C55590"/>
    <w:rsid w:val="00C62E59"/>
    <w:rsid w:val="00C65728"/>
    <w:rsid w:val="00C74AC6"/>
    <w:rsid w:val="00C74C33"/>
    <w:rsid w:val="00C76486"/>
    <w:rsid w:val="00C77279"/>
    <w:rsid w:val="00C8175F"/>
    <w:rsid w:val="00C84BBF"/>
    <w:rsid w:val="00C87D22"/>
    <w:rsid w:val="00C949E9"/>
    <w:rsid w:val="00C94E73"/>
    <w:rsid w:val="00CA143F"/>
    <w:rsid w:val="00CA1FEF"/>
    <w:rsid w:val="00CA49E5"/>
    <w:rsid w:val="00CC78C2"/>
    <w:rsid w:val="00CD3270"/>
    <w:rsid w:val="00CD3AC6"/>
    <w:rsid w:val="00CD4FE9"/>
    <w:rsid w:val="00CD684F"/>
    <w:rsid w:val="00CD74FB"/>
    <w:rsid w:val="00CD7B2C"/>
    <w:rsid w:val="00CE073A"/>
    <w:rsid w:val="00CE16B9"/>
    <w:rsid w:val="00CE3524"/>
    <w:rsid w:val="00CE6BD2"/>
    <w:rsid w:val="00CF2A25"/>
    <w:rsid w:val="00CF2FF4"/>
    <w:rsid w:val="00CF51DD"/>
    <w:rsid w:val="00CF67EE"/>
    <w:rsid w:val="00CF68B0"/>
    <w:rsid w:val="00D022B6"/>
    <w:rsid w:val="00D04A5B"/>
    <w:rsid w:val="00D04B68"/>
    <w:rsid w:val="00D05E04"/>
    <w:rsid w:val="00D11DF6"/>
    <w:rsid w:val="00D12393"/>
    <w:rsid w:val="00D1445E"/>
    <w:rsid w:val="00D1650C"/>
    <w:rsid w:val="00D16DCB"/>
    <w:rsid w:val="00D24CD0"/>
    <w:rsid w:val="00D24E33"/>
    <w:rsid w:val="00D26DB2"/>
    <w:rsid w:val="00D270F6"/>
    <w:rsid w:val="00D272F3"/>
    <w:rsid w:val="00D27A0E"/>
    <w:rsid w:val="00D30820"/>
    <w:rsid w:val="00D315AB"/>
    <w:rsid w:val="00D31C3B"/>
    <w:rsid w:val="00D401BD"/>
    <w:rsid w:val="00D411BC"/>
    <w:rsid w:val="00D42BC4"/>
    <w:rsid w:val="00D42E46"/>
    <w:rsid w:val="00D44318"/>
    <w:rsid w:val="00D44B66"/>
    <w:rsid w:val="00D508F2"/>
    <w:rsid w:val="00D51EEB"/>
    <w:rsid w:val="00D52F2B"/>
    <w:rsid w:val="00D53F34"/>
    <w:rsid w:val="00D566D9"/>
    <w:rsid w:val="00D71321"/>
    <w:rsid w:val="00D742FB"/>
    <w:rsid w:val="00D815B0"/>
    <w:rsid w:val="00D876BD"/>
    <w:rsid w:val="00D90F81"/>
    <w:rsid w:val="00D94783"/>
    <w:rsid w:val="00D94E84"/>
    <w:rsid w:val="00D95669"/>
    <w:rsid w:val="00D97149"/>
    <w:rsid w:val="00DA2DB5"/>
    <w:rsid w:val="00DA3041"/>
    <w:rsid w:val="00DA4D81"/>
    <w:rsid w:val="00DB0DE3"/>
    <w:rsid w:val="00DB0E52"/>
    <w:rsid w:val="00DB3A4A"/>
    <w:rsid w:val="00DB61E1"/>
    <w:rsid w:val="00DB6B00"/>
    <w:rsid w:val="00DC1AE3"/>
    <w:rsid w:val="00DC45B9"/>
    <w:rsid w:val="00DC7802"/>
    <w:rsid w:val="00DD5607"/>
    <w:rsid w:val="00DD65CB"/>
    <w:rsid w:val="00DE0E9B"/>
    <w:rsid w:val="00DE4CDD"/>
    <w:rsid w:val="00DE5232"/>
    <w:rsid w:val="00DE5F73"/>
    <w:rsid w:val="00DE609B"/>
    <w:rsid w:val="00DE6855"/>
    <w:rsid w:val="00DF0036"/>
    <w:rsid w:val="00DF0D2A"/>
    <w:rsid w:val="00DF1F54"/>
    <w:rsid w:val="00DF301C"/>
    <w:rsid w:val="00DF3C20"/>
    <w:rsid w:val="00DF4412"/>
    <w:rsid w:val="00DF598E"/>
    <w:rsid w:val="00DF7C3C"/>
    <w:rsid w:val="00E02162"/>
    <w:rsid w:val="00E0730E"/>
    <w:rsid w:val="00E077F3"/>
    <w:rsid w:val="00E0780F"/>
    <w:rsid w:val="00E113BD"/>
    <w:rsid w:val="00E118DA"/>
    <w:rsid w:val="00E14F9F"/>
    <w:rsid w:val="00E2103E"/>
    <w:rsid w:val="00E21B65"/>
    <w:rsid w:val="00E254AB"/>
    <w:rsid w:val="00E26BC6"/>
    <w:rsid w:val="00E32578"/>
    <w:rsid w:val="00E34F39"/>
    <w:rsid w:val="00E35CFD"/>
    <w:rsid w:val="00E374CB"/>
    <w:rsid w:val="00E37A50"/>
    <w:rsid w:val="00E42E92"/>
    <w:rsid w:val="00E4517A"/>
    <w:rsid w:val="00E5316E"/>
    <w:rsid w:val="00E53D97"/>
    <w:rsid w:val="00E540EF"/>
    <w:rsid w:val="00E57397"/>
    <w:rsid w:val="00E64487"/>
    <w:rsid w:val="00E645AE"/>
    <w:rsid w:val="00E66745"/>
    <w:rsid w:val="00E66B8F"/>
    <w:rsid w:val="00E71F26"/>
    <w:rsid w:val="00E72853"/>
    <w:rsid w:val="00E736FB"/>
    <w:rsid w:val="00E738A8"/>
    <w:rsid w:val="00E73CF8"/>
    <w:rsid w:val="00E80C3D"/>
    <w:rsid w:val="00E81427"/>
    <w:rsid w:val="00E828E8"/>
    <w:rsid w:val="00E84495"/>
    <w:rsid w:val="00E8452A"/>
    <w:rsid w:val="00E8677A"/>
    <w:rsid w:val="00E91EEC"/>
    <w:rsid w:val="00E92216"/>
    <w:rsid w:val="00E93842"/>
    <w:rsid w:val="00E938DD"/>
    <w:rsid w:val="00E97B7F"/>
    <w:rsid w:val="00EA024E"/>
    <w:rsid w:val="00EB2024"/>
    <w:rsid w:val="00EC2066"/>
    <w:rsid w:val="00EC2CE8"/>
    <w:rsid w:val="00EC443B"/>
    <w:rsid w:val="00EC6344"/>
    <w:rsid w:val="00EC6EB7"/>
    <w:rsid w:val="00ED25BD"/>
    <w:rsid w:val="00ED5C55"/>
    <w:rsid w:val="00ED5F82"/>
    <w:rsid w:val="00EE252E"/>
    <w:rsid w:val="00EE4537"/>
    <w:rsid w:val="00EE4551"/>
    <w:rsid w:val="00EE4839"/>
    <w:rsid w:val="00EF088E"/>
    <w:rsid w:val="00EF664B"/>
    <w:rsid w:val="00F00417"/>
    <w:rsid w:val="00F01403"/>
    <w:rsid w:val="00F01EFB"/>
    <w:rsid w:val="00F02F3E"/>
    <w:rsid w:val="00F04FAA"/>
    <w:rsid w:val="00F064FC"/>
    <w:rsid w:val="00F073F7"/>
    <w:rsid w:val="00F12E18"/>
    <w:rsid w:val="00F14812"/>
    <w:rsid w:val="00F1514E"/>
    <w:rsid w:val="00F172AD"/>
    <w:rsid w:val="00F2286E"/>
    <w:rsid w:val="00F25E47"/>
    <w:rsid w:val="00F25E6A"/>
    <w:rsid w:val="00F25F32"/>
    <w:rsid w:val="00F3035D"/>
    <w:rsid w:val="00F30AD6"/>
    <w:rsid w:val="00F336AF"/>
    <w:rsid w:val="00F36736"/>
    <w:rsid w:val="00F42062"/>
    <w:rsid w:val="00F447F7"/>
    <w:rsid w:val="00F46569"/>
    <w:rsid w:val="00F47A8A"/>
    <w:rsid w:val="00F56084"/>
    <w:rsid w:val="00F5732C"/>
    <w:rsid w:val="00F641ED"/>
    <w:rsid w:val="00F657C9"/>
    <w:rsid w:val="00F6668D"/>
    <w:rsid w:val="00F67839"/>
    <w:rsid w:val="00F70241"/>
    <w:rsid w:val="00F70D68"/>
    <w:rsid w:val="00F72643"/>
    <w:rsid w:val="00F76CBA"/>
    <w:rsid w:val="00F8131F"/>
    <w:rsid w:val="00F82DC4"/>
    <w:rsid w:val="00F85AB3"/>
    <w:rsid w:val="00F87710"/>
    <w:rsid w:val="00F90068"/>
    <w:rsid w:val="00F932D2"/>
    <w:rsid w:val="00FA39AD"/>
    <w:rsid w:val="00FA3A59"/>
    <w:rsid w:val="00FA5328"/>
    <w:rsid w:val="00FB5E76"/>
    <w:rsid w:val="00FB6EB2"/>
    <w:rsid w:val="00FC03C7"/>
    <w:rsid w:val="00FC0F78"/>
    <w:rsid w:val="00FC1432"/>
    <w:rsid w:val="00FC519F"/>
    <w:rsid w:val="00FC6477"/>
    <w:rsid w:val="00FC6CE2"/>
    <w:rsid w:val="00FD1506"/>
    <w:rsid w:val="00FD302E"/>
    <w:rsid w:val="00FD3F39"/>
    <w:rsid w:val="00FD4784"/>
    <w:rsid w:val="00FD63EF"/>
    <w:rsid w:val="00FE2DB3"/>
    <w:rsid w:val="00FE663D"/>
    <w:rsid w:val="00FE746B"/>
    <w:rsid w:val="00FF09B6"/>
    <w:rsid w:val="00FF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B2"/>
    <w:rPr>
      <w:sz w:val="24"/>
      <w:szCs w:val="24"/>
    </w:rPr>
  </w:style>
  <w:style w:type="paragraph" w:styleId="1">
    <w:name w:val="heading 1"/>
    <w:basedOn w:val="a"/>
    <w:next w:val="a"/>
    <w:qFormat/>
    <w:rsid w:val="006B1615"/>
    <w:pPr>
      <w:keepNext/>
      <w:ind w:right="-10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57C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3B79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rsid w:val="009E00AF"/>
    <w:pPr>
      <w:spacing w:after="120"/>
    </w:pPr>
  </w:style>
  <w:style w:type="paragraph" w:styleId="a8">
    <w:name w:val="caption"/>
    <w:basedOn w:val="a"/>
    <w:next w:val="a"/>
    <w:qFormat/>
    <w:rsid w:val="00552001"/>
    <w:pPr>
      <w:outlineLvl w:val="0"/>
    </w:pPr>
    <w:rPr>
      <w:b/>
      <w:bCs/>
      <w:szCs w:val="20"/>
    </w:rPr>
  </w:style>
  <w:style w:type="character" w:customStyle="1" w:styleId="a7">
    <w:name w:val="Основной текст Знак"/>
    <w:link w:val="a6"/>
    <w:rsid w:val="00356383"/>
    <w:rPr>
      <w:sz w:val="24"/>
      <w:szCs w:val="24"/>
    </w:rPr>
  </w:style>
  <w:style w:type="character" w:styleId="a9">
    <w:name w:val="Hyperlink"/>
    <w:basedOn w:val="a0"/>
    <w:rsid w:val="00E738A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02C0B"/>
    <w:pPr>
      <w:ind w:left="720"/>
      <w:contextualSpacing/>
    </w:pPr>
  </w:style>
  <w:style w:type="paragraph" w:customStyle="1" w:styleId="ConsPlusNormal">
    <w:name w:val="ConsPlusNormal"/>
    <w:rsid w:val="00F44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7E4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4761"/>
    <w:rPr>
      <w:sz w:val="24"/>
      <w:szCs w:val="24"/>
    </w:rPr>
  </w:style>
  <w:style w:type="paragraph" w:styleId="ad">
    <w:name w:val="footer"/>
    <w:basedOn w:val="a"/>
    <w:link w:val="ae"/>
    <w:rsid w:val="007E47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47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B2"/>
    <w:rPr>
      <w:sz w:val="24"/>
      <w:szCs w:val="24"/>
    </w:rPr>
  </w:style>
  <w:style w:type="paragraph" w:styleId="1">
    <w:name w:val="heading 1"/>
    <w:basedOn w:val="a"/>
    <w:next w:val="a"/>
    <w:qFormat/>
    <w:rsid w:val="006B1615"/>
    <w:pPr>
      <w:keepNext/>
      <w:ind w:right="-10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57C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3B79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rsid w:val="009E00AF"/>
    <w:pPr>
      <w:spacing w:after="120"/>
    </w:pPr>
  </w:style>
  <w:style w:type="paragraph" w:styleId="a8">
    <w:name w:val="caption"/>
    <w:basedOn w:val="a"/>
    <w:next w:val="a"/>
    <w:qFormat/>
    <w:rsid w:val="00552001"/>
    <w:pPr>
      <w:outlineLvl w:val="0"/>
    </w:pPr>
    <w:rPr>
      <w:b/>
      <w:bCs/>
      <w:szCs w:val="20"/>
    </w:rPr>
  </w:style>
  <w:style w:type="character" w:customStyle="1" w:styleId="a7">
    <w:name w:val="Основной текст Знак"/>
    <w:link w:val="a6"/>
    <w:rsid w:val="00356383"/>
    <w:rPr>
      <w:sz w:val="24"/>
      <w:szCs w:val="24"/>
    </w:rPr>
  </w:style>
  <w:style w:type="character" w:styleId="a9">
    <w:name w:val="Hyperlink"/>
    <w:basedOn w:val="a0"/>
    <w:rsid w:val="00E738A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02C0B"/>
    <w:pPr>
      <w:ind w:left="720"/>
      <w:contextualSpacing/>
    </w:pPr>
  </w:style>
  <w:style w:type="paragraph" w:customStyle="1" w:styleId="ConsPlusNormal">
    <w:name w:val="ConsPlusNormal"/>
    <w:rsid w:val="00F44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7E4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4761"/>
    <w:rPr>
      <w:sz w:val="24"/>
      <w:szCs w:val="24"/>
    </w:rPr>
  </w:style>
  <w:style w:type="paragraph" w:styleId="ad">
    <w:name w:val="footer"/>
    <w:basedOn w:val="a"/>
    <w:link w:val="ae"/>
    <w:rsid w:val="007E47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47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2ED1-76F8-46A1-8451-F72847E9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ОВД г</vt:lpstr>
    </vt:vector>
  </TitlesOfParts>
  <Company>SPecialiST RePack</Company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ОВД г</dc:title>
  <dc:creator>впца</dc:creator>
  <cp:lastModifiedBy>user</cp:lastModifiedBy>
  <cp:revision>34</cp:revision>
  <cp:lastPrinted>2021-12-02T11:32:00Z</cp:lastPrinted>
  <dcterms:created xsi:type="dcterms:W3CDTF">2021-12-02T11:02:00Z</dcterms:created>
  <dcterms:modified xsi:type="dcterms:W3CDTF">2022-01-17T06:40:00Z</dcterms:modified>
</cp:coreProperties>
</file>