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21" w:rsidRPr="00AC4D8C" w:rsidRDefault="00867821" w:rsidP="008678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8C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</w:t>
      </w:r>
      <w:proofErr w:type="gramStart"/>
      <w:r w:rsidRPr="00AC4D8C">
        <w:rPr>
          <w:rFonts w:ascii="Times New Roman" w:hAnsi="Times New Roman" w:cs="Times New Roman"/>
          <w:b/>
          <w:sz w:val="28"/>
          <w:szCs w:val="28"/>
        </w:rPr>
        <w:t>работы Управления городского хозяйства администрации города-курорта Железноводска</w:t>
      </w:r>
      <w:proofErr w:type="gramEnd"/>
      <w:r w:rsidRPr="00AC4D8C">
        <w:rPr>
          <w:rFonts w:ascii="Times New Roman" w:hAnsi="Times New Roman" w:cs="Times New Roman"/>
          <w:b/>
          <w:sz w:val="28"/>
          <w:szCs w:val="28"/>
        </w:rPr>
        <w:t xml:space="preserve"> за 2019 год.</w:t>
      </w:r>
    </w:p>
    <w:p w:rsidR="00867821" w:rsidRPr="00AC4D8C" w:rsidRDefault="00867821" w:rsidP="008678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D8C">
        <w:rPr>
          <w:sz w:val="28"/>
          <w:szCs w:val="28"/>
        </w:rPr>
        <w:t>В 2019 году  администрация города-курорта Железноводска в лице Управления городского хозяйства приняла участие в нескольких федеральных,  краевых и муниципальных программах, на реализацию которых в бюджете было предусмотрено 756 миллионов 835 тысячи рублей, что в 1,8 раза превышает аналогичные расходы на 2018 год.</w:t>
      </w:r>
    </w:p>
    <w:p w:rsidR="00867821" w:rsidRPr="008811B0" w:rsidRDefault="00867821" w:rsidP="008678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D8C">
        <w:rPr>
          <w:sz w:val="28"/>
          <w:szCs w:val="28"/>
        </w:rPr>
        <w:t xml:space="preserve">На реализацию муниципальной программы </w:t>
      </w:r>
      <w:r w:rsidRPr="00AC4D8C">
        <w:rPr>
          <w:bCs/>
          <w:sz w:val="28"/>
          <w:szCs w:val="28"/>
        </w:rPr>
        <w:t xml:space="preserve">«Развитие транспортной системы и охрана окружающей среды в городе-курорте Железноводске Ставропольского края» из бюджета городского округа в 2019 году направлено 135 миллионов 516 тысяч рублей. </w:t>
      </w:r>
      <w:r w:rsidRPr="008811B0">
        <w:rPr>
          <w:bCs/>
          <w:sz w:val="28"/>
          <w:szCs w:val="28"/>
        </w:rPr>
        <w:t>В рамках подпрограммы «Дорожное хозяйство и обеспечение безопасности дорожного движения в городе-курорте Железноводске»  были реализованы следующие мероприятия:</w:t>
      </w:r>
    </w:p>
    <w:p w:rsidR="00867821" w:rsidRPr="008811B0" w:rsidRDefault="00867821" w:rsidP="0086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1B0">
        <w:rPr>
          <w:rFonts w:ascii="Times New Roman" w:hAnsi="Times New Roman" w:cs="Times New Roman"/>
          <w:sz w:val="28"/>
          <w:szCs w:val="28"/>
        </w:rPr>
        <w:t xml:space="preserve">выполнены работы по ремонту 19 автомобильных дорог общего пользования местного значения </w:t>
      </w:r>
      <w:r w:rsidRPr="008811B0">
        <w:rPr>
          <w:rFonts w:ascii="Times New Roman" w:hAnsi="Times New Roman" w:cs="Times New Roman"/>
          <w:bCs/>
          <w:sz w:val="28"/>
          <w:szCs w:val="28"/>
        </w:rPr>
        <w:t xml:space="preserve"> на сумму – </w:t>
      </w:r>
      <w:r w:rsidRPr="008811B0">
        <w:rPr>
          <w:rFonts w:ascii="Times New Roman" w:hAnsi="Times New Roman" w:cs="Times New Roman"/>
          <w:color w:val="000000"/>
          <w:sz w:val="28"/>
          <w:szCs w:val="28"/>
        </w:rPr>
        <w:t>76 миллионов 889 тысяч</w:t>
      </w:r>
      <w:r w:rsidRPr="008811B0">
        <w:rPr>
          <w:rFonts w:ascii="Times New Roman" w:hAnsi="Times New Roman" w:cs="Times New Roman"/>
          <w:bCs/>
          <w:sz w:val="28"/>
          <w:szCs w:val="28"/>
        </w:rPr>
        <w:t xml:space="preserve"> рублей, из них 73 миллиона 44 тысячи рублей – средства краевого бюджета, 3 миллиона 845 тысяч рублей – из местного бюджета. </w:t>
      </w:r>
    </w:p>
    <w:p w:rsidR="00867821" w:rsidRPr="008811B0" w:rsidRDefault="00867821" w:rsidP="0086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B0">
        <w:rPr>
          <w:rFonts w:ascii="Times New Roman" w:hAnsi="Times New Roman" w:cs="Times New Roman"/>
          <w:bCs/>
          <w:sz w:val="28"/>
          <w:szCs w:val="28"/>
        </w:rPr>
        <w:t xml:space="preserve">         Кроме того, из местного бюджета выделены средства  на работы по текущему содержанию дорог и сооружений на них в сумме 3 миллиона 125 тысяч рублей, что почти на 5 процентов больше, чем в 2018 году. Также из муниципального дорожного фонда выделялись бюджетные ассигнования в сумме 4 миллиона 121 тысяча рублей на реализацию мероприятий муниципальной программы по обеспечению безопасности дорожного движения. </w:t>
      </w:r>
      <w:proofErr w:type="gramStart"/>
      <w:r w:rsidRPr="008811B0">
        <w:rPr>
          <w:rFonts w:ascii="Times New Roman" w:hAnsi="Times New Roman" w:cs="Times New Roman"/>
          <w:bCs/>
          <w:sz w:val="28"/>
          <w:szCs w:val="28"/>
        </w:rPr>
        <w:t>Указанная сумма соизмерима предусмотренной на аналогичные цели в 2018 году</w:t>
      </w:r>
      <w:r w:rsidRPr="008811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7821" w:rsidRPr="00AC4D8C" w:rsidRDefault="00867821" w:rsidP="008678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4D8C">
        <w:rPr>
          <w:sz w:val="28"/>
          <w:szCs w:val="28"/>
        </w:rPr>
        <w:t xml:space="preserve">В рамках подпрограммы «Экологическая безопасность города-курорта Железноводска» в 2019 году производились противопожарные и лесовосстановительные работы в городских лесах. Сумма выполненных работ 397,4 </w:t>
      </w:r>
      <w:r w:rsidRPr="00AC4D8C">
        <w:rPr>
          <w:color w:val="000000" w:themeColor="text1"/>
          <w:sz w:val="28"/>
          <w:szCs w:val="28"/>
        </w:rPr>
        <w:t xml:space="preserve">тысячи рублей. Аналогичные работы в том же объеме производились и в 2018 г. </w:t>
      </w:r>
    </w:p>
    <w:p w:rsidR="00867821" w:rsidRPr="00AC4D8C" w:rsidRDefault="00867821" w:rsidP="008678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D8C">
        <w:rPr>
          <w:sz w:val="28"/>
          <w:szCs w:val="28"/>
        </w:rPr>
        <w:t xml:space="preserve">Выполнены работы по ликвидации стихийных свалок объемом 438 м3 на сумму 299,4 тысяч рублей. Вывезенный объем свалок увеличился на 8%  по сравнению с 2018 годом. Производился отбор проб и химический анализ из 4-х выпусков городской ливневой канализации. </w:t>
      </w:r>
    </w:p>
    <w:p w:rsidR="00867821" w:rsidRPr="00AC4D8C" w:rsidRDefault="00867821" w:rsidP="00867821">
      <w:pPr>
        <w:pStyle w:val="ConsPlusTitle"/>
        <w:widowControl/>
        <w:adjustRightInd w:val="0"/>
        <w:jc w:val="both"/>
        <w:rPr>
          <w:rFonts w:ascii="Times New Roman" w:eastAsia="Times New Roman" w:hAnsi="Times New Roman" w:cs="Times New Roman"/>
          <w:b w:val="0"/>
          <w:sz w:val="28"/>
        </w:rPr>
      </w:pPr>
      <w:proofErr w:type="gramStart"/>
      <w:r w:rsidRPr="00AC4D8C">
        <w:rPr>
          <w:rFonts w:ascii="Times New Roman" w:hAnsi="Times New Roman" w:cs="Times New Roman"/>
          <w:b w:val="0"/>
          <w:sz w:val="28"/>
          <w:szCs w:val="28"/>
        </w:rPr>
        <w:t>Муниципальной программа  «Развитие жилищно-коммунального хозяйства в городе-курорте Железноводске Ставропольского края» включает  подпрограмму «Благоустройство территории города-курорта Железноводска Ставропольского края», предусматривающую финансирование ряда мероприятий из местного бюджета.</w:t>
      </w:r>
      <w:proofErr w:type="gramEnd"/>
      <w:r w:rsidRPr="00AC4D8C">
        <w:rPr>
          <w:rFonts w:ascii="Times New Roman" w:hAnsi="Times New Roman" w:cs="Times New Roman"/>
          <w:b w:val="0"/>
          <w:sz w:val="28"/>
          <w:szCs w:val="28"/>
        </w:rPr>
        <w:t xml:space="preserve"> Кроме того, с министерством жилищно-коммунального хозяйства Ставропольского края заключено соглашение на предоставление субсидий по благоустройству территорий города-курорта Железноводска. С учетом дополнительных соглашений к данному соглашению общий объем предоставленных субсидий в 2019 году составил 65 миллион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AC4D8C">
        <w:rPr>
          <w:rFonts w:ascii="Times New Roman" w:hAnsi="Times New Roman" w:cs="Times New Roman"/>
          <w:b w:val="0"/>
          <w:sz w:val="28"/>
          <w:szCs w:val="28"/>
        </w:rPr>
        <w:t xml:space="preserve"> 466 тысяч рублей при </w:t>
      </w:r>
      <w:proofErr w:type="spellStart"/>
      <w:r w:rsidRPr="00AC4D8C">
        <w:rPr>
          <w:rFonts w:ascii="Times New Roman" w:hAnsi="Times New Roman" w:cs="Times New Roman"/>
          <w:b w:val="0"/>
          <w:sz w:val="28"/>
          <w:szCs w:val="28"/>
        </w:rPr>
        <w:t>софинансировании</w:t>
      </w:r>
      <w:proofErr w:type="spellEnd"/>
      <w:r w:rsidRPr="00AC4D8C">
        <w:rPr>
          <w:rFonts w:ascii="Times New Roman" w:hAnsi="Times New Roman" w:cs="Times New Roman"/>
          <w:b w:val="0"/>
          <w:sz w:val="28"/>
          <w:szCs w:val="28"/>
        </w:rPr>
        <w:t xml:space="preserve"> из местного бюджета в сумме 3 миллиона 446 тысяч рублей. Указанные средства были направлены в том числе: на благоустройство </w:t>
      </w:r>
      <w:r w:rsidRPr="00AC4D8C">
        <w:rPr>
          <w:rFonts w:ascii="Times New Roman" w:hAnsi="Times New Roman" w:cs="Times New Roman"/>
          <w:b w:val="0"/>
          <w:sz w:val="28"/>
          <w:szCs w:val="28"/>
        </w:rPr>
        <w:lastRenderedPageBreak/>
        <w:t>фонтана в курортном парке, ремонт линий наружного освещения, приобретение санитарно-гигиенического комплекса в курортный парк, приобретени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C4D8C">
        <w:rPr>
          <w:rFonts w:ascii="Times New Roman" w:hAnsi="Times New Roman" w:cs="Times New Roman"/>
          <w:b w:val="0"/>
          <w:sz w:val="28"/>
          <w:szCs w:val="28"/>
        </w:rPr>
        <w:t xml:space="preserve"> посадочного материала на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AC4D8C">
        <w:rPr>
          <w:rFonts w:ascii="Times New Roman" w:hAnsi="Times New Roman" w:cs="Times New Roman"/>
          <w:b w:val="0"/>
          <w:sz w:val="28"/>
          <w:szCs w:val="28"/>
        </w:rPr>
        <w:t>ижнюю каскадную лестницу.</w:t>
      </w:r>
    </w:p>
    <w:p w:rsidR="00867821" w:rsidRPr="00AC4D8C" w:rsidRDefault="00D12A2B" w:rsidP="008678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67821" w:rsidRPr="00AC4D8C">
        <w:rPr>
          <w:sz w:val="28"/>
          <w:szCs w:val="28"/>
        </w:rPr>
        <w:t xml:space="preserve">а счет средств бюджета городского округа </w:t>
      </w:r>
      <w:r w:rsidRPr="00AC4D8C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AC4D8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AC4D8C">
        <w:rPr>
          <w:sz w:val="28"/>
          <w:szCs w:val="28"/>
        </w:rPr>
        <w:t xml:space="preserve"> по благоустройству, озеленению и санитарной очистке</w:t>
      </w:r>
      <w:r>
        <w:rPr>
          <w:sz w:val="28"/>
          <w:szCs w:val="28"/>
        </w:rPr>
        <w:t>, а именно</w:t>
      </w:r>
      <w:r w:rsidR="00867821" w:rsidRPr="00AC4D8C">
        <w:rPr>
          <w:sz w:val="28"/>
          <w:szCs w:val="28"/>
        </w:rPr>
        <w:t>:</w:t>
      </w:r>
    </w:p>
    <w:p w:rsidR="00D12A2B" w:rsidRPr="00D12A2B" w:rsidRDefault="00867821" w:rsidP="0086782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12A2B">
        <w:rPr>
          <w:sz w:val="28"/>
          <w:szCs w:val="28"/>
        </w:rPr>
        <w:t xml:space="preserve">техническое обслуживание уличного освещения на сумму 1 миллион 894 тысячи рублей; для нужд наружного освещения улиц городского округа приобретен 1 миллион 984 тысяч киловатт электрической энергии на сумму 13 миллионов 392,4 тысячи рублей; </w:t>
      </w:r>
    </w:p>
    <w:p w:rsidR="005D19F4" w:rsidRPr="00D12A2B" w:rsidRDefault="00867821" w:rsidP="0086782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12A2B">
        <w:rPr>
          <w:sz w:val="28"/>
          <w:szCs w:val="28"/>
        </w:rPr>
        <w:t xml:space="preserve">в рамках муниципальных контрактов на городских территориях высажено  более 75 тысяч штук цветов, </w:t>
      </w:r>
      <w:r w:rsidR="005D19F4" w:rsidRPr="00D12A2B">
        <w:rPr>
          <w:sz w:val="28"/>
          <w:szCs w:val="28"/>
        </w:rPr>
        <w:t xml:space="preserve">производилась </w:t>
      </w:r>
      <w:r w:rsidRPr="00D12A2B">
        <w:rPr>
          <w:sz w:val="28"/>
          <w:szCs w:val="28"/>
        </w:rPr>
        <w:t xml:space="preserve">обрезка и спил сухих и аварийных деревьев, </w:t>
      </w:r>
      <w:proofErr w:type="spellStart"/>
      <w:r w:rsidRPr="00D12A2B">
        <w:rPr>
          <w:sz w:val="28"/>
          <w:szCs w:val="28"/>
        </w:rPr>
        <w:t>акарицидная</w:t>
      </w:r>
      <w:proofErr w:type="spellEnd"/>
      <w:r w:rsidRPr="00D12A2B">
        <w:rPr>
          <w:sz w:val="28"/>
          <w:szCs w:val="28"/>
        </w:rPr>
        <w:t xml:space="preserve"> обработка зеленых зон, покос сорной растительности. Сумма выполненных работ составила 4 миллиона 846 тысяч рублей, что сопоставимо с объемом предыдущего год</w:t>
      </w:r>
      <w:r w:rsidR="005D19F4" w:rsidRPr="00D12A2B">
        <w:rPr>
          <w:sz w:val="28"/>
          <w:szCs w:val="28"/>
        </w:rPr>
        <w:t>а.</w:t>
      </w:r>
    </w:p>
    <w:p w:rsidR="00667AF9" w:rsidRPr="005D19F4" w:rsidRDefault="00867821" w:rsidP="008678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9F4">
        <w:rPr>
          <w:rFonts w:ascii="Times New Roman" w:hAnsi="Times New Roman" w:cs="Times New Roman"/>
          <w:sz w:val="28"/>
          <w:szCs w:val="28"/>
        </w:rPr>
        <w:t>в городском парке имени Говорухина выполнялась уборка</w:t>
      </w:r>
      <w:r w:rsidR="005D19F4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667AF9" w:rsidRPr="005D19F4">
        <w:rPr>
          <w:rFonts w:ascii="Times New Roman" w:hAnsi="Times New Roman" w:cs="Times New Roman"/>
          <w:sz w:val="28"/>
          <w:szCs w:val="28"/>
        </w:rPr>
        <w:t>,</w:t>
      </w:r>
      <w:r w:rsidRPr="005D19F4">
        <w:rPr>
          <w:rFonts w:ascii="Times New Roman" w:hAnsi="Times New Roman" w:cs="Times New Roman"/>
          <w:sz w:val="28"/>
          <w:szCs w:val="28"/>
        </w:rPr>
        <w:t xml:space="preserve"> покос</w:t>
      </w:r>
      <w:r w:rsidR="005D19F4">
        <w:rPr>
          <w:rFonts w:ascii="Times New Roman" w:hAnsi="Times New Roman" w:cs="Times New Roman"/>
          <w:sz w:val="28"/>
          <w:szCs w:val="28"/>
        </w:rPr>
        <w:t xml:space="preserve"> сорной растительности</w:t>
      </w:r>
      <w:r w:rsidRPr="005D19F4">
        <w:rPr>
          <w:rFonts w:ascii="Times New Roman" w:hAnsi="Times New Roman" w:cs="Times New Roman"/>
          <w:sz w:val="28"/>
          <w:szCs w:val="28"/>
        </w:rPr>
        <w:t xml:space="preserve">, проведена </w:t>
      </w:r>
      <w:proofErr w:type="spellStart"/>
      <w:r w:rsidRPr="005D19F4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5D19F4">
        <w:rPr>
          <w:rFonts w:ascii="Times New Roman" w:hAnsi="Times New Roman" w:cs="Times New Roman"/>
          <w:sz w:val="28"/>
          <w:szCs w:val="28"/>
        </w:rPr>
        <w:t xml:space="preserve"> обработка</w:t>
      </w:r>
      <w:r w:rsidR="00667AF9" w:rsidRPr="005D19F4">
        <w:rPr>
          <w:rFonts w:ascii="Times New Roman" w:hAnsi="Times New Roman" w:cs="Times New Roman"/>
          <w:sz w:val="28"/>
          <w:szCs w:val="28"/>
        </w:rPr>
        <w:t>.</w:t>
      </w:r>
    </w:p>
    <w:p w:rsidR="00867821" w:rsidRPr="00667AF9" w:rsidRDefault="00867821" w:rsidP="0086782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67AF9">
        <w:rPr>
          <w:sz w:val="28"/>
        </w:rPr>
        <w:t xml:space="preserve">выполнены работы содержанию и озеленению курортного парка, в том числе: высажены более 52,5 тысяч цветов </w:t>
      </w:r>
      <w:r w:rsidR="00667AF9" w:rsidRPr="00667AF9">
        <w:rPr>
          <w:sz w:val="28"/>
        </w:rPr>
        <w:t>производилось</w:t>
      </w:r>
      <w:r w:rsidRPr="00667AF9">
        <w:rPr>
          <w:sz w:val="28"/>
        </w:rPr>
        <w:t>выкашивание сорной растительности, выполнялось летнее и зимнее содержание территорий лечебного парка, проложен водопровод к туалету</w:t>
      </w:r>
      <w:proofErr w:type="gramStart"/>
      <w:r w:rsidRPr="00667AF9">
        <w:rPr>
          <w:sz w:val="28"/>
        </w:rPr>
        <w:t>,п</w:t>
      </w:r>
      <w:proofErr w:type="gramEnd"/>
      <w:r w:rsidRPr="00667AF9">
        <w:rPr>
          <w:sz w:val="28"/>
        </w:rPr>
        <w:t>роизведен ремонт скамеек, всего на сумму 7млн.306 тысяч рублей.</w:t>
      </w:r>
    </w:p>
    <w:p w:rsidR="00667AF9" w:rsidRDefault="00867821" w:rsidP="0086782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67AF9">
        <w:rPr>
          <w:sz w:val="28"/>
          <w:szCs w:val="28"/>
        </w:rPr>
        <w:t xml:space="preserve">выполнялись  работы по летней и зимней ручной уборке улиц города Железноводска и поселка </w:t>
      </w:r>
      <w:proofErr w:type="spellStart"/>
      <w:r w:rsidRPr="00667AF9">
        <w:rPr>
          <w:sz w:val="28"/>
          <w:szCs w:val="28"/>
        </w:rPr>
        <w:t>Иноземцево</w:t>
      </w:r>
      <w:proofErr w:type="spellEnd"/>
      <w:r w:rsidRPr="00667AF9">
        <w:rPr>
          <w:sz w:val="28"/>
          <w:szCs w:val="28"/>
        </w:rPr>
        <w:t xml:space="preserve">. На данные работы в бюджете предусмотрены средства в  сумме 3 миллиона 695 тысяч  рублей, что выше расходов 2018 года на 44%. </w:t>
      </w:r>
    </w:p>
    <w:p w:rsidR="00867821" w:rsidRPr="00667AF9" w:rsidRDefault="00867821" w:rsidP="0086782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67AF9">
        <w:rPr>
          <w:sz w:val="28"/>
          <w:szCs w:val="28"/>
        </w:rPr>
        <w:t>отловлено 507 голов безнадзорных животных на сумму 692,4 тысячи  рублей, что превышает уровень 2018 года на 145 голов.</w:t>
      </w:r>
    </w:p>
    <w:p w:rsidR="00867821" w:rsidRPr="00D12A2B" w:rsidRDefault="00867821" w:rsidP="008678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D8C">
        <w:rPr>
          <w:rFonts w:ascii="Times New Roman" w:hAnsi="Times New Roman" w:cs="Times New Roman"/>
          <w:sz w:val="28"/>
          <w:szCs w:val="28"/>
        </w:rPr>
        <w:t xml:space="preserve">         В целях реализации программы </w:t>
      </w:r>
      <w:r w:rsidRPr="00AC4D8C">
        <w:rPr>
          <w:rFonts w:ascii="Times New Roman" w:eastAsia="Times New Roman" w:hAnsi="Times New Roman" w:cs="Times New Roman"/>
          <w:bCs/>
          <w:sz w:val="28"/>
          <w:szCs w:val="28"/>
        </w:rPr>
        <w:t>формирования современной городской среды</w:t>
      </w:r>
      <w:r w:rsidR="006D04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4D8C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выполнены работы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благоустройству</w:t>
      </w:r>
      <w:r w:rsidRPr="00AC4D8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общественной территории: парка «Комсомольская поляна»</w:t>
      </w:r>
      <w:r w:rsidR="00D12A2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C4D8C">
        <w:rPr>
          <w:rFonts w:ascii="Times New Roman" w:eastAsia="Times New Roman" w:hAnsi="Times New Roman" w:cs="Times New Roman"/>
          <w:bCs/>
          <w:sz w:val="28"/>
          <w:szCs w:val="28"/>
        </w:rPr>
        <w:t>Общая сумма выполненных работ составила 103 миллиона 784 тысячи рублей.</w:t>
      </w:r>
      <w:r w:rsidRPr="00AC4D8C">
        <w:rPr>
          <w:rFonts w:ascii="Times New Roman" w:eastAsia="Times New Roman" w:hAnsi="Times New Roman" w:cs="Times New Roman"/>
          <w:sz w:val="28"/>
        </w:rPr>
        <w:t xml:space="preserve"> По сравнению с 2018 годом в 2019 году рост расходов на реализацию программных мероприятий составил почти 300 процентов. Также в 2019 году при </w:t>
      </w:r>
      <w:proofErr w:type="spellStart"/>
      <w:r w:rsidRPr="00AC4D8C">
        <w:rPr>
          <w:rFonts w:ascii="Times New Roman" w:eastAsia="Times New Roman" w:hAnsi="Times New Roman" w:cs="Times New Roman"/>
          <w:sz w:val="28"/>
        </w:rPr>
        <w:t>софинансировании</w:t>
      </w:r>
      <w:proofErr w:type="spellEnd"/>
      <w:r w:rsidRPr="00AC4D8C">
        <w:rPr>
          <w:rFonts w:ascii="Times New Roman" w:eastAsia="Times New Roman" w:hAnsi="Times New Roman" w:cs="Times New Roman"/>
          <w:sz w:val="28"/>
        </w:rPr>
        <w:t xml:space="preserve"> с краевым бюджетом выполнены работы по ремонту 12 дворовых территорий городского округа на сумму 16 миллионов 641 тысячу рублей.</w:t>
      </w:r>
    </w:p>
    <w:p w:rsidR="00867821" w:rsidRPr="00AC4D8C" w:rsidRDefault="00867821" w:rsidP="008678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D8C">
        <w:rPr>
          <w:rFonts w:ascii="Times New Roman" w:eastAsia="Times New Roman" w:hAnsi="Times New Roman" w:cs="Times New Roman"/>
          <w:sz w:val="28"/>
        </w:rPr>
        <w:t xml:space="preserve">В 2019 году на благоустройство территории в рамках утвержденной концепции проекта "Нижняя каскадная лестница» направлены бюджетные ассигнования в сумме 153 миллиона 606 тысяч рублей, </w:t>
      </w:r>
      <w:r w:rsidR="00C31F61">
        <w:rPr>
          <w:rFonts w:ascii="Times New Roman" w:eastAsia="Times New Roman" w:hAnsi="Times New Roman" w:cs="Times New Roman"/>
          <w:sz w:val="28"/>
        </w:rPr>
        <w:t xml:space="preserve">без </w:t>
      </w:r>
      <w:r w:rsidRPr="00AC4D8C">
        <w:rPr>
          <w:rFonts w:ascii="Times New Roman" w:eastAsia="Times New Roman" w:hAnsi="Times New Roman" w:cs="Times New Roman"/>
          <w:sz w:val="28"/>
        </w:rPr>
        <w:t>учет</w:t>
      </w:r>
      <w:r w:rsidR="00C31F61">
        <w:rPr>
          <w:rFonts w:ascii="Times New Roman" w:eastAsia="Times New Roman" w:hAnsi="Times New Roman" w:cs="Times New Roman"/>
          <w:sz w:val="28"/>
        </w:rPr>
        <w:t>а</w:t>
      </w:r>
      <w:r w:rsidRPr="00AC4D8C">
        <w:rPr>
          <w:rFonts w:ascii="Times New Roman" w:eastAsia="Times New Roman" w:hAnsi="Times New Roman" w:cs="Times New Roman"/>
          <w:sz w:val="28"/>
        </w:rPr>
        <w:t xml:space="preserve"> внебюджетных источников финансирования в размере 85 миллионов 754,6 тысяч рублей </w:t>
      </w:r>
    </w:p>
    <w:p w:rsidR="00867821" w:rsidRPr="00AC4D8C" w:rsidRDefault="00D12A2B" w:rsidP="0086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67821" w:rsidRPr="00AC4D8C">
        <w:rPr>
          <w:rFonts w:ascii="Times New Roman" w:hAnsi="Times New Roman" w:cs="Times New Roman"/>
          <w:sz w:val="28"/>
          <w:szCs w:val="28"/>
        </w:rPr>
        <w:t>город принял участие  в государственной программе Ставропольского края «Управление финансами» в части реализации проектов развития территорий, основанных на местных инициативах. Четыре проекта были реализованы на территории города-курорта Железноводска - это обустройство детской площадки в жилом районе Капельница  и три спортивных площадки (1 в п</w:t>
      </w:r>
      <w:r w:rsidR="005F22E6">
        <w:rPr>
          <w:rFonts w:ascii="Times New Roman" w:hAnsi="Times New Roman" w:cs="Times New Roman"/>
          <w:sz w:val="28"/>
          <w:szCs w:val="28"/>
        </w:rPr>
        <w:t>ос</w:t>
      </w:r>
      <w:r w:rsidR="00867821" w:rsidRPr="00AC4D8C">
        <w:rPr>
          <w:rFonts w:ascii="Times New Roman" w:hAnsi="Times New Roman" w:cs="Times New Roman"/>
          <w:sz w:val="28"/>
          <w:szCs w:val="28"/>
        </w:rPr>
        <w:t>.</w:t>
      </w:r>
      <w:r w:rsidR="005F22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67821" w:rsidRPr="00AC4D8C">
        <w:rPr>
          <w:rFonts w:ascii="Times New Roman" w:hAnsi="Times New Roman" w:cs="Times New Roman"/>
          <w:sz w:val="28"/>
          <w:szCs w:val="28"/>
        </w:rPr>
        <w:t>Иноземцево</w:t>
      </w:r>
      <w:proofErr w:type="spellEnd"/>
      <w:r w:rsidR="00867821" w:rsidRPr="00AC4D8C">
        <w:rPr>
          <w:rFonts w:ascii="Times New Roman" w:hAnsi="Times New Roman" w:cs="Times New Roman"/>
          <w:sz w:val="28"/>
          <w:szCs w:val="28"/>
        </w:rPr>
        <w:t xml:space="preserve"> и 2 в г.Железноводске) на сумму 13 миллионов 423 тысячи рублей.</w:t>
      </w:r>
    </w:p>
    <w:p w:rsidR="005D19F4" w:rsidRPr="00280614" w:rsidRDefault="00667AF9" w:rsidP="0086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1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67821" w:rsidRPr="00280614">
        <w:rPr>
          <w:rFonts w:ascii="Times New Roman" w:hAnsi="Times New Roman" w:cs="Times New Roman"/>
          <w:sz w:val="28"/>
          <w:szCs w:val="28"/>
        </w:rPr>
        <w:t>едет</w:t>
      </w:r>
      <w:r w:rsidRPr="00280614">
        <w:rPr>
          <w:rFonts w:ascii="Times New Roman" w:hAnsi="Times New Roman" w:cs="Times New Roman"/>
          <w:sz w:val="28"/>
          <w:szCs w:val="28"/>
        </w:rPr>
        <w:t>ся</w:t>
      </w:r>
      <w:r w:rsidR="00867821" w:rsidRPr="00280614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gramStart"/>
      <w:r w:rsidR="00867821" w:rsidRPr="00280614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="00867821" w:rsidRPr="00280614">
        <w:rPr>
          <w:rFonts w:ascii="Times New Roman" w:hAnsi="Times New Roman" w:cs="Times New Roman"/>
          <w:sz w:val="28"/>
          <w:szCs w:val="28"/>
        </w:rPr>
        <w:t xml:space="preserve"> сада-яслей в жилом районе Капельница. </w:t>
      </w:r>
      <w:r w:rsidR="005D19F4" w:rsidRPr="00280614">
        <w:rPr>
          <w:rFonts w:ascii="Times New Roman" w:hAnsi="Times New Roman" w:cs="Times New Roman"/>
          <w:sz w:val="28"/>
          <w:szCs w:val="28"/>
        </w:rPr>
        <w:t>В 2</w:t>
      </w:r>
      <w:r w:rsidR="00867821" w:rsidRPr="00280614">
        <w:rPr>
          <w:rFonts w:ascii="Times New Roman" w:hAnsi="Times New Roman" w:cs="Times New Roman"/>
          <w:sz w:val="28"/>
          <w:szCs w:val="28"/>
        </w:rPr>
        <w:t>019 году сумма выполненных работ составила 89 миллионов 200 тысяч рублей.</w:t>
      </w:r>
    </w:p>
    <w:p w:rsidR="005D19F4" w:rsidRPr="00280614" w:rsidRDefault="005D19F4" w:rsidP="005D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14">
        <w:rPr>
          <w:rFonts w:ascii="Times New Roman" w:hAnsi="Times New Roman" w:cs="Times New Roman"/>
          <w:sz w:val="28"/>
          <w:szCs w:val="28"/>
        </w:rPr>
        <w:t>В рамках внедрения на территории городского округа цифровой платформы «Умный город» заключен муниципальный контракт, в целях исполнения которого объем выполненных работ составил 32 миллиона 646,5 тысяч рублей.</w:t>
      </w:r>
    </w:p>
    <w:p w:rsidR="005D19F4" w:rsidRPr="00280614" w:rsidRDefault="005D19F4" w:rsidP="005D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14">
        <w:rPr>
          <w:rFonts w:ascii="Times New Roman" w:hAnsi="Times New Roman" w:cs="Times New Roman"/>
          <w:sz w:val="28"/>
          <w:szCs w:val="28"/>
        </w:rPr>
        <w:t xml:space="preserve">       Для ликвидации последствий произошедшего 6 мая 2019 пожара и взрыва на первом этаже многоквартирного дома №43 по улице Энгельса из краевого бюджета выделены средства в сумме 66 миллионов 375 тысяч рублей. В рамках указанных средств выполнен комплекс аварийно-восстановительных, ремонтных и других неотложных работ.</w:t>
      </w:r>
    </w:p>
    <w:p w:rsidR="005D19F4" w:rsidRPr="00AC4D8C" w:rsidRDefault="005D19F4" w:rsidP="005D1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14">
        <w:rPr>
          <w:rFonts w:ascii="Times New Roman" w:hAnsi="Times New Roman" w:cs="Times New Roman"/>
          <w:sz w:val="28"/>
          <w:szCs w:val="28"/>
        </w:rPr>
        <w:t xml:space="preserve">         Кассовый расход бюджетных средств на 1 января 2020 года на реализацию мероприятий всех программ по Управлению городского хозяйства составил 659</w:t>
      </w:r>
      <w:r w:rsidRPr="00AC4D8C">
        <w:rPr>
          <w:rFonts w:ascii="Times New Roman" w:hAnsi="Times New Roman" w:cs="Times New Roman"/>
          <w:sz w:val="28"/>
          <w:szCs w:val="28"/>
        </w:rPr>
        <w:t xml:space="preserve"> миллионов 699,7 тысяч рублей,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="00C31F61">
        <w:rPr>
          <w:rFonts w:ascii="Times New Roman" w:hAnsi="Times New Roman" w:cs="Times New Roman"/>
          <w:sz w:val="28"/>
          <w:szCs w:val="28"/>
        </w:rPr>
        <w:t xml:space="preserve"> по сравнению</w:t>
      </w:r>
      <w:r w:rsidRPr="00AC4D8C">
        <w:rPr>
          <w:rFonts w:ascii="Times New Roman" w:hAnsi="Times New Roman" w:cs="Times New Roman"/>
          <w:sz w:val="28"/>
          <w:szCs w:val="28"/>
        </w:rPr>
        <w:t xml:space="preserve"> с уровнем 2018 года (326 898,7 тысяч рублей) составляет более</w:t>
      </w:r>
      <w:proofErr w:type="gramStart"/>
      <w:r w:rsidRPr="00AC4D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D8C">
        <w:rPr>
          <w:rFonts w:ascii="Times New Roman" w:hAnsi="Times New Roman" w:cs="Times New Roman"/>
          <w:sz w:val="28"/>
          <w:szCs w:val="28"/>
        </w:rPr>
        <w:t xml:space="preserve"> чем в два раза.</w:t>
      </w:r>
    </w:p>
    <w:p w:rsidR="00867821" w:rsidRPr="00AC4D8C" w:rsidRDefault="00867821" w:rsidP="0086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821" w:rsidRPr="00AC4D8C" w:rsidRDefault="00867821" w:rsidP="0086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821" w:rsidRPr="00AC4D8C" w:rsidRDefault="00867821" w:rsidP="0086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7821" w:rsidRPr="00AC4D8C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C4D8C">
        <w:rPr>
          <w:rFonts w:ascii="Times New Roman" w:hAnsi="Times New Roman" w:cs="Times New Roman"/>
          <w:sz w:val="28"/>
          <w:szCs w:val="28"/>
        </w:rPr>
        <w:t>Начальник Управления городского</w:t>
      </w:r>
    </w:p>
    <w:p w:rsidR="00867821" w:rsidRPr="00AC4D8C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C4D8C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867821" w:rsidRPr="00AC4D8C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C4D8C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867821" w:rsidRPr="00AC4D8C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C4D8C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  Г.И.Каспаров</w:t>
      </w: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Pr="00AC4D8C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Pr="00AC4D8C" w:rsidRDefault="00867821" w:rsidP="008678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7821" w:rsidRPr="00AC4D8C" w:rsidRDefault="00867821" w:rsidP="0086782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C4D8C">
        <w:rPr>
          <w:rFonts w:ascii="Times New Roman" w:hAnsi="Times New Roman" w:cs="Times New Roman"/>
        </w:rPr>
        <w:t>Козыренко</w:t>
      </w:r>
      <w:proofErr w:type="spellEnd"/>
      <w:r w:rsidRPr="00AC4D8C">
        <w:rPr>
          <w:rFonts w:ascii="Times New Roman" w:hAnsi="Times New Roman" w:cs="Times New Roman"/>
        </w:rPr>
        <w:t xml:space="preserve"> Ирина Петровна</w:t>
      </w:r>
    </w:p>
    <w:p w:rsidR="00867821" w:rsidRPr="00A61F52" w:rsidRDefault="00867821" w:rsidP="00867821">
      <w:pPr>
        <w:spacing w:after="0" w:line="240" w:lineRule="auto"/>
        <w:rPr>
          <w:rFonts w:ascii="Times New Roman" w:hAnsi="Times New Roman" w:cs="Times New Roman"/>
        </w:rPr>
      </w:pPr>
      <w:r w:rsidRPr="00AC4D8C">
        <w:rPr>
          <w:rFonts w:ascii="Times New Roman" w:hAnsi="Times New Roman" w:cs="Times New Roman"/>
        </w:rPr>
        <w:t>8(879-32) 4-38-66</w:t>
      </w:r>
    </w:p>
    <w:p w:rsidR="000B6D0A" w:rsidRDefault="000B6D0A"/>
    <w:sectPr w:rsidR="000B6D0A" w:rsidSect="00FB4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80" w:rsidRDefault="002826F4">
      <w:pPr>
        <w:spacing w:after="0" w:line="240" w:lineRule="auto"/>
      </w:pPr>
      <w:r>
        <w:separator/>
      </w:r>
    </w:p>
  </w:endnote>
  <w:endnote w:type="continuationSeparator" w:id="0">
    <w:p w:rsidR="001D2280" w:rsidRDefault="0028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7D" w:rsidRDefault="005F22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7D" w:rsidRDefault="005F22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7D" w:rsidRDefault="005F22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80" w:rsidRDefault="002826F4">
      <w:pPr>
        <w:spacing w:after="0" w:line="240" w:lineRule="auto"/>
      </w:pPr>
      <w:r>
        <w:separator/>
      </w:r>
    </w:p>
  </w:footnote>
  <w:footnote w:type="continuationSeparator" w:id="0">
    <w:p w:rsidR="001D2280" w:rsidRDefault="0028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7D" w:rsidRDefault="005F22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245690"/>
      <w:docPartObj>
        <w:docPartGallery w:val="Page Numbers (Top of Page)"/>
        <w:docPartUnique/>
      </w:docPartObj>
    </w:sdtPr>
    <w:sdtEndPr/>
    <w:sdtContent>
      <w:p w:rsidR="005B6A7D" w:rsidRDefault="001D2280">
        <w:pPr>
          <w:pStyle w:val="a5"/>
          <w:jc w:val="center"/>
        </w:pPr>
        <w:r>
          <w:fldChar w:fldCharType="begin"/>
        </w:r>
        <w:r w:rsidR="00D12A2B">
          <w:instrText>PAGE   \* MERGEFORMAT</w:instrText>
        </w:r>
        <w:r>
          <w:fldChar w:fldCharType="separate"/>
        </w:r>
        <w:r w:rsidR="005F22E6">
          <w:rPr>
            <w:noProof/>
          </w:rPr>
          <w:t>1</w:t>
        </w:r>
        <w:r>
          <w:fldChar w:fldCharType="end"/>
        </w:r>
      </w:p>
    </w:sdtContent>
  </w:sdt>
  <w:p w:rsidR="005B6A7D" w:rsidRDefault="005F22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7D" w:rsidRDefault="005F22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C20"/>
    <w:multiLevelType w:val="hybridMultilevel"/>
    <w:tmpl w:val="A940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5169B"/>
    <w:multiLevelType w:val="hybridMultilevel"/>
    <w:tmpl w:val="0E6A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4A3"/>
    <w:rsid w:val="000B6D0A"/>
    <w:rsid w:val="001434A3"/>
    <w:rsid w:val="001D2280"/>
    <w:rsid w:val="00280614"/>
    <w:rsid w:val="002826F4"/>
    <w:rsid w:val="005D19F4"/>
    <w:rsid w:val="005F22E6"/>
    <w:rsid w:val="00667AF9"/>
    <w:rsid w:val="006D0446"/>
    <w:rsid w:val="00867821"/>
    <w:rsid w:val="008811B0"/>
    <w:rsid w:val="00C31F61"/>
    <w:rsid w:val="00D1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678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678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82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6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82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678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678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82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6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82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CC28-4C1B-4A85-994A-A62C3784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5</cp:revision>
  <dcterms:created xsi:type="dcterms:W3CDTF">2020-06-03T11:03:00Z</dcterms:created>
  <dcterms:modified xsi:type="dcterms:W3CDTF">2020-06-04T09:56:00Z</dcterms:modified>
</cp:coreProperties>
</file>