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6" w:rsidRDefault="00F80C56" w:rsidP="00D92C1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D92C1C" w:rsidRDefault="00F80C56" w:rsidP="00D92C1C">
      <w:pPr>
        <w:spacing w:line="240" w:lineRule="exact"/>
        <w:jc w:val="center"/>
        <w:rPr>
          <w:sz w:val="28"/>
          <w:szCs w:val="28"/>
        </w:rPr>
      </w:pPr>
      <w:r w:rsidRPr="000C41F8">
        <w:rPr>
          <w:sz w:val="28"/>
          <w:szCs w:val="28"/>
        </w:rPr>
        <w:t>на проект  постановления администрации</w:t>
      </w:r>
    </w:p>
    <w:p w:rsidR="00F80C56" w:rsidRPr="00D915ED" w:rsidRDefault="00F80C56" w:rsidP="00D92C1C">
      <w:pPr>
        <w:spacing w:line="240" w:lineRule="exact"/>
        <w:jc w:val="center"/>
        <w:rPr>
          <w:b/>
          <w:lang w:eastAsia="ru-RU"/>
        </w:rPr>
      </w:pPr>
      <w:r w:rsidRPr="000C41F8">
        <w:rPr>
          <w:sz w:val="28"/>
          <w:szCs w:val="28"/>
        </w:rPr>
        <w:t xml:space="preserve"> города-курорта Железноводска Ставропольского края </w:t>
      </w:r>
      <w:r w:rsidR="00D92C1C">
        <w:rPr>
          <w:sz w:val="28"/>
          <w:szCs w:val="28"/>
        </w:rPr>
        <w:t>«О</w:t>
      </w:r>
      <w:r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Pr="00D915ED">
        <w:rPr>
          <w:sz w:val="28"/>
          <w:szCs w:val="28"/>
          <w:lang w:eastAsia="ru-RU"/>
        </w:rPr>
        <w:t xml:space="preserve">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21 октября </w:t>
      </w:r>
      <w:smartTag w:uri="urn:schemas-microsoft-com:office:smarttags" w:element="metricconverter">
        <w:smartTagPr>
          <w:attr w:name="ProductID" w:val="2013 г"/>
        </w:smartTagPr>
        <w:r w:rsidRPr="00D915ED">
          <w:rPr>
            <w:sz w:val="28"/>
            <w:szCs w:val="28"/>
            <w:lang w:eastAsia="ru-RU"/>
          </w:rPr>
          <w:t>2013 г</w:t>
        </w:r>
      </w:smartTag>
      <w:r w:rsidRPr="00D915ED">
        <w:rPr>
          <w:sz w:val="28"/>
          <w:szCs w:val="28"/>
          <w:lang w:eastAsia="ru-RU"/>
        </w:rPr>
        <w:t>. № 1107</w:t>
      </w:r>
      <w:r w:rsidR="00D92C1C">
        <w:rPr>
          <w:sz w:val="28"/>
          <w:szCs w:val="28"/>
          <w:lang w:eastAsia="ru-RU"/>
        </w:rPr>
        <w:t>»</w:t>
      </w:r>
    </w:p>
    <w:p w:rsidR="00F80C56" w:rsidRPr="003451E3" w:rsidRDefault="00F80C56" w:rsidP="00F80C56">
      <w:pPr>
        <w:spacing w:line="240" w:lineRule="exact"/>
        <w:ind w:firstLine="709"/>
        <w:jc w:val="both"/>
        <w:rPr>
          <w:b/>
          <w:lang w:eastAsia="ru-RU"/>
        </w:rPr>
      </w:pPr>
      <w:r w:rsidRPr="003451E3">
        <w:rPr>
          <w:sz w:val="28"/>
          <w:szCs w:val="28"/>
          <w:lang w:eastAsia="ru-RU"/>
        </w:rPr>
        <w:t xml:space="preserve"> </w:t>
      </w:r>
    </w:p>
    <w:p w:rsidR="00F80C56" w:rsidRDefault="00F80C56" w:rsidP="00F80C56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A72C7A">
        <w:rPr>
          <w:szCs w:val="28"/>
        </w:rPr>
        <w:t>30 декабря</w:t>
      </w:r>
      <w:r w:rsidRPr="00812BE9">
        <w:rPr>
          <w:szCs w:val="28"/>
        </w:rPr>
        <w:t xml:space="preserve"> 2014 г. № </w:t>
      </w:r>
      <w:r w:rsidR="00A72C7A">
        <w:rPr>
          <w:szCs w:val="28"/>
        </w:rPr>
        <w:t>58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Pr="00426549">
        <w:rPr>
          <w:szCs w:val="28"/>
        </w:rPr>
        <w:t xml:space="preserve">  проекта  </w:t>
      </w:r>
      <w:proofErr w:type="gramStart"/>
      <w:r w:rsidRPr="00426549">
        <w:rPr>
          <w:szCs w:val="28"/>
        </w:rPr>
        <w:t>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Pr="003451E3">
        <w:rPr>
          <w:szCs w:val="28"/>
        </w:rPr>
        <w:t>«</w:t>
      </w:r>
      <w:r>
        <w:rPr>
          <w:szCs w:val="28"/>
        </w:rPr>
        <w:t>Социальная поддержка населения города-курорта Железноводска Ставропольского края</w:t>
      </w:r>
      <w:r w:rsidRPr="003451E3">
        <w:rPr>
          <w:szCs w:val="28"/>
        </w:rPr>
        <w:t>»</w:t>
      </w:r>
      <w:r>
        <w:rPr>
          <w:szCs w:val="28"/>
        </w:rPr>
        <w:t xml:space="preserve"> </w:t>
      </w:r>
      <w:r w:rsidRPr="003451E3">
        <w:rPr>
          <w:szCs w:val="28"/>
        </w:rPr>
        <w:t xml:space="preserve">(далее -  Программа), утвержденную постановлением администрации города-курорта Железноводска Ставропольского края от </w:t>
      </w:r>
      <w:r>
        <w:rPr>
          <w:szCs w:val="28"/>
        </w:rPr>
        <w:t>21</w:t>
      </w:r>
      <w:r w:rsidRPr="003451E3">
        <w:rPr>
          <w:szCs w:val="28"/>
        </w:rPr>
        <w:t xml:space="preserve"> октября 2013 г. № 1</w:t>
      </w:r>
      <w:r>
        <w:rPr>
          <w:szCs w:val="28"/>
        </w:rPr>
        <w:t>107</w:t>
      </w:r>
      <w:r w:rsidRPr="003451E3">
        <w:rPr>
          <w:szCs w:val="28"/>
        </w:rPr>
        <w:t xml:space="preserve">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постановления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F80C56" w:rsidRDefault="00F80C56" w:rsidP="00F80C56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 xml:space="preserve">Управлением труда и социальной защиты населения администрации города-курорта Железноводска 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>
        <w:rPr>
          <w:sz w:val="28"/>
          <w:szCs w:val="28"/>
          <w:lang w:eastAsia="ru-RU"/>
        </w:rPr>
        <w:t xml:space="preserve"> 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721954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.1</w:t>
      </w:r>
      <w:r w:rsidR="0072195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145BB3">
        <w:rPr>
          <w:sz w:val="28"/>
          <w:szCs w:val="28"/>
          <w:lang w:eastAsia="ru-RU"/>
        </w:rPr>
        <w:t>2014 №</w:t>
      </w:r>
      <w:r>
        <w:rPr>
          <w:sz w:val="28"/>
          <w:szCs w:val="28"/>
          <w:lang w:eastAsia="ru-RU"/>
        </w:rPr>
        <w:t xml:space="preserve"> </w:t>
      </w:r>
      <w:r w:rsidR="00721954">
        <w:rPr>
          <w:sz w:val="28"/>
          <w:szCs w:val="28"/>
          <w:lang w:eastAsia="ru-RU"/>
        </w:rPr>
        <w:t>4346</w:t>
      </w:r>
      <w:r w:rsidRPr="00145BB3">
        <w:rPr>
          <w:sz w:val="28"/>
          <w:szCs w:val="28"/>
          <w:lang w:eastAsia="ru-RU"/>
        </w:rPr>
        <w:t xml:space="preserve">). </w:t>
      </w:r>
    </w:p>
    <w:p w:rsidR="00F80C56" w:rsidRPr="00426549" w:rsidRDefault="00F80C56" w:rsidP="00F80C56">
      <w:pPr>
        <w:ind w:firstLine="709"/>
        <w:jc w:val="both"/>
        <w:rPr>
          <w:sz w:val="28"/>
          <w:szCs w:val="28"/>
          <w:lang w:eastAsia="ru-RU"/>
        </w:rPr>
      </w:pPr>
    </w:p>
    <w:p w:rsidR="00F80C56" w:rsidRDefault="00F80C56" w:rsidP="00F80C5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F80C56" w:rsidRDefault="00F80C56" w:rsidP="00F80C56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города-курорта Железноводска Ставропольского края </w:t>
      </w:r>
      <w:r w:rsidRPr="00D915ED">
        <w:rPr>
          <w:rFonts w:ascii="Times New Roman" w:hAnsi="Times New Roman" w:cs="Times New Roman"/>
          <w:sz w:val="28"/>
          <w:szCs w:val="28"/>
        </w:rPr>
        <w:t>«Социальная поддержка населения города-курорта Железноводска Ставропольского края»,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5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21 октября 2013 г. № 1107</w:t>
      </w:r>
      <w:r w:rsidR="00DC5D9D" w:rsidRPr="00DC5D9D">
        <w:rPr>
          <w:rFonts w:ascii="Times New Roman" w:hAnsi="Times New Roman" w:cs="Times New Roman"/>
          <w:sz w:val="28"/>
          <w:szCs w:val="28"/>
        </w:rPr>
        <w:t>.</w:t>
      </w:r>
      <w:r w:rsidRPr="00D9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DB" w:rsidRPr="00734AF1" w:rsidRDefault="007008DB" w:rsidP="007008DB">
      <w:pPr>
        <w:pStyle w:val="a6"/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34AF1">
        <w:rPr>
          <w:sz w:val="28"/>
          <w:szCs w:val="28"/>
        </w:rPr>
        <w:t xml:space="preserve">В ходе экспертизы Программы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утверждённому постановлением Администрации города-курорта Железноводска Ставропольского края  от 18.06.2013 № 469, </w:t>
      </w:r>
      <w:r w:rsidRPr="00734AF1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 разработке и</w:t>
      </w:r>
      <w:proofErr w:type="gramEnd"/>
      <w:r w:rsidRPr="00734AF1">
        <w:rPr>
          <w:rFonts w:eastAsia="Calibri"/>
          <w:sz w:val="28"/>
          <w:szCs w:val="28"/>
          <w:lang w:eastAsia="ar-SA"/>
        </w:rPr>
        <w:t xml:space="preserve"> реализации муниципальных </w:t>
      </w:r>
      <w:r w:rsidRPr="00734AF1">
        <w:rPr>
          <w:rFonts w:eastAsia="Calibri"/>
          <w:sz w:val="28"/>
          <w:szCs w:val="28"/>
          <w:lang w:eastAsia="ar-SA"/>
        </w:rPr>
        <w:lastRenderedPageBreak/>
        <w:t>программ города-курорта Железноводска Ставропольского края в соответствующей сфере деятельности».</w:t>
      </w:r>
    </w:p>
    <w:p w:rsidR="00F80C56" w:rsidRDefault="007008DB" w:rsidP="00F80C56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8E45C1">
        <w:rPr>
          <w:sz w:val="28"/>
          <w:szCs w:val="28"/>
          <w:lang w:eastAsia="ru-RU"/>
        </w:rPr>
        <w:t>зменени</w:t>
      </w:r>
      <w:r w:rsidRPr="00DC508C">
        <w:rPr>
          <w:sz w:val="28"/>
          <w:szCs w:val="28"/>
          <w:lang w:eastAsia="ru-RU"/>
        </w:rPr>
        <w:t>я</w:t>
      </w:r>
      <w:r w:rsidRPr="008E45C1">
        <w:rPr>
          <w:sz w:val="28"/>
          <w:szCs w:val="28"/>
          <w:lang w:eastAsia="ru-RU"/>
        </w:rPr>
        <w:t xml:space="preserve"> в Программу </w:t>
      </w:r>
      <w:r w:rsidRPr="00DC508C">
        <w:rPr>
          <w:sz w:val="28"/>
          <w:szCs w:val="28"/>
          <w:lang w:eastAsia="ru-RU"/>
        </w:rPr>
        <w:t xml:space="preserve">вносятся </w:t>
      </w:r>
      <w:r w:rsidRPr="008E45C1">
        <w:rPr>
          <w:sz w:val="28"/>
          <w:szCs w:val="28"/>
          <w:lang w:eastAsia="ru-RU"/>
        </w:rPr>
        <w:t>с целью приведения объемов финансирования в соответствие с решени</w:t>
      </w:r>
      <w:r>
        <w:rPr>
          <w:sz w:val="28"/>
          <w:szCs w:val="28"/>
          <w:lang w:eastAsia="ru-RU"/>
        </w:rPr>
        <w:t>е</w:t>
      </w:r>
      <w:r w:rsidRPr="00DC508C">
        <w:rPr>
          <w:sz w:val="28"/>
          <w:szCs w:val="28"/>
          <w:lang w:eastAsia="ru-RU"/>
        </w:rPr>
        <w:t>м</w:t>
      </w:r>
      <w:r w:rsidRPr="008E45C1">
        <w:rPr>
          <w:sz w:val="28"/>
          <w:szCs w:val="28"/>
          <w:lang w:eastAsia="ru-RU"/>
        </w:rPr>
        <w:t xml:space="preserve"> </w:t>
      </w:r>
      <w:r w:rsidR="00DC5D9D">
        <w:rPr>
          <w:sz w:val="28"/>
          <w:szCs w:val="28"/>
          <w:lang w:eastAsia="ru-RU"/>
        </w:rPr>
        <w:t>Думы города-курорта Железноводска Ставропольского края от 22 декабря 2014 года №425-</w:t>
      </w:r>
      <w:r w:rsidR="00DC5D9D">
        <w:rPr>
          <w:sz w:val="28"/>
          <w:szCs w:val="28"/>
          <w:lang w:val="en-US" w:eastAsia="ru-RU"/>
        </w:rPr>
        <w:t>IV</w:t>
      </w:r>
      <w:r w:rsidR="00DC5D9D" w:rsidRPr="00DC5D9D">
        <w:rPr>
          <w:sz w:val="28"/>
          <w:szCs w:val="28"/>
          <w:lang w:eastAsia="ru-RU"/>
        </w:rPr>
        <w:t xml:space="preserve"> </w:t>
      </w:r>
      <w:r w:rsidR="00DC5D9D">
        <w:rPr>
          <w:sz w:val="28"/>
          <w:szCs w:val="28"/>
          <w:lang w:eastAsia="ru-RU"/>
        </w:rPr>
        <w:t xml:space="preserve">«О бюджете города </w:t>
      </w:r>
      <w:proofErr w:type="gramStart"/>
      <w:r w:rsidR="00DC5D9D">
        <w:rPr>
          <w:sz w:val="28"/>
          <w:szCs w:val="28"/>
          <w:lang w:eastAsia="ru-RU"/>
        </w:rPr>
        <w:t>–к</w:t>
      </w:r>
      <w:proofErr w:type="gramEnd"/>
      <w:r w:rsidR="00DC5D9D">
        <w:rPr>
          <w:sz w:val="28"/>
          <w:szCs w:val="28"/>
          <w:lang w:eastAsia="ru-RU"/>
        </w:rPr>
        <w:t>урорта Железноводска Ставропольского края на 2014 год и плановый период 2015 и 2016 годов</w:t>
      </w:r>
      <w:r>
        <w:rPr>
          <w:sz w:val="28"/>
          <w:szCs w:val="28"/>
          <w:lang w:eastAsia="ru-RU"/>
        </w:rPr>
        <w:t xml:space="preserve"> </w:t>
      </w:r>
      <w:r w:rsidR="00DC5D9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F80C56" w:rsidRPr="00C84A6B" w:rsidRDefault="00721954" w:rsidP="00F80C5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F80C56" w:rsidRPr="00C84A6B">
        <w:rPr>
          <w:sz w:val="28"/>
          <w:szCs w:val="28"/>
          <w:lang w:eastAsia="ru-RU"/>
        </w:rPr>
        <w:t xml:space="preserve"> разделе «</w:t>
      </w:r>
      <w:r w:rsidR="00F80C56"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="00F80C56"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 w:rsidR="00F80C56">
        <w:rPr>
          <w:sz w:val="28"/>
          <w:szCs w:val="28"/>
          <w:lang w:eastAsia="ru-RU"/>
        </w:rPr>
        <w:t xml:space="preserve"> </w:t>
      </w:r>
      <w:r w:rsidR="00F80C56" w:rsidRPr="00C84A6B">
        <w:rPr>
          <w:sz w:val="28"/>
          <w:szCs w:val="28"/>
          <w:lang w:eastAsia="ru-RU"/>
        </w:rPr>
        <w:t xml:space="preserve">увеличен на </w:t>
      </w:r>
      <w:r w:rsidR="00F80C56">
        <w:rPr>
          <w:sz w:val="28"/>
          <w:szCs w:val="28"/>
          <w:lang w:eastAsia="ru-RU"/>
        </w:rPr>
        <w:t> </w:t>
      </w:r>
      <w:r w:rsidR="00273672" w:rsidRPr="00273672">
        <w:rPr>
          <w:sz w:val="28"/>
          <w:szCs w:val="28"/>
          <w:lang w:eastAsia="ru-RU"/>
        </w:rPr>
        <w:t>12 892</w:t>
      </w:r>
      <w:r w:rsidR="00F80C56">
        <w:rPr>
          <w:sz w:val="28"/>
          <w:szCs w:val="28"/>
          <w:lang w:eastAsia="ru-RU"/>
        </w:rPr>
        <w:t>,0</w:t>
      </w:r>
      <w:r w:rsidR="00273672" w:rsidRPr="00273672">
        <w:rPr>
          <w:sz w:val="28"/>
          <w:szCs w:val="28"/>
          <w:lang w:eastAsia="ru-RU"/>
        </w:rPr>
        <w:t>4</w:t>
      </w:r>
      <w:r w:rsidR="00F80C56">
        <w:rPr>
          <w:sz w:val="28"/>
          <w:szCs w:val="28"/>
          <w:lang w:eastAsia="ru-RU"/>
        </w:rPr>
        <w:t xml:space="preserve"> </w:t>
      </w:r>
      <w:r w:rsidR="00F80C56" w:rsidRPr="00C84A6B">
        <w:rPr>
          <w:sz w:val="28"/>
          <w:szCs w:val="28"/>
          <w:lang w:eastAsia="ru-RU"/>
        </w:rPr>
        <w:t xml:space="preserve">тыс. рублей и составил </w:t>
      </w:r>
      <w:r w:rsidR="00F80C56">
        <w:rPr>
          <w:sz w:val="28"/>
          <w:szCs w:val="28"/>
          <w:lang w:eastAsia="ru-RU"/>
        </w:rPr>
        <w:t>9</w:t>
      </w:r>
      <w:r w:rsidR="00273672" w:rsidRPr="00273672">
        <w:rPr>
          <w:sz w:val="28"/>
          <w:szCs w:val="28"/>
          <w:lang w:eastAsia="ru-RU"/>
        </w:rPr>
        <w:t>55</w:t>
      </w:r>
      <w:r w:rsidR="00F80C56">
        <w:rPr>
          <w:sz w:val="28"/>
          <w:szCs w:val="28"/>
          <w:lang w:eastAsia="ru-RU"/>
        </w:rPr>
        <w:t> </w:t>
      </w:r>
      <w:r w:rsidR="00273672" w:rsidRPr="00273672">
        <w:rPr>
          <w:sz w:val="28"/>
          <w:szCs w:val="28"/>
          <w:lang w:eastAsia="ru-RU"/>
        </w:rPr>
        <w:t>373</w:t>
      </w:r>
      <w:r w:rsidR="00F80C56">
        <w:rPr>
          <w:sz w:val="28"/>
          <w:szCs w:val="28"/>
          <w:lang w:eastAsia="ru-RU"/>
        </w:rPr>
        <w:t>,</w:t>
      </w:r>
      <w:r w:rsidR="00273672" w:rsidRPr="00273672">
        <w:rPr>
          <w:sz w:val="28"/>
          <w:szCs w:val="28"/>
          <w:lang w:eastAsia="ru-RU"/>
        </w:rPr>
        <w:t>42</w:t>
      </w:r>
      <w:r w:rsidR="00F80C56" w:rsidRPr="00C84A6B">
        <w:rPr>
          <w:sz w:val="28"/>
          <w:szCs w:val="28"/>
          <w:lang w:eastAsia="ru-RU"/>
        </w:rPr>
        <w:t xml:space="preserve"> тыс. рублей, в том числе</w:t>
      </w:r>
      <w:r w:rsidR="00BE4FAC">
        <w:rPr>
          <w:sz w:val="28"/>
          <w:szCs w:val="28"/>
          <w:lang w:eastAsia="ru-RU"/>
        </w:rPr>
        <w:t xml:space="preserve"> по годам</w:t>
      </w:r>
      <w:r w:rsidR="00F80C56" w:rsidRPr="00C84A6B">
        <w:rPr>
          <w:sz w:val="28"/>
          <w:szCs w:val="28"/>
          <w:lang w:eastAsia="ru-RU"/>
        </w:rPr>
        <w:t>:</w:t>
      </w:r>
    </w:p>
    <w:p w:rsidR="00273672" w:rsidRPr="00273672" w:rsidRDefault="00273672" w:rsidP="00273672">
      <w:pPr>
        <w:autoSpaceDE w:val="0"/>
        <w:autoSpaceDN w:val="0"/>
        <w:adjustRightInd w:val="0"/>
        <w:ind w:left="34" w:right="34"/>
        <w:jc w:val="both"/>
        <w:rPr>
          <w:sz w:val="28"/>
          <w:szCs w:val="28"/>
        </w:rPr>
      </w:pPr>
      <w:r w:rsidRPr="00273672">
        <w:rPr>
          <w:sz w:val="28"/>
          <w:szCs w:val="28"/>
        </w:rPr>
        <w:t xml:space="preserve">в 2014 году </w:t>
      </w:r>
      <w:r w:rsidRPr="007008DB">
        <w:rPr>
          <w:sz w:val="28"/>
          <w:szCs w:val="28"/>
        </w:rPr>
        <w:t>–</w:t>
      </w:r>
      <w:r w:rsidRPr="00273672">
        <w:rPr>
          <w:color w:val="0000FF"/>
          <w:sz w:val="28"/>
          <w:szCs w:val="28"/>
        </w:rPr>
        <w:t xml:space="preserve"> </w:t>
      </w:r>
      <w:r w:rsidRPr="00273672">
        <w:rPr>
          <w:sz w:val="28"/>
          <w:szCs w:val="28"/>
        </w:rPr>
        <w:t>252036,25 тыс.</w:t>
      </w:r>
      <w:r w:rsidR="007008DB">
        <w:rPr>
          <w:sz w:val="28"/>
          <w:szCs w:val="28"/>
        </w:rPr>
        <w:t xml:space="preserve"> </w:t>
      </w:r>
      <w:r w:rsidRPr="00273672">
        <w:rPr>
          <w:sz w:val="28"/>
          <w:szCs w:val="28"/>
        </w:rPr>
        <w:t>рублей;</w:t>
      </w:r>
    </w:p>
    <w:p w:rsidR="00273672" w:rsidRPr="00273672" w:rsidRDefault="00273672" w:rsidP="00273672">
      <w:pPr>
        <w:autoSpaceDE w:val="0"/>
        <w:autoSpaceDN w:val="0"/>
        <w:adjustRightInd w:val="0"/>
        <w:ind w:left="34" w:right="34"/>
        <w:jc w:val="both"/>
        <w:rPr>
          <w:sz w:val="28"/>
          <w:szCs w:val="28"/>
        </w:rPr>
      </w:pPr>
      <w:r w:rsidRPr="00273672">
        <w:rPr>
          <w:sz w:val="28"/>
          <w:szCs w:val="28"/>
        </w:rPr>
        <w:t>в 2015 году – 231211,28 тыс.</w:t>
      </w:r>
      <w:r w:rsidR="007008DB">
        <w:rPr>
          <w:sz w:val="28"/>
          <w:szCs w:val="28"/>
        </w:rPr>
        <w:t xml:space="preserve"> </w:t>
      </w:r>
      <w:r w:rsidRPr="00273672">
        <w:rPr>
          <w:sz w:val="28"/>
          <w:szCs w:val="28"/>
        </w:rPr>
        <w:t>рублей;</w:t>
      </w:r>
    </w:p>
    <w:p w:rsidR="00273672" w:rsidRPr="00273672" w:rsidRDefault="00273672" w:rsidP="00273672">
      <w:pPr>
        <w:autoSpaceDE w:val="0"/>
        <w:autoSpaceDN w:val="0"/>
        <w:adjustRightInd w:val="0"/>
        <w:ind w:left="34" w:right="34"/>
        <w:jc w:val="both"/>
        <w:rPr>
          <w:sz w:val="28"/>
          <w:szCs w:val="28"/>
        </w:rPr>
      </w:pPr>
      <w:r w:rsidRPr="00273672">
        <w:rPr>
          <w:sz w:val="28"/>
          <w:szCs w:val="28"/>
        </w:rPr>
        <w:t>в 2016 году – 236132,12 тыс.</w:t>
      </w:r>
      <w:r w:rsidR="007008DB">
        <w:rPr>
          <w:sz w:val="28"/>
          <w:szCs w:val="28"/>
        </w:rPr>
        <w:t xml:space="preserve"> </w:t>
      </w:r>
      <w:r w:rsidRPr="00273672">
        <w:rPr>
          <w:sz w:val="28"/>
          <w:szCs w:val="28"/>
        </w:rPr>
        <w:t>рублей;</w:t>
      </w:r>
    </w:p>
    <w:p w:rsidR="00273672" w:rsidRPr="00273672" w:rsidRDefault="00273672" w:rsidP="00273672">
      <w:pPr>
        <w:autoSpaceDE w:val="0"/>
        <w:autoSpaceDN w:val="0"/>
        <w:adjustRightInd w:val="0"/>
        <w:ind w:left="34" w:right="34"/>
        <w:jc w:val="both"/>
        <w:rPr>
          <w:sz w:val="28"/>
          <w:szCs w:val="28"/>
        </w:rPr>
      </w:pPr>
      <w:r w:rsidRPr="00273672">
        <w:rPr>
          <w:sz w:val="28"/>
          <w:szCs w:val="28"/>
        </w:rPr>
        <w:t>в 2017 году – 235993,77 тыс.</w:t>
      </w:r>
      <w:r w:rsidR="007008DB">
        <w:rPr>
          <w:sz w:val="28"/>
          <w:szCs w:val="28"/>
        </w:rPr>
        <w:t xml:space="preserve"> </w:t>
      </w:r>
      <w:r w:rsidRPr="00273672">
        <w:rPr>
          <w:sz w:val="28"/>
          <w:szCs w:val="28"/>
        </w:rPr>
        <w:t>рублей</w:t>
      </w:r>
      <w:r w:rsidR="007008DB">
        <w:rPr>
          <w:sz w:val="28"/>
          <w:szCs w:val="28"/>
        </w:rPr>
        <w:t>.</w:t>
      </w:r>
    </w:p>
    <w:p w:rsidR="007008DB" w:rsidRPr="007008DB" w:rsidRDefault="007008DB" w:rsidP="007008DB">
      <w:pPr>
        <w:ind w:firstLine="708"/>
        <w:jc w:val="both"/>
        <w:rPr>
          <w:bCs/>
          <w:color w:val="000000"/>
          <w:sz w:val="28"/>
          <w:szCs w:val="28"/>
        </w:rPr>
      </w:pPr>
      <w:r w:rsidRPr="00DD0D3B">
        <w:rPr>
          <w:sz w:val="28"/>
          <w:szCs w:val="28"/>
          <w:lang w:eastAsia="ru-RU"/>
        </w:rPr>
        <w:t xml:space="preserve">Значения показателей и объемы финансирования, указанные в </w:t>
      </w:r>
      <w:r w:rsidRPr="001F0735">
        <w:rPr>
          <w:sz w:val="28"/>
          <w:szCs w:val="28"/>
          <w:lang w:eastAsia="ru-RU"/>
        </w:rPr>
        <w:t>Проекте постановления</w:t>
      </w:r>
      <w:r w:rsidRPr="00DD0D3B">
        <w:rPr>
          <w:sz w:val="28"/>
          <w:szCs w:val="28"/>
          <w:lang w:eastAsia="ru-RU"/>
        </w:rPr>
        <w:t>, соответствуют значениям и объему финансирования, утвержденным решением Думы города</w:t>
      </w:r>
      <w:r w:rsidRPr="001F0735">
        <w:rPr>
          <w:sz w:val="28"/>
          <w:szCs w:val="28"/>
          <w:lang w:eastAsia="ru-RU"/>
        </w:rPr>
        <w:t xml:space="preserve"> – курорта Железноводска Ставропольского края от </w:t>
      </w:r>
      <w:r w:rsidRPr="00DD0D3B">
        <w:rPr>
          <w:sz w:val="28"/>
          <w:szCs w:val="28"/>
          <w:lang w:eastAsia="ru-RU"/>
        </w:rPr>
        <w:t xml:space="preserve"> </w:t>
      </w:r>
      <w:r w:rsidRPr="001F0735">
        <w:rPr>
          <w:bCs/>
          <w:color w:val="000000"/>
          <w:sz w:val="28"/>
          <w:szCs w:val="28"/>
        </w:rPr>
        <w:t>12 декабря 2013 года № 332-IV «О бюджете города-курорта Железноводска Ставропольского края на 2014 год и  плановый период 2015 и 2016 годов»</w:t>
      </w:r>
      <w:r>
        <w:rPr>
          <w:bCs/>
          <w:color w:val="000000"/>
          <w:sz w:val="28"/>
          <w:szCs w:val="28"/>
        </w:rPr>
        <w:t xml:space="preserve"> (в  редакции от 22</w:t>
      </w:r>
      <w:r w:rsidRPr="001F073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12.2014г. № 425</w:t>
      </w:r>
      <w:r w:rsidRPr="001F0735">
        <w:rPr>
          <w:bCs/>
          <w:color w:val="000000"/>
          <w:sz w:val="28"/>
          <w:szCs w:val="28"/>
        </w:rPr>
        <w:t>-IV</w:t>
      </w:r>
      <w:r>
        <w:rPr>
          <w:bCs/>
          <w:color w:val="000000"/>
          <w:sz w:val="28"/>
          <w:szCs w:val="28"/>
        </w:rPr>
        <w:t xml:space="preserve">). Объем финансирования Программы на 2017 год предусмотрен в сумме </w:t>
      </w:r>
      <w:r w:rsidRPr="007008DB">
        <w:rPr>
          <w:sz w:val="28"/>
          <w:szCs w:val="28"/>
        </w:rPr>
        <w:t>235 993,77 тыс. рублей</w:t>
      </w:r>
      <w:r>
        <w:rPr>
          <w:sz w:val="28"/>
          <w:szCs w:val="28"/>
        </w:rPr>
        <w:t>.</w:t>
      </w:r>
    </w:p>
    <w:p w:rsidR="007008DB" w:rsidRPr="001F0735" w:rsidRDefault="007008DB" w:rsidP="007008DB">
      <w:pPr>
        <w:ind w:firstLine="708"/>
        <w:jc w:val="both"/>
        <w:rPr>
          <w:bCs/>
          <w:color w:val="000000"/>
          <w:sz w:val="28"/>
          <w:szCs w:val="28"/>
        </w:rPr>
      </w:pPr>
    </w:p>
    <w:p w:rsidR="00F80C56" w:rsidRPr="00D24B96" w:rsidRDefault="00F80C56" w:rsidP="00F80C56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F80C56" w:rsidRPr="00C84A6B" w:rsidRDefault="00F80C56" w:rsidP="00F80C56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80C56" w:rsidRPr="00C84A6B" w:rsidTr="00BE17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56" w:rsidRPr="00F9668B" w:rsidRDefault="00F80C56" w:rsidP="00BE1787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F80C56" w:rsidRPr="000C0F27" w:rsidRDefault="00F80C56" w:rsidP="00BE17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56" w:rsidRPr="00F9668B" w:rsidRDefault="00F80C56" w:rsidP="00BE1787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F80C56" w:rsidRPr="00F9668B" w:rsidRDefault="00F80C56" w:rsidP="00BE1787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F80C56" w:rsidRPr="00C84A6B" w:rsidTr="000C0F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объемы бюджетных ассигнований Программы составят 942</w:t>
            </w:r>
            <w:r w:rsidR="000D64E4" w:rsidRPr="000D64E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481,38 тыс. рублей, в том числе: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годам: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239</w:t>
            </w:r>
            <w:r w:rsidR="000D64E4"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144,21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231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211,28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236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132,12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235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993,77 тыс. рублей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счет средств: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федерального бюджета – 236895,08 тыс. рублей, в том числе по годам: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61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759,45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56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999,41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59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068,11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59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068,11 тыс. рублей,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бюджета Ставропольского края (далее - краевой бюджет) – 685</w:t>
            </w:r>
            <w:r w:rsidRPr="000C0F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317,54 тыс. рублей, </w:t>
            </w:r>
            <w:r>
              <w:rPr>
                <w:lang w:eastAsia="ru-RU"/>
              </w:rPr>
              <w:lastRenderedPageBreak/>
              <w:t>в том числе по годам: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172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917,85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169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773,68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172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625,82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172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625,82 тыс. рублей,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бюджета города-курорта Железноводска Ставропольского края (далее – городской бюджет) – 17</w:t>
            </w:r>
            <w:r w:rsidRPr="000C0F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643,14 тыс. рублей, в том числе по годам: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4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466,92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4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438,19 тыс. рублей;</w:t>
            </w:r>
          </w:p>
          <w:p w:rsidR="000C0F27" w:rsidRDefault="000C0F27" w:rsidP="000C0F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4</w:t>
            </w:r>
            <w:r w:rsidRPr="00A14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438,19 тыс. рублей;</w:t>
            </w:r>
          </w:p>
          <w:p w:rsidR="00F80C56" w:rsidRPr="00FF79E4" w:rsidRDefault="000C0F27" w:rsidP="000C0F27">
            <w:pPr>
              <w:rPr>
                <w:lang w:eastAsia="ru-RU"/>
              </w:rPr>
            </w:pPr>
            <w:r>
              <w:rPr>
                <w:lang w:eastAsia="ru-RU"/>
              </w:rPr>
              <w:t>в 2017 году – 4</w:t>
            </w:r>
            <w:r w:rsidRPr="000C0F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299,84 тыс. 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lastRenderedPageBreak/>
              <w:t>объемы бюджетных ассигнований Программы составят 9</w:t>
            </w:r>
            <w:r>
              <w:t>55</w:t>
            </w:r>
            <w:r w:rsidRPr="000C0F27">
              <w:t xml:space="preserve"> </w:t>
            </w:r>
            <w:r>
              <w:t>373,4</w:t>
            </w:r>
            <w:r w:rsidRPr="000C0F27">
              <w:t>2</w:t>
            </w:r>
            <w:r w:rsidRPr="00FE6AC9">
              <w:t xml:space="preserve"> тыс.</w:t>
            </w:r>
            <w:r w:rsidR="007008DB">
              <w:t xml:space="preserve"> </w:t>
            </w:r>
            <w:r w:rsidRPr="00FE6AC9">
              <w:t>рублей, в том числе: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по годам:</w:t>
            </w:r>
          </w:p>
          <w:p w:rsidR="000C0F27" w:rsidRPr="002F68E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 xml:space="preserve">в 2014 году </w:t>
            </w:r>
            <w:r w:rsidRPr="00FE6AC9">
              <w:rPr>
                <w:color w:val="0000FF"/>
              </w:rPr>
              <w:t xml:space="preserve">– </w:t>
            </w:r>
            <w:r w:rsidRPr="002F68E9">
              <w:t>252</w:t>
            </w:r>
            <w:r w:rsidRPr="000C0F27">
              <w:t xml:space="preserve"> </w:t>
            </w:r>
            <w:r w:rsidRPr="002F68E9">
              <w:t>036,25 тыс.</w:t>
            </w:r>
            <w:r w:rsidR="007008DB">
              <w:t xml:space="preserve"> </w:t>
            </w:r>
            <w:r w:rsidRPr="002F68E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2F68E9">
              <w:t>в 2015 году – 231</w:t>
            </w:r>
            <w:r w:rsidRPr="000C0F27">
              <w:t xml:space="preserve"> </w:t>
            </w:r>
            <w:r w:rsidRPr="002F68E9">
              <w:t>211,28</w:t>
            </w:r>
            <w:r w:rsidRPr="00FE6AC9">
              <w:t xml:space="preserve"> тыс.</w:t>
            </w:r>
            <w:r w:rsidR="007008DB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2016 году – 236</w:t>
            </w:r>
            <w:r w:rsidRPr="000C0F27">
              <w:t xml:space="preserve"> </w:t>
            </w:r>
            <w:r w:rsidRPr="00FE6AC9">
              <w:t>132,12 тыс.</w:t>
            </w:r>
            <w:r w:rsidR="007008DB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2017 году – 235</w:t>
            </w:r>
            <w:r w:rsidRPr="000C0F27">
              <w:t xml:space="preserve"> </w:t>
            </w:r>
            <w:r w:rsidRPr="00FE6AC9">
              <w:t>993,77 тыс.</w:t>
            </w:r>
            <w:r w:rsidR="007008DB">
              <w:t xml:space="preserve"> </w:t>
            </w:r>
            <w:r w:rsidRPr="00FE6AC9">
              <w:t>рублей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за счет средств: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федерального бюджета – 2</w:t>
            </w:r>
            <w:r>
              <w:t>42</w:t>
            </w:r>
            <w:r w:rsidRPr="000C0F27">
              <w:t xml:space="preserve"> </w:t>
            </w:r>
            <w:r>
              <w:t>560,65</w:t>
            </w:r>
            <w:r w:rsidRPr="00FE6AC9">
              <w:t xml:space="preserve"> тыс. рублей, в том числе по годам: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в 2014 году – 67</w:t>
            </w:r>
            <w:r w:rsidRPr="000C0F27">
              <w:t xml:space="preserve"> </w:t>
            </w:r>
            <w:r>
              <w:t>425,02</w:t>
            </w:r>
            <w:r w:rsidRPr="00FE6AC9">
              <w:t xml:space="preserve">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2015 году – 56</w:t>
            </w:r>
            <w:r w:rsidRPr="000C0F27">
              <w:t xml:space="preserve"> </w:t>
            </w:r>
            <w:r w:rsidRPr="00FE6AC9">
              <w:t>999,41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2016 году – 59</w:t>
            </w:r>
            <w:r w:rsidRPr="000C0F27">
              <w:t xml:space="preserve"> </w:t>
            </w:r>
            <w:r w:rsidRPr="00FE6AC9">
              <w:t>068,11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2017 году – 59</w:t>
            </w:r>
            <w:r w:rsidRPr="000C0F27">
              <w:t xml:space="preserve"> </w:t>
            </w:r>
            <w:r w:rsidRPr="00FE6AC9">
              <w:t>068,11 тыс.</w:t>
            </w:r>
            <w:r w:rsidR="00772F6E">
              <w:t xml:space="preserve"> </w:t>
            </w:r>
            <w:r w:rsidRPr="00FE6AC9">
              <w:t>рублей,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бюджета Ставропольского края (далее - крае</w:t>
            </w:r>
            <w:r>
              <w:t>вой бюджет) – 695</w:t>
            </w:r>
            <w:r w:rsidRPr="000C0F27">
              <w:t xml:space="preserve"> </w:t>
            </w:r>
            <w:r>
              <w:t>169,63</w:t>
            </w:r>
            <w:r w:rsidRPr="00FE6AC9">
              <w:t xml:space="preserve"> тыс.</w:t>
            </w:r>
            <w:r w:rsidR="00BE4FAC">
              <w:t xml:space="preserve"> </w:t>
            </w:r>
            <w:r w:rsidRPr="00FE6AC9">
              <w:t xml:space="preserve">рублей, </w:t>
            </w:r>
            <w:r w:rsidRPr="00FE6AC9">
              <w:lastRenderedPageBreak/>
              <w:t>в том числе по годам: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в 2014 году – 180</w:t>
            </w:r>
            <w:r w:rsidRPr="000C0F27">
              <w:t xml:space="preserve"> </w:t>
            </w:r>
            <w:r>
              <w:t>144,31</w:t>
            </w:r>
            <w:r w:rsidRPr="00FE6AC9">
              <w:t xml:space="preserve">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2015 году – 169</w:t>
            </w:r>
            <w:r w:rsidRPr="000C0F27">
              <w:t xml:space="preserve"> </w:t>
            </w:r>
            <w:r w:rsidRPr="00FE6AC9">
              <w:t>773,68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2016 году – 172</w:t>
            </w:r>
            <w:r w:rsidRPr="000C0F27">
              <w:t xml:space="preserve"> </w:t>
            </w:r>
            <w:r w:rsidRPr="00FE6AC9">
              <w:t>625,82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2017 году – 172</w:t>
            </w:r>
            <w:r w:rsidRPr="000C0F27">
              <w:t xml:space="preserve"> </w:t>
            </w:r>
            <w:r w:rsidRPr="00FE6AC9">
              <w:t>625,82 тыс.</w:t>
            </w:r>
            <w:r w:rsidR="00772F6E">
              <w:t xml:space="preserve"> </w:t>
            </w:r>
            <w:r w:rsidRPr="00FE6AC9">
              <w:t>рублей,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бюджета города-курорта Железноводска Ставропольского края (далее – городской бюджет) – 17</w:t>
            </w:r>
            <w:r w:rsidRPr="000C0F27">
              <w:t xml:space="preserve"> </w:t>
            </w:r>
            <w:r w:rsidRPr="00FE6AC9">
              <w:t>643,14 тыс.</w:t>
            </w:r>
            <w:r w:rsidR="00772F6E">
              <w:t xml:space="preserve"> </w:t>
            </w:r>
            <w:r w:rsidRPr="00FE6AC9">
              <w:t>рублей, в том числе по годам: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2014 году – 4</w:t>
            </w:r>
            <w:r w:rsidRPr="000C0F27">
              <w:t xml:space="preserve"> </w:t>
            </w:r>
            <w:r w:rsidRPr="00FE6AC9">
              <w:t>466,92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2015 году – 4</w:t>
            </w:r>
            <w:r w:rsidRPr="000C0F27">
              <w:t xml:space="preserve"> </w:t>
            </w:r>
            <w:r w:rsidRPr="00FE6AC9">
              <w:t>438,19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2016 году – 4</w:t>
            </w:r>
            <w:r w:rsidRPr="000C0F27">
              <w:t xml:space="preserve"> </w:t>
            </w:r>
            <w:r w:rsidRPr="00FE6AC9">
              <w:t>438,19 тыс.</w:t>
            </w:r>
            <w:r w:rsidR="00772F6E">
              <w:t xml:space="preserve"> </w:t>
            </w:r>
            <w:r w:rsidRPr="00FE6AC9">
              <w:t>рублей;</w:t>
            </w:r>
          </w:p>
          <w:p w:rsidR="000C0F27" w:rsidRPr="00FE6AC9" w:rsidRDefault="000C0F27" w:rsidP="000C0F27">
            <w:pPr>
              <w:autoSpaceDE w:val="0"/>
              <w:autoSpaceDN w:val="0"/>
              <w:adjustRightInd w:val="0"/>
              <w:ind w:left="34" w:right="34"/>
              <w:jc w:val="both"/>
            </w:pPr>
            <w:r w:rsidRPr="00FE6AC9">
              <w:t>в 2017 году – 4</w:t>
            </w:r>
            <w:r w:rsidRPr="000C0F27">
              <w:t xml:space="preserve"> </w:t>
            </w:r>
            <w:r w:rsidRPr="00FE6AC9">
              <w:t>299,84 тыс.</w:t>
            </w:r>
            <w:r w:rsidR="00772F6E">
              <w:t xml:space="preserve"> </w:t>
            </w:r>
            <w:r w:rsidRPr="00FE6AC9">
              <w:t>рублей</w:t>
            </w:r>
          </w:p>
          <w:p w:rsidR="00F80C56" w:rsidRPr="00F9668B" w:rsidRDefault="00F80C56" w:rsidP="00BE1787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F80C56" w:rsidRDefault="00F80C56" w:rsidP="00F80C56">
      <w:pPr>
        <w:ind w:firstLine="709"/>
        <w:jc w:val="both"/>
        <w:rPr>
          <w:sz w:val="28"/>
          <w:szCs w:val="28"/>
        </w:rPr>
      </w:pPr>
    </w:p>
    <w:p w:rsidR="00910D8B" w:rsidRDefault="00F80C56" w:rsidP="00F80C56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</w:t>
      </w:r>
      <w:r w:rsidR="00DC3A78">
        <w:rPr>
          <w:sz w:val="28"/>
          <w:szCs w:val="28"/>
        </w:rPr>
        <w:t xml:space="preserve">в 2014 году </w:t>
      </w:r>
      <w:r w:rsidRPr="0009320E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>увеличение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>.</w:t>
      </w:r>
    </w:p>
    <w:p w:rsidR="00FE6E02" w:rsidRDefault="001A48D7" w:rsidP="001A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Изменения </w:t>
      </w:r>
      <w:r w:rsidR="008E3C2D">
        <w:rPr>
          <w:sz w:val="28"/>
          <w:szCs w:val="28"/>
        </w:rPr>
        <w:t xml:space="preserve">финансового обеспечения </w:t>
      </w:r>
      <w:r w:rsidR="00910D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2014 году, произошли за счет увеличения бюджетных ассигнований Программы: </w:t>
      </w:r>
    </w:p>
    <w:p w:rsidR="00F80C56" w:rsidRDefault="001A48D7" w:rsidP="001A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E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средства федерального бюджета увеличены на  </w:t>
      </w:r>
      <w:r w:rsidR="00910D8B">
        <w:rPr>
          <w:sz w:val="28"/>
          <w:szCs w:val="28"/>
        </w:rPr>
        <w:t xml:space="preserve"> </w:t>
      </w:r>
      <w:r>
        <w:rPr>
          <w:sz w:val="28"/>
          <w:szCs w:val="28"/>
        </w:rPr>
        <w:t>5 665,57 тыс. рублей и составили 67 425,02 тыс. рублей;</w:t>
      </w:r>
    </w:p>
    <w:p w:rsidR="001A48D7" w:rsidRPr="00910D8B" w:rsidRDefault="00FE6E02" w:rsidP="00FE6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Ставропольского края увеличены на   7 226,46 тыс. рублей и составили 180 144,31 тыс. рублей.</w:t>
      </w:r>
    </w:p>
    <w:p w:rsidR="00651568" w:rsidRDefault="00F80C56" w:rsidP="00F80C5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</w:t>
      </w:r>
      <w:r w:rsidR="00651568">
        <w:rPr>
          <w:rFonts w:ascii="Times New Roman" w:hAnsi="Times New Roman" w:cs="Times New Roman"/>
          <w:sz w:val="28"/>
          <w:szCs w:val="28"/>
        </w:rPr>
        <w:t xml:space="preserve">в </w:t>
      </w:r>
      <w:r w:rsidRPr="000D4EAE">
        <w:rPr>
          <w:rFonts w:ascii="Times New Roman" w:hAnsi="Times New Roman" w:cs="Times New Roman"/>
          <w:sz w:val="28"/>
          <w:szCs w:val="28"/>
        </w:rPr>
        <w:t>Программ</w:t>
      </w:r>
      <w:r w:rsidR="00651568">
        <w:rPr>
          <w:rFonts w:ascii="Times New Roman" w:hAnsi="Times New Roman" w:cs="Times New Roman"/>
          <w:sz w:val="28"/>
          <w:szCs w:val="28"/>
        </w:rPr>
        <w:t xml:space="preserve">е произведены в рамках распределения  объемов бюджетных ассигнований на 2014 год, а именно: </w:t>
      </w:r>
      <w:r w:rsidRPr="000D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B0" w:rsidRDefault="00D105B0" w:rsidP="00F80C5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мероприяти</w:t>
      </w:r>
      <w:r w:rsidR="00B02B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 «Социальное обеспечение населения города-курорта Железноводска Ставропольского края» бюджетные ассигнования увелич</w:t>
      </w:r>
      <w:r w:rsidR="00B02B0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12 703,75 тыс. рублей и составили </w:t>
      </w:r>
      <w:r w:rsidR="00E95259">
        <w:rPr>
          <w:rFonts w:ascii="Times New Roman" w:hAnsi="Times New Roman" w:cs="Times New Roman"/>
          <w:sz w:val="28"/>
          <w:szCs w:val="28"/>
        </w:rPr>
        <w:t>231 485,76 тыс.</w:t>
      </w:r>
      <w:r w:rsidR="00772F6E">
        <w:rPr>
          <w:rFonts w:ascii="Times New Roman" w:hAnsi="Times New Roman" w:cs="Times New Roman"/>
          <w:sz w:val="28"/>
          <w:szCs w:val="28"/>
        </w:rPr>
        <w:t xml:space="preserve"> </w:t>
      </w:r>
      <w:r w:rsidR="00E95259">
        <w:rPr>
          <w:rFonts w:ascii="Times New Roman" w:hAnsi="Times New Roman" w:cs="Times New Roman"/>
          <w:sz w:val="28"/>
          <w:szCs w:val="28"/>
        </w:rPr>
        <w:t>рублей;</w:t>
      </w:r>
    </w:p>
    <w:p w:rsidR="00E95259" w:rsidRDefault="00E95259" w:rsidP="00E9525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мероприяти</w:t>
      </w:r>
      <w:r w:rsidR="00B02B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 «Обеспечение реализации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BE4FA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епрограм</w:t>
      </w:r>
      <w:r w:rsidR="00BE4F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бюджетные ассигнования увелич</w:t>
      </w:r>
      <w:r w:rsidR="00B02B0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180,00 тыс. рублей и составили 12 998,52 тыс. рублей;</w:t>
      </w:r>
    </w:p>
    <w:p w:rsidR="00E95259" w:rsidRDefault="00E95259" w:rsidP="00E9525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мероприяти</w:t>
      </w:r>
      <w:r w:rsidR="00B02B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 «Выплата денежных средств на содержание ребенка опекуну (попечителю)</w:t>
      </w:r>
      <w:r w:rsidR="00B02B04">
        <w:rPr>
          <w:rFonts w:ascii="Times New Roman" w:hAnsi="Times New Roman" w:cs="Times New Roman"/>
          <w:sz w:val="28"/>
          <w:szCs w:val="28"/>
        </w:rPr>
        <w:t>, выплата единовременного пособия усыновителям, в городе курорте Железноводске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</w:t>
      </w:r>
      <w:r w:rsidR="00B02B0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2B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B0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B02B04">
        <w:rPr>
          <w:rFonts w:ascii="Times New Roman" w:hAnsi="Times New Roman" w:cs="Times New Roman"/>
          <w:sz w:val="28"/>
          <w:szCs w:val="28"/>
        </w:rPr>
        <w:t xml:space="preserve">3 593,27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610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0C56" w:rsidRPr="00BD0A09" w:rsidRDefault="00F80C56" w:rsidP="00F80C5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Программы (№</w:t>
      </w:r>
      <w:r w:rsidR="00672252">
        <w:rPr>
          <w:rFonts w:ascii="Times New Roman" w:hAnsi="Times New Roman" w:cs="Times New Roman"/>
          <w:sz w:val="28"/>
          <w:szCs w:val="28"/>
        </w:rPr>
        <w:t>3, 5, 9,</w:t>
      </w:r>
      <w:r>
        <w:rPr>
          <w:rFonts w:ascii="Times New Roman" w:hAnsi="Times New Roman" w:cs="Times New Roman"/>
          <w:sz w:val="28"/>
          <w:szCs w:val="28"/>
        </w:rPr>
        <w:t>10) внесены изменения и приведены в соответствие с нормативными требованиями.</w:t>
      </w:r>
    </w:p>
    <w:p w:rsidR="00F80C56" w:rsidRDefault="00F80C56" w:rsidP="00F80C56">
      <w:pPr>
        <w:ind w:firstLine="709"/>
        <w:jc w:val="both"/>
        <w:rPr>
          <w:sz w:val="28"/>
          <w:szCs w:val="28"/>
        </w:rPr>
      </w:pPr>
    </w:p>
    <w:p w:rsidR="00F80C56" w:rsidRDefault="00F80C56" w:rsidP="00F80C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0C56" w:rsidRDefault="00F80C56" w:rsidP="00F80C5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58CD">
        <w:rPr>
          <w:sz w:val="28"/>
          <w:szCs w:val="28"/>
        </w:rPr>
        <w:t>Контрольно-счетная палата</w:t>
      </w:r>
      <w:r w:rsidR="005C6EC7">
        <w:rPr>
          <w:sz w:val="28"/>
          <w:szCs w:val="28"/>
        </w:rPr>
        <w:t xml:space="preserve"> города-курорта Железноводска Ставропольского края </w:t>
      </w:r>
      <w:r w:rsidRPr="005A58CD">
        <w:rPr>
          <w:sz w:val="28"/>
          <w:szCs w:val="28"/>
        </w:rPr>
        <w:t xml:space="preserve"> считает возможным внести изменения</w:t>
      </w:r>
      <w:r>
        <w:rPr>
          <w:sz w:val="28"/>
          <w:szCs w:val="28"/>
        </w:rPr>
        <w:t xml:space="preserve"> в </w:t>
      </w:r>
      <w:r w:rsidRPr="005A58CD">
        <w:rPr>
          <w:sz w:val="28"/>
          <w:szCs w:val="28"/>
        </w:rPr>
        <w:t xml:space="preserve"> </w:t>
      </w:r>
      <w:r w:rsidRPr="00B71160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ую</w:t>
      </w:r>
      <w:r w:rsidRPr="00B71160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у</w:t>
      </w:r>
      <w:r w:rsidRPr="00B71160">
        <w:rPr>
          <w:sz w:val="28"/>
          <w:szCs w:val="28"/>
          <w:lang w:eastAsia="ru-RU"/>
        </w:rPr>
        <w:t xml:space="preserve"> </w:t>
      </w:r>
      <w:r w:rsidRPr="00890331">
        <w:rPr>
          <w:sz w:val="28"/>
          <w:szCs w:val="28"/>
          <w:lang w:eastAsia="ru-RU"/>
        </w:rPr>
        <w:t xml:space="preserve">«Социальная поддержка населения города-курорта Железноводска Ставропольского края», утвержденную </w:t>
      </w:r>
      <w:r w:rsidRPr="00890331">
        <w:rPr>
          <w:sz w:val="28"/>
          <w:szCs w:val="28"/>
          <w:lang w:eastAsia="ru-RU"/>
        </w:rPr>
        <w:lastRenderedPageBreak/>
        <w:t>постановлением администрации города-курорта Железноводска Ставропольского края от 21 октября 2013 г. № 1107</w:t>
      </w:r>
      <w:r w:rsidR="00772F6E">
        <w:rPr>
          <w:sz w:val="28"/>
          <w:szCs w:val="28"/>
          <w:lang w:eastAsia="ru-RU"/>
        </w:rPr>
        <w:t>.</w:t>
      </w:r>
      <w:r w:rsidRPr="00890331">
        <w:rPr>
          <w:sz w:val="28"/>
          <w:szCs w:val="28"/>
          <w:lang w:eastAsia="ru-RU"/>
        </w:rPr>
        <w:t xml:space="preserve"> </w:t>
      </w:r>
    </w:p>
    <w:p w:rsidR="00F80C56" w:rsidRDefault="00F80C56" w:rsidP="00F80C56">
      <w:pPr>
        <w:ind w:firstLine="708"/>
        <w:jc w:val="both"/>
        <w:rPr>
          <w:sz w:val="28"/>
          <w:szCs w:val="28"/>
        </w:rPr>
      </w:pPr>
    </w:p>
    <w:p w:rsidR="00F80C56" w:rsidRDefault="00F80C56" w:rsidP="00F80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F80C56" w:rsidRDefault="00F80C56" w:rsidP="00F80C56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</w:t>
      </w:r>
      <w:r w:rsidR="005C6EC7">
        <w:rPr>
          <w:sz w:val="28"/>
          <w:szCs w:val="28"/>
        </w:rPr>
        <w:t xml:space="preserve"> города-курорта Железноводска Ставропольского края</w:t>
      </w:r>
      <w:r w:rsidRPr="008E67FF">
        <w:rPr>
          <w:sz w:val="28"/>
          <w:szCs w:val="28"/>
        </w:rPr>
        <w:t xml:space="preserve">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</w:p>
    <w:p w:rsidR="00F80C56" w:rsidRDefault="00F80C56" w:rsidP="00F80C56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F80C56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5E" w:rsidRDefault="009C5E5E">
      <w:r>
        <w:separator/>
      </w:r>
    </w:p>
  </w:endnote>
  <w:endnote w:type="continuationSeparator" w:id="0">
    <w:p w:rsidR="009C5E5E" w:rsidRDefault="009C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5E" w:rsidRDefault="009C5E5E">
      <w:r>
        <w:separator/>
      </w:r>
    </w:p>
  </w:footnote>
  <w:footnote w:type="continuationSeparator" w:id="0">
    <w:p w:rsidR="009C5E5E" w:rsidRDefault="009C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A74A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1C">
          <w:rPr>
            <w:noProof/>
          </w:rPr>
          <w:t>4</w:t>
        </w:r>
        <w:r>
          <w:fldChar w:fldCharType="end"/>
        </w:r>
      </w:p>
    </w:sdtContent>
  </w:sdt>
  <w:p w:rsidR="00D929D3" w:rsidRDefault="009C5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56"/>
    <w:rsid w:val="000C0F27"/>
    <w:rsid w:val="000D64E4"/>
    <w:rsid w:val="000E7B6B"/>
    <w:rsid w:val="001A3512"/>
    <w:rsid w:val="001A48D7"/>
    <w:rsid w:val="00231782"/>
    <w:rsid w:val="00261A8E"/>
    <w:rsid w:val="00273672"/>
    <w:rsid w:val="003610DC"/>
    <w:rsid w:val="003C3458"/>
    <w:rsid w:val="004656B7"/>
    <w:rsid w:val="00507943"/>
    <w:rsid w:val="005C6EC7"/>
    <w:rsid w:val="00651568"/>
    <w:rsid w:val="00672252"/>
    <w:rsid w:val="007008DB"/>
    <w:rsid w:val="007025E1"/>
    <w:rsid w:val="00721954"/>
    <w:rsid w:val="00772F6E"/>
    <w:rsid w:val="007D229C"/>
    <w:rsid w:val="008330AA"/>
    <w:rsid w:val="008960FE"/>
    <w:rsid w:val="008E3C2D"/>
    <w:rsid w:val="008F5A14"/>
    <w:rsid w:val="00910D8B"/>
    <w:rsid w:val="009C3E01"/>
    <w:rsid w:val="009C5E5E"/>
    <w:rsid w:val="00A1478E"/>
    <w:rsid w:val="00A72C7A"/>
    <w:rsid w:val="00A74A88"/>
    <w:rsid w:val="00B02B04"/>
    <w:rsid w:val="00BE4FAC"/>
    <w:rsid w:val="00C80797"/>
    <w:rsid w:val="00CE4E61"/>
    <w:rsid w:val="00CF7B71"/>
    <w:rsid w:val="00D105B0"/>
    <w:rsid w:val="00D73D21"/>
    <w:rsid w:val="00D92C1C"/>
    <w:rsid w:val="00DC3A78"/>
    <w:rsid w:val="00DC5D9D"/>
    <w:rsid w:val="00E676CF"/>
    <w:rsid w:val="00E90FC1"/>
    <w:rsid w:val="00E95259"/>
    <w:rsid w:val="00F80C56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0C56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56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ConsPlusNonformat">
    <w:name w:val="ConsPlusNonformat"/>
    <w:rsid w:val="00F8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8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C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"/>
    <w:basedOn w:val="a"/>
    <w:rsid w:val="00273672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7008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A8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0C56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56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ConsPlusNonformat">
    <w:name w:val="ConsPlusNonformat"/>
    <w:rsid w:val="00F8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8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C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"/>
    <w:basedOn w:val="a"/>
    <w:rsid w:val="00273672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7008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A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D3FB-A8B9-47FF-96C1-DB67979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3</cp:revision>
  <cp:lastPrinted>2015-01-16T12:44:00Z</cp:lastPrinted>
  <dcterms:created xsi:type="dcterms:W3CDTF">2015-03-13T06:01:00Z</dcterms:created>
  <dcterms:modified xsi:type="dcterms:W3CDTF">2015-03-16T08:42:00Z</dcterms:modified>
</cp:coreProperties>
</file>