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26" w:rsidRDefault="001771C4" w:rsidP="00AA0426">
      <w:pPr>
        <w:jc w:val="center"/>
        <w:rPr>
          <w:sz w:val="40"/>
          <w:szCs w:val="40"/>
        </w:rPr>
      </w:pPr>
      <w:r>
        <w:pict>
          <v:group id="_x0000_s1026" style="position:absolute;left:0;text-align:left;margin-left:207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AA0426" w:rsidRDefault="00AA0426" w:rsidP="00AA0426">
      <w:pPr>
        <w:pStyle w:val="1"/>
        <w:spacing w:after="120"/>
        <w:rPr>
          <w:spacing w:val="34"/>
          <w:w w:val="120"/>
          <w:sz w:val="40"/>
          <w:szCs w:val="40"/>
        </w:rPr>
      </w:pPr>
    </w:p>
    <w:p w:rsidR="00AA0426" w:rsidRDefault="00AA0426" w:rsidP="00AA0426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AA0426" w:rsidRDefault="00AA0426" w:rsidP="00AA0426">
      <w:pPr>
        <w:pStyle w:val="a3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AA0426" w:rsidRDefault="00AA0426" w:rsidP="00AA0426">
      <w:pPr>
        <w:pStyle w:val="a3"/>
        <w:rPr>
          <w:caps w:val="0"/>
          <w:shadow/>
          <w:sz w:val="48"/>
          <w:szCs w:val="48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A0426" w:rsidTr="00AA0426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426" w:rsidRDefault="00CF4BF0">
            <w:r>
              <w:t xml:space="preserve">    28  мая  2015 г.</w:t>
            </w:r>
          </w:p>
        </w:tc>
        <w:tc>
          <w:tcPr>
            <w:tcW w:w="4110" w:type="dxa"/>
            <w:vAlign w:val="bottom"/>
            <w:hideMark/>
          </w:tcPr>
          <w:p w:rsidR="00AA0426" w:rsidRDefault="00AA0426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AA0426" w:rsidRDefault="00AA04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426" w:rsidRDefault="00CF4BF0">
            <w:r>
              <w:t xml:space="preserve">      419</w:t>
            </w:r>
          </w:p>
        </w:tc>
      </w:tr>
    </w:tbl>
    <w:p w:rsidR="00AA0426" w:rsidRDefault="00AA0426" w:rsidP="00AA0426">
      <w:pPr>
        <w:rPr>
          <w:szCs w:val="28"/>
        </w:rPr>
      </w:pPr>
    </w:p>
    <w:p w:rsidR="00AA0426" w:rsidRDefault="00AA0426" w:rsidP="00AA0426">
      <w:pPr>
        <w:rPr>
          <w:szCs w:val="28"/>
        </w:rPr>
      </w:pPr>
    </w:p>
    <w:p w:rsidR="00AA0426" w:rsidRDefault="00AA0426" w:rsidP="00AA0426">
      <w:pPr>
        <w:rPr>
          <w:szCs w:val="28"/>
        </w:rPr>
      </w:pPr>
    </w:p>
    <w:p w:rsidR="00AA0426" w:rsidRDefault="00AA0426" w:rsidP="00AA0426">
      <w:pPr>
        <w:rPr>
          <w:szCs w:val="28"/>
        </w:rPr>
      </w:pPr>
    </w:p>
    <w:p w:rsidR="00716B2A" w:rsidRDefault="00AA0426" w:rsidP="00044E4D">
      <w:pPr>
        <w:spacing w:line="240" w:lineRule="exact"/>
        <w:jc w:val="both"/>
      </w:pPr>
      <w:r>
        <w:t xml:space="preserve">О </w:t>
      </w:r>
      <w:r w:rsidR="00924EDF">
        <w:t xml:space="preserve">внесении изменений </w:t>
      </w:r>
      <w:proofErr w:type="gramStart"/>
      <w:r w:rsidR="00924EDF">
        <w:t>в</w:t>
      </w:r>
      <w:proofErr w:type="gramEnd"/>
      <w:r w:rsidR="00924EDF">
        <w:t xml:space="preserve"> </w:t>
      </w:r>
    </w:p>
    <w:p w:rsidR="00716B2A" w:rsidRDefault="00044E4D" w:rsidP="00044E4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716B2A" w:rsidRDefault="00044E4D" w:rsidP="00044E4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:rsidR="00716B2A" w:rsidRDefault="00044E4D" w:rsidP="00044E4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</w:p>
    <w:p w:rsidR="00044E4D" w:rsidRDefault="00044E4D" w:rsidP="00044E4D">
      <w:pPr>
        <w:spacing w:line="240" w:lineRule="exact"/>
        <w:jc w:val="both"/>
        <w:rPr>
          <w:szCs w:val="28"/>
        </w:rPr>
      </w:pPr>
      <w:r>
        <w:rPr>
          <w:szCs w:val="28"/>
        </w:rPr>
        <w:t>от 25 июня 2014 г. № 516</w:t>
      </w:r>
    </w:p>
    <w:p w:rsidR="00044E4D" w:rsidRDefault="00044E4D" w:rsidP="00044E4D">
      <w:pPr>
        <w:jc w:val="both"/>
        <w:rPr>
          <w:szCs w:val="28"/>
        </w:rPr>
      </w:pPr>
    </w:p>
    <w:p w:rsidR="00044E4D" w:rsidRDefault="00044E4D" w:rsidP="00924EDF">
      <w:pPr>
        <w:spacing w:line="240" w:lineRule="exact"/>
        <w:jc w:val="both"/>
      </w:pPr>
    </w:p>
    <w:p w:rsidR="00593444" w:rsidRDefault="00593444" w:rsidP="00593444">
      <w:pPr>
        <w:shd w:val="clear" w:color="auto" w:fill="FFFFFF"/>
        <w:ind w:left="19" w:firstLine="709"/>
        <w:jc w:val="both"/>
        <w:rPr>
          <w:szCs w:val="28"/>
        </w:rPr>
      </w:pPr>
      <w:r>
        <w:rPr>
          <w:szCs w:val="28"/>
        </w:rPr>
        <w:t xml:space="preserve">Рассмотрев письмо Территориального отдела Управления Федеральной службы по надзору в сфере защиты прав потребителей и благополучия </w:t>
      </w:r>
      <w:r>
        <w:rPr>
          <w:szCs w:val="28"/>
        </w:rPr>
        <w:br/>
        <w:t xml:space="preserve">человека по Ставропольскому краю в городе Пятигорске от </w:t>
      </w:r>
      <w:r>
        <w:rPr>
          <w:szCs w:val="28"/>
        </w:rPr>
        <w:br/>
        <w:t>08 мая 2015 г. № 2235</w:t>
      </w:r>
      <w:r w:rsidR="00716B2A">
        <w:rPr>
          <w:szCs w:val="28"/>
        </w:rPr>
        <w:t>,</w:t>
      </w:r>
      <w:r>
        <w:rPr>
          <w:szCs w:val="28"/>
        </w:rPr>
        <w:t xml:space="preserve"> в связи с произошедшими кадровыми изменениями</w:t>
      </w:r>
    </w:p>
    <w:p w:rsidR="00D85DAC" w:rsidRDefault="00D85DAC" w:rsidP="00AA0426">
      <w:pPr>
        <w:jc w:val="both"/>
      </w:pPr>
    </w:p>
    <w:p w:rsidR="00AA0426" w:rsidRDefault="00AA0426" w:rsidP="00AA0426">
      <w:pPr>
        <w:ind w:right="-142"/>
      </w:pPr>
      <w:r>
        <w:t>ПОСТАНОВЛЯЮ:</w:t>
      </w:r>
    </w:p>
    <w:p w:rsidR="00AA0426" w:rsidRDefault="00AA0426" w:rsidP="00AA0426">
      <w:pPr>
        <w:tabs>
          <w:tab w:val="left" w:pos="2679"/>
        </w:tabs>
        <w:spacing w:line="240" w:lineRule="exact"/>
      </w:pPr>
    </w:p>
    <w:p w:rsidR="00924EDF" w:rsidRDefault="00AA0426" w:rsidP="00D85DAC">
      <w:pPr>
        <w:ind w:firstLine="709"/>
        <w:jc w:val="both"/>
        <w:rPr>
          <w:szCs w:val="28"/>
        </w:rPr>
      </w:pPr>
      <w:r>
        <w:t xml:space="preserve">1. </w:t>
      </w:r>
      <w:r w:rsidR="00924EDF">
        <w:t xml:space="preserve">Внести в состав штаба по </w:t>
      </w:r>
      <w:r w:rsidR="00924EDF">
        <w:rPr>
          <w:szCs w:val="28"/>
        </w:rPr>
        <w:t>локализации природного очага крымской геморрагической лихорадки в городе-курорте Железноводске Ставропол</w:t>
      </w:r>
      <w:r w:rsidR="00924EDF">
        <w:rPr>
          <w:szCs w:val="28"/>
        </w:rPr>
        <w:t>ь</w:t>
      </w:r>
      <w:r w:rsidR="00924EDF">
        <w:rPr>
          <w:szCs w:val="28"/>
        </w:rPr>
        <w:t xml:space="preserve">ского края, утвержденный постановлением администрации города-курорта Железноводска Ставропольского края от 25 июня 2014 г. № 516 «О </w:t>
      </w:r>
      <w:r w:rsidR="00924EDF">
        <w:t>неотло</w:t>
      </w:r>
      <w:r w:rsidR="00924EDF">
        <w:t>ж</w:t>
      </w:r>
      <w:r w:rsidR="00924EDF">
        <w:t xml:space="preserve">ных мерах по профилактике крымской геморрагической лихорадки в </w:t>
      </w:r>
      <w:r w:rsidR="00924EDF">
        <w:rPr>
          <w:szCs w:val="28"/>
        </w:rPr>
        <w:t>городе-курорте Железноводске Ставропольского края» (далее – штаб), следующие изменения:</w:t>
      </w:r>
    </w:p>
    <w:p w:rsidR="00924EDF" w:rsidRDefault="00924EDF" w:rsidP="00D85DAC">
      <w:pPr>
        <w:ind w:firstLine="709"/>
        <w:jc w:val="both"/>
        <w:rPr>
          <w:szCs w:val="28"/>
        </w:rPr>
      </w:pPr>
      <w:r>
        <w:rPr>
          <w:szCs w:val="28"/>
        </w:rPr>
        <w:t xml:space="preserve">1.1. Исключить из состава </w:t>
      </w:r>
      <w:r w:rsidR="00716B2A">
        <w:rPr>
          <w:szCs w:val="28"/>
        </w:rPr>
        <w:t>штаба</w:t>
      </w:r>
      <w:r>
        <w:rPr>
          <w:szCs w:val="28"/>
        </w:rPr>
        <w:t xml:space="preserve"> Басова С.Ю.</w:t>
      </w:r>
    </w:p>
    <w:p w:rsidR="00593444" w:rsidRDefault="00924EDF" w:rsidP="00D85DAC">
      <w:pPr>
        <w:ind w:firstLine="709"/>
        <w:jc w:val="both"/>
        <w:rPr>
          <w:szCs w:val="28"/>
        </w:rPr>
      </w:pPr>
      <w:r>
        <w:rPr>
          <w:szCs w:val="28"/>
        </w:rPr>
        <w:t>1.2. Включить в состав штаба</w:t>
      </w:r>
      <w:r w:rsidR="00593444">
        <w:rPr>
          <w:szCs w:val="28"/>
        </w:rPr>
        <w:t xml:space="preserve"> следующих лиц:</w:t>
      </w:r>
    </w:p>
    <w:p w:rsidR="00593444" w:rsidRDefault="00593444" w:rsidP="00D85DAC">
      <w:pPr>
        <w:ind w:firstLine="709"/>
        <w:jc w:val="both"/>
        <w:rPr>
          <w:szCs w:val="28"/>
        </w:rPr>
      </w:pPr>
    </w:p>
    <w:tbl>
      <w:tblPr>
        <w:tblStyle w:val="a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593444" w:rsidTr="00716B2A">
        <w:tc>
          <w:tcPr>
            <w:tcW w:w="3402" w:type="dxa"/>
          </w:tcPr>
          <w:p w:rsidR="00593444" w:rsidRDefault="00593444" w:rsidP="00D85DA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Устинов</w:t>
            </w:r>
            <w:r w:rsidR="00716B2A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:rsidR="00593444" w:rsidRDefault="00593444" w:rsidP="00716B2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Ирин</w:t>
            </w:r>
            <w:r w:rsidR="00716B2A">
              <w:rPr>
                <w:szCs w:val="28"/>
              </w:rPr>
              <w:t>а</w:t>
            </w:r>
            <w:r>
              <w:rPr>
                <w:szCs w:val="28"/>
              </w:rPr>
              <w:t xml:space="preserve"> Михайловн</w:t>
            </w:r>
            <w:r w:rsidR="00716B2A">
              <w:rPr>
                <w:szCs w:val="28"/>
              </w:rPr>
              <w:t>а</w:t>
            </w:r>
          </w:p>
        </w:tc>
        <w:tc>
          <w:tcPr>
            <w:tcW w:w="5812" w:type="dxa"/>
          </w:tcPr>
          <w:p w:rsidR="00593444" w:rsidRDefault="00593444" w:rsidP="00CF4BF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</w:t>
            </w:r>
            <w:r w:rsidR="00716B2A">
              <w:rPr>
                <w:szCs w:val="28"/>
              </w:rPr>
              <w:t>ь</w:t>
            </w:r>
            <w:r>
              <w:rPr>
                <w:szCs w:val="28"/>
              </w:rPr>
              <w:t xml:space="preserve"> главы администрации города-курорта Железноводска Ставропольского края, заместител</w:t>
            </w:r>
            <w:r w:rsidR="00716B2A">
              <w:rPr>
                <w:szCs w:val="28"/>
              </w:rPr>
              <w:t>ь</w:t>
            </w:r>
            <w:r>
              <w:rPr>
                <w:szCs w:val="28"/>
              </w:rPr>
              <w:t xml:space="preserve"> председателя штаба</w:t>
            </w:r>
          </w:p>
          <w:p w:rsidR="00593444" w:rsidRDefault="00593444" w:rsidP="00D55ECC">
            <w:pPr>
              <w:spacing w:line="240" w:lineRule="exact"/>
              <w:rPr>
                <w:szCs w:val="28"/>
              </w:rPr>
            </w:pPr>
          </w:p>
        </w:tc>
      </w:tr>
      <w:tr w:rsidR="00593444" w:rsidTr="00716B2A">
        <w:tc>
          <w:tcPr>
            <w:tcW w:w="3402" w:type="dxa"/>
          </w:tcPr>
          <w:p w:rsidR="00593444" w:rsidRDefault="00593444" w:rsidP="00D85DAC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Земцов</w:t>
            </w:r>
            <w:r w:rsidR="00716B2A">
              <w:rPr>
                <w:szCs w:val="28"/>
              </w:rPr>
              <w:t>а</w:t>
            </w:r>
            <w:proofErr w:type="spellEnd"/>
          </w:p>
          <w:p w:rsidR="00593444" w:rsidRDefault="00593444" w:rsidP="00716B2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Наталь</w:t>
            </w:r>
            <w:r w:rsidR="00716B2A">
              <w:rPr>
                <w:szCs w:val="28"/>
              </w:rPr>
              <w:t>я</w:t>
            </w:r>
            <w:r>
              <w:rPr>
                <w:szCs w:val="28"/>
              </w:rPr>
              <w:t xml:space="preserve"> Викторовн</w:t>
            </w:r>
            <w:r w:rsidR="002E4C03">
              <w:rPr>
                <w:szCs w:val="28"/>
              </w:rPr>
              <w:t>а</w:t>
            </w:r>
          </w:p>
        </w:tc>
        <w:tc>
          <w:tcPr>
            <w:tcW w:w="5812" w:type="dxa"/>
          </w:tcPr>
          <w:p w:rsidR="00593444" w:rsidRDefault="00716B2A" w:rsidP="00CF4BF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специалист эксперт</w:t>
            </w:r>
            <w:r w:rsidR="00593444">
              <w:rPr>
                <w:szCs w:val="28"/>
              </w:rPr>
              <w:t xml:space="preserve"> Территориального</w:t>
            </w:r>
            <w:r>
              <w:rPr>
                <w:szCs w:val="28"/>
              </w:rPr>
              <w:t xml:space="preserve"> </w:t>
            </w:r>
            <w:r w:rsidR="00593444">
              <w:rPr>
                <w:szCs w:val="28"/>
              </w:rPr>
              <w:t>отдела Управления Федеральной службы по надзору в сфере защиты прав потребителей и благоп</w:t>
            </w:r>
            <w:r w:rsidR="00593444">
              <w:rPr>
                <w:szCs w:val="28"/>
              </w:rPr>
              <w:t>о</w:t>
            </w:r>
            <w:r w:rsidR="00593444">
              <w:rPr>
                <w:szCs w:val="28"/>
              </w:rPr>
              <w:t>лучия человека по Ставропольскому краю в городе Пятигорске, член штаба</w:t>
            </w:r>
            <w:r w:rsidR="00D55ECC">
              <w:rPr>
                <w:szCs w:val="28"/>
              </w:rPr>
              <w:t xml:space="preserve"> (по согласов</w:t>
            </w:r>
            <w:r w:rsidR="00D55ECC">
              <w:rPr>
                <w:szCs w:val="28"/>
              </w:rPr>
              <w:t>а</w:t>
            </w:r>
            <w:r w:rsidR="00D55ECC">
              <w:rPr>
                <w:szCs w:val="28"/>
              </w:rPr>
              <w:t>нию)</w:t>
            </w:r>
          </w:p>
        </w:tc>
      </w:tr>
    </w:tbl>
    <w:p w:rsidR="00924EDF" w:rsidRDefault="00924EDF" w:rsidP="00924EDF">
      <w:pPr>
        <w:ind w:firstLine="709"/>
        <w:jc w:val="both"/>
        <w:rPr>
          <w:szCs w:val="28"/>
        </w:rPr>
      </w:pPr>
    </w:p>
    <w:p w:rsidR="00924EDF" w:rsidRDefault="00924EDF" w:rsidP="00924EDF">
      <w:pPr>
        <w:ind w:firstLine="709"/>
        <w:jc w:val="both"/>
        <w:rPr>
          <w:szCs w:val="28"/>
        </w:rPr>
      </w:pPr>
      <w:r>
        <w:rPr>
          <w:szCs w:val="28"/>
        </w:rPr>
        <w:t>1.3. Указать новые должности следующих лиц:</w:t>
      </w:r>
    </w:p>
    <w:p w:rsidR="00924EDF" w:rsidRDefault="00924EDF" w:rsidP="00924EDF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924EDF" w:rsidTr="00084363">
        <w:tc>
          <w:tcPr>
            <w:tcW w:w="3369" w:type="dxa"/>
          </w:tcPr>
          <w:p w:rsidR="00924EDF" w:rsidRDefault="00084363" w:rsidP="001F03D8">
            <w:pPr>
              <w:spacing w:line="240" w:lineRule="exact"/>
            </w:pPr>
            <w:r>
              <w:t>Каспаров</w:t>
            </w:r>
          </w:p>
          <w:p w:rsidR="00084363" w:rsidRDefault="00084363" w:rsidP="001F03D8">
            <w:pPr>
              <w:spacing w:line="240" w:lineRule="exact"/>
            </w:pPr>
            <w:r>
              <w:t>Георгий Иванович</w:t>
            </w:r>
          </w:p>
        </w:tc>
        <w:tc>
          <w:tcPr>
            <w:tcW w:w="6201" w:type="dxa"/>
          </w:tcPr>
          <w:p w:rsidR="00924EDF" w:rsidRDefault="00084363" w:rsidP="001F03D8">
            <w:pPr>
              <w:spacing w:line="240" w:lineRule="exact"/>
            </w:pPr>
            <w:r>
              <w:t xml:space="preserve">начальник </w:t>
            </w:r>
            <w:proofErr w:type="gramStart"/>
            <w:r>
              <w:t>Управления городского хозяйства а</w:t>
            </w:r>
            <w:r>
              <w:t>д</w:t>
            </w:r>
            <w:r>
              <w:t>министрации города-курорта Железноводска Ставропольского</w:t>
            </w:r>
            <w:proofErr w:type="gramEnd"/>
            <w:r>
              <w:t xml:space="preserve"> края, член штаба</w:t>
            </w:r>
          </w:p>
          <w:p w:rsidR="00084363" w:rsidRDefault="00084363" w:rsidP="001F03D8">
            <w:pPr>
              <w:spacing w:line="240" w:lineRule="exact"/>
            </w:pPr>
          </w:p>
        </w:tc>
      </w:tr>
      <w:tr w:rsidR="00924EDF" w:rsidTr="00084363">
        <w:tc>
          <w:tcPr>
            <w:tcW w:w="3369" w:type="dxa"/>
          </w:tcPr>
          <w:p w:rsidR="00084363" w:rsidRDefault="00084363" w:rsidP="001F03D8">
            <w:pPr>
              <w:spacing w:line="240" w:lineRule="exact"/>
            </w:pPr>
            <w:r>
              <w:t xml:space="preserve">Шубина </w:t>
            </w:r>
          </w:p>
          <w:p w:rsidR="00924EDF" w:rsidRDefault="00084363" w:rsidP="001F03D8">
            <w:pPr>
              <w:spacing w:line="240" w:lineRule="exact"/>
            </w:pPr>
            <w:r>
              <w:t>Анна Андреевна</w:t>
            </w:r>
          </w:p>
        </w:tc>
        <w:tc>
          <w:tcPr>
            <w:tcW w:w="6201" w:type="dxa"/>
          </w:tcPr>
          <w:p w:rsidR="00924EDF" w:rsidRDefault="00084363" w:rsidP="001F03D8">
            <w:pPr>
              <w:spacing w:line="240" w:lineRule="exact"/>
            </w:pPr>
            <w:r>
              <w:t xml:space="preserve">заместитель </w:t>
            </w:r>
            <w:proofErr w:type="gramStart"/>
            <w:r>
              <w:t>начальника Управления городского хозяйства администрации города-курорта Желе</w:t>
            </w:r>
            <w:r>
              <w:t>з</w:t>
            </w:r>
            <w:r>
              <w:t>новодска Ставропольского</w:t>
            </w:r>
            <w:proofErr w:type="gramEnd"/>
            <w:r>
              <w:t xml:space="preserve"> края, член штаба</w:t>
            </w:r>
          </w:p>
        </w:tc>
      </w:tr>
    </w:tbl>
    <w:p w:rsidR="00924EDF" w:rsidRDefault="00924EDF" w:rsidP="00044E4D">
      <w:pPr>
        <w:ind w:firstLine="709"/>
        <w:jc w:val="both"/>
      </w:pPr>
    </w:p>
    <w:p w:rsidR="00044E4D" w:rsidRDefault="00084363" w:rsidP="00044E4D">
      <w:pPr>
        <w:ind w:firstLine="540"/>
        <w:jc w:val="both"/>
        <w:rPr>
          <w:szCs w:val="28"/>
        </w:rPr>
      </w:pPr>
      <w:r>
        <w:t xml:space="preserve">2. </w:t>
      </w:r>
      <w:proofErr w:type="gramStart"/>
      <w:r w:rsidR="00716B2A">
        <w:t>В графу</w:t>
      </w:r>
      <w:r w:rsidR="00044E4D">
        <w:t xml:space="preserve"> 4 Плана мероприятий по профилактике крымской геморраг</w:t>
      </w:r>
      <w:r w:rsidR="00044E4D">
        <w:t>и</w:t>
      </w:r>
      <w:r w:rsidR="00044E4D">
        <w:t>ческой лихорадки и других особо опасных инфекций в городе-курорте Ж</w:t>
      </w:r>
      <w:r w:rsidR="00044E4D">
        <w:t>е</w:t>
      </w:r>
      <w:r w:rsidR="00044E4D">
        <w:t xml:space="preserve">лезноводске Ставропольского края на 2014-2016 годы, утвержденного </w:t>
      </w:r>
      <w:r w:rsidR="00044E4D">
        <w:rPr>
          <w:szCs w:val="28"/>
        </w:rPr>
        <w:t>пост</w:t>
      </w:r>
      <w:r w:rsidR="00044E4D">
        <w:rPr>
          <w:szCs w:val="28"/>
        </w:rPr>
        <w:t>а</w:t>
      </w:r>
      <w:r w:rsidR="00044E4D">
        <w:rPr>
          <w:szCs w:val="28"/>
        </w:rPr>
        <w:t xml:space="preserve">новлением администрации города-курорта Железноводска Ставропольского края от 25 июня 2014 г. № 516 «О </w:t>
      </w:r>
      <w:r w:rsidR="00044E4D">
        <w:t>неотложных мерах по профилактике кры</w:t>
      </w:r>
      <w:r w:rsidR="00044E4D">
        <w:t>м</w:t>
      </w:r>
      <w:r w:rsidR="00044E4D">
        <w:t xml:space="preserve">ской геморрагической лихорадки в </w:t>
      </w:r>
      <w:r w:rsidR="00044E4D">
        <w:rPr>
          <w:szCs w:val="28"/>
        </w:rPr>
        <w:t>городе-курорте Железноводске Ставр</w:t>
      </w:r>
      <w:r w:rsidR="00044E4D">
        <w:rPr>
          <w:szCs w:val="28"/>
        </w:rPr>
        <w:t>о</w:t>
      </w:r>
      <w:r w:rsidR="00044E4D">
        <w:rPr>
          <w:szCs w:val="28"/>
        </w:rPr>
        <w:t>польского края»</w:t>
      </w:r>
      <w:r w:rsidR="00716B2A">
        <w:rPr>
          <w:szCs w:val="28"/>
        </w:rPr>
        <w:t>,</w:t>
      </w:r>
      <w:r w:rsidR="00044E4D">
        <w:rPr>
          <w:szCs w:val="28"/>
        </w:rPr>
        <w:t xml:space="preserve"> </w:t>
      </w:r>
      <w:r w:rsidR="001F03D8">
        <w:rPr>
          <w:szCs w:val="28"/>
        </w:rPr>
        <w:t xml:space="preserve">внести </w:t>
      </w:r>
      <w:r w:rsidR="00044E4D">
        <w:rPr>
          <w:szCs w:val="28"/>
        </w:rPr>
        <w:t>следующие изменения:</w:t>
      </w:r>
      <w:proofErr w:type="gramEnd"/>
    </w:p>
    <w:p w:rsidR="00044E4D" w:rsidRDefault="00044E4D" w:rsidP="00044E4D">
      <w:pPr>
        <w:ind w:firstLine="540"/>
        <w:jc w:val="both"/>
        <w:rPr>
          <w:szCs w:val="28"/>
        </w:rPr>
      </w:pPr>
      <w:r>
        <w:rPr>
          <w:szCs w:val="28"/>
        </w:rPr>
        <w:t>2.1. В пункте 10 слова «муниципальное унитарное предприятие «Благ</w:t>
      </w:r>
      <w:r>
        <w:rPr>
          <w:szCs w:val="28"/>
        </w:rPr>
        <w:t>о</w:t>
      </w:r>
      <w:r>
        <w:rPr>
          <w:szCs w:val="28"/>
        </w:rPr>
        <w:t>устройство и экология города-курорта Железноводска» исключить.</w:t>
      </w:r>
    </w:p>
    <w:p w:rsidR="00044E4D" w:rsidRDefault="00044E4D" w:rsidP="00044E4D">
      <w:pPr>
        <w:ind w:firstLine="540"/>
        <w:jc w:val="both"/>
        <w:rPr>
          <w:szCs w:val="28"/>
        </w:rPr>
      </w:pPr>
      <w:r>
        <w:rPr>
          <w:szCs w:val="28"/>
        </w:rPr>
        <w:t xml:space="preserve">2.2. В пункте 13 указать новую должность Шубиной А.А. – заместитель </w:t>
      </w:r>
      <w:proofErr w:type="gramStart"/>
      <w:r>
        <w:rPr>
          <w:szCs w:val="28"/>
        </w:rPr>
        <w:t>начальника Управления городского хозяйства администрации города-курорта Железноводска Ставропольского края</w:t>
      </w:r>
      <w:proofErr w:type="gramEnd"/>
      <w:r>
        <w:rPr>
          <w:szCs w:val="28"/>
        </w:rPr>
        <w:t>.</w:t>
      </w:r>
    </w:p>
    <w:p w:rsidR="00044E4D" w:rsidRDefault="00044E4D" w:rsidP="00044E4D">
      <w:pPr>
        <w:autoSpaceDE w:val="0"/>
        <w:autoSpaceDN w:val="0"/>
        <w:adjustRightInd w:val="0"/>
        <w:ind w:firstLine="540"/>
        <w:jc w:val="both"/>
        <w:outlineLvl w:val="0"/>
      </w:pPr>
    </w:p>
    <w:p w:rsidR="00AA0426" w:rsidRPr="00084363" w:rsidRDefault="00044E4D" w:rsidP="00044E4D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Cs w:val="28"/>
        </w:rPr>
        <w:t xml:space="preserve">3. </w:t>
      </w:r>
      <w:r w:rsidR="00AA0426">
        <w:rPr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 w:rsidR="00AA0426">
        <w:rPr>
          <w:szCs w:val="28"/>
        </w:rPr>
        <w:t>Железноводские</w:t>
      </w:r>
      <w:proofErr w:type="spellEnd"/>
      <w:r w:rsidR="00AA0426">
        <w:rPr>
          <w:szCs w:val="28"/>
        </w:rPr>
        <w:t xml:space="preserve"> ведомости» и разместить на официальном сайте Думы города</w:t>
      </w:r>
      <w:r w:rsidR="00AA0426">
        <w:t>–</w:t>
      </w:r>
      <w:r w:rsidR="00AA0426">
        <w:rPr>
          <w:szCs w:val="28"/>
        </w:rPr>
        <w:t>курорта Железноводска Ставропольского края и админ</w:t>
      </w:r>
      <w:r w:rsidR="00AA0426">
        <w:rPr>
          <w:szCs w:val="28"/>
        </w:rPr>
        <w:t>и</w:t>
      </w:r>
      <w:r w:rsidR="00AA0426">
        <w:rPr>
          <w:szCs w:val="28"/>
        </w:rPr>
        <w:t>страции города</w:t>
      </w:r>
      <w:r w:rsidR="00AA0426">
        <w:t>–</w:t>
      </w:r>
      <w:r w:rsidR="00AA0426">
        <w:rPr>
          <w:szCs w:val="28"/>
        </w:rPr>
        <w:t>курорта Железноводска Ставропольского края в сети Инте</w:t>
      </w:r>
      <w:r w:rsidR="00AA0426">
        <w:rPr>
          <w:szCs w:val="28"/>
        </w:rPr>
        <w:t>р</w:t>
      </w:r>
      <w:r w:rsidR="00AA0426">
        <w:rPr>
          <w:szCs w:val="28"/>
        </w:rPr>
        <w:t>нет.</w:t>
      </w:r>
    </w:p>
    <w:p w:rsidR="00AA0426" w:rsidRDefault="00AA0426" w:rsidP="00AA0426">
      <w:pPr>
        <w:jc w:val="both"/>
        <w:rPr>
          <w:szCs w:val="28"/>
        </w:rPr>
      </w:pPr>
    </w:p>
    <w:p w:rsidR="00AA0426" w:rsidRDefault="00044E4D" w:rsidP="00AA0426">
      <w:pPr>
        <w:pStyle w:val="2"/>
        <w:spacing w:after="0" w:line="240" w:lineRule="auto"/>
        <w:ind w:left="0" w:firstLine="709"/>
        <w:jc w:val="both"/>
      </w:pPr>
      <w:r>
        <w:rPr>
          <w:szCs w:val="28"/>
        </w:rPr>
        <w:t>4</w:t>
      </w:r>
      <w:r w:rsidR="00AA0426">
        <w:rPr>
          <w:szCs w:val="28"/>
        </w:rPr>
        <w:t xml:space="preserve">. </w:t>
      </w:r>
      <w:r w:rsidR="00AA0426">
        <w:t xml:space="preserve">Контроль за выполнением настоящего постановления возложить на первого заместителя </w:t>
      </w:r>
      <w:proofErr w:type="gramStart"/>
      <w:r w:rsidR="00AA0426">
        <w:t>главы администрации города–курорта Железноводска Ставропольского края Бондаренко</w:t>
      </w:r>
      <w:proofErr w:type="gramEnd"/>
      <w:r w:rsidR="00AA0426">
        <w:t xml:space="preserve"> Н.Н.</w:t>
      </w:r>
    </w:p>
    <w:p w:rsidR="00AA0426" w:rsidRDefault="00AA0426" w:rsidP="00AA0426">
      <w:pPr>
        <w:pStyle w:val="2"/>
        <w:spacing w:after="0" w:line="240" w:lineRule="auto"/>
        <w:ind w:left="0" w:firstLine="709"/>
        <w:jc w:val="both"/>
      </w:pPr>
    </w:p>
    <w:p w:rsidR="00AA0426" w:rsidRDefault="00044E4D" w:rsidP="00AA0426">
      <w:pPr>
        <w:pStyle w:val="2"/>
        <w:spacing w:after="0" w:line="240" w:lineRule="auto"/>
        <w:ind w:left="0" w:firstLine="709"/>
        <w:jc w:val="both"/>
      </w:pPr>
      <w:r>
        <w:t>5</w:t>
      </w:r>
      <w:r w:rsidR="00AA0426">
        <w:t>. Настоящее постановление вступает в силу со дня его подписания.</w:t>
      </w:r>
    </w:p>
    <w:p w:rsidR="00AA0426" w:rsidRDefault="00AA0426" w:rsidP="00AA0426">
      <w:pPr>
        <w:spacing w:line="240" w:lineRule="exact"/>
        <w:rPr>
          <w:szCs w:val="28"/>
        </w:rPr>
      </w:pPr>
    </w:p>
    <w:p w:rsidR="00AA0426" w:rsidRDefault="00AA0426" w:rsidP="00AA0426">
      <w:pPr>
        <w:spacing w:line="240" w:lineRule="exact"/>
        <w:rPr>
          <w:szCs w:val="28"/>
        </w:rPr>
      </w:pPr>
    </w:p>
    <w:p w:rsidR="00AA0426" w:rsidRDefault="00AA0426" w:rsidP="00AA0426">
      <w:pPr>
        <w:spacing w:line="240" w:lineRule="exact"/>
        <w:rPr>
          <w:szCs w:val="28"/>
        </w:rPr>
      </w:pPr>
      <w:r>
        <w:rPr>
          <w:szCs w:val="28"/>
        </w:rPr>
        <w:t>Глава города</w:t>
      </w:r>
      <w:r>
        <w:t>–</w:t>
      </w:r>
      <w:r>
        <w:rPr>
          <w:szCs w:val="28"/>
        </w:rPr>
        <w:t>курорта</w:t>
      </w:r>
    </w:p>
    <w:p w:rsidR="00AA0426" w:rsidRDefault="00AA0426" w:rsidP="00AA0426">
      <w:pPr>
        <w:spacing w:line="240" w:lineRule="exact"/>
        <w:rPr>
          <w:szCs w:val="28"/>
        </w:rPr>
      </w:pPr>
      <w:r>
        <w:rPr>
          <w:szCs w:val="28"/>
        </w:rPr>
        <w:t>Железноводска</w:t>
      </w:r>
    </w:p>
    <w:p w:rsidR="00AA0426" w:rsidRDefault="00AA0426" w:rsidP="00AA0426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szCs w:val="28"/>
        </w:rPr>
        <w:t>В.Б.Мельникова</w:t>
      </w:r>
      <w:proofErr w:type="spellEnd"/>
    </w:p>
    <w:p w:rsidR="00AA0426" w:rsidRDefault="00AA0426" w:rsidP="00AA0426">
      <w:pPr>
        <w:spacing w:line="240" w:lineRule="exact"/>
        <w:rPr>
          <w:szCs w:val="28"/>
        </w:rPr>
      </w:pPr>
    </w:p>
    <w:p w:rsidR="00AA0426" w:rsidRDefault="00AA0426" w:rsidP="00AA0426">
      <w:pPr>
        <w:spacing w:line="240" w:lineRule="exact"/>
        <w:rPr>
          <w:szCs w:val="28"/>
        </w:rPr>
      </w:pPr>
    </w:p>
    <w:p w:rsidR="00AA0426" w:rsidRDefault="00AA0426" w:rsidP="00AA0426">
      <w:pPr>
        <w:spacing w:line="240" w:lineRule="exact"/>
        <w:rPr>
          <w:szCs w:val="28"/>
        </w:rPr>
      </w:pPr>
    </w:p>
    <w:p w:rsidR="00AA0426" w:rsidRDefault="00AA0426" w:rsidP="00AA0426">
      <w:pPr>
        <w:spacing w:line="240" w:lineRule="exact"/>
        <w:rPr>
          <w:szCs w:val="28"/>
        </w:rPr>
      </w:pPr>
    </w:p>
    <w:p w:rsidR="00AA0426" w:rsidRDefault="00AA0426" w:rsidP="00AA0426">
      <w:pPr>
        <w:spacing w:line="240" w:lineRule="exact"/>
        <w:rPr>
          <w:szCs w:val="28"/>
        </w:rPr>
      </w:pPr>
    </w:p>
    <w:p w:rsidR="00AA0426" w:rsidRDefault="00AA0426" w:rsidP="00AA0426">
      <w:pPr>
        <w:spacing w:line="240" w:lineRule="exact"/>
        <w:rPr>
          <w:szCs w:val="28"/>
        </w:rPr>
      </w:pPr>
    </w:p>
    <w:p w:rsidR="00AA0426" w:rsidRDefault="00AA0426" w:rsidP="00AA0426">
      <w:pPr>
        <w:spacing w:line="240" w:lineRule="exact"/>
        <w:rPr>
          <w:szCs w:val="28"/>
        </w:rPr>
      </w:pPr>
    </w:p>
    <w:p w:rsidR="00AA0426" w:rsidRDefault="00AA0426" w:rsidP="00AA0426">
      <w:pPr>
        <w:spacing w:line="240" w:lineRule="exact"/>
        <w:rPr>
          <w:szCs w:val="28"/>
        </w:rPr>
      </w:pPr>
      <w:bookmarkStart w:id="0" w:name="_GoBack"/>
      <w:bookmarkEnd w:id="0"/>
    </w:p>
    <w:sectPr w:rsidR="00AA0426" w:rsidSect="00403C23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C4" w:rsidRDefault="001771C4" w:rsidP="008B3300">
      <w:r>
        <w:separator/>
      </w:r>
    </w:p>
  </w:endnote>
  <w:endnote w:type="continuationSeparator" w:id="0">
    <w:p w:rsidR="001771C4" w:rsidRDefault="001771C4" w:rsidP="008B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C4" w:rsidRDefault="001771C4" w:rsidP="008B3300">
      <w:r>
        <w:separator/>
      </w:r>
    </w:p>
  </w:footnote>
  <w:footnote w:type="continuationSeparator" w:id="0">
    <w:p w:rsidR="001771C4" w:rsidRDefault="001771C4" w:rsidP="008B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5956"/>
      <w:docPartObj>
        <w:docPartGallery w:val="Page Numbers (Top of Page)"/>
        <w:docPartUnique/>
      </w:docPartObj>
    </w:sdtPr>
    <w:sdtEndPr/>
    <w:sdtContent>
      <w:p w:rsidR="00044E4D" w:rsidRDefault="00A511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E4D" w:rsidRDefault="00044E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426"/>
    <w:rsid w:val="00044E4D"/>
    <w:rsid w:val="00064033"/>
    <w:rsid w:val="000724A4"/>
    <w:rsid w:val="00080120"/>
    <w:rsid w:val="00084363"/>
    <w:rsid w:val="00090431"/>
    <w:rsid w:val="000D13D6"/>
    <w:rsid w:val="00101018"/>
    <w:rsid w:val="00134B6F"/>
    <w:rsid w:val="001771C4"/>
    <w:rsid w:val="00191F80"/>
    <w:rsid w:val="001D2CA6"/>
    <w:rsid w:val="001F03D8"/>
    <w:rsid w:val="00212DE1"/>
    <w:rsid w:val="002E4C03"/>
    <w:rsid w:val="0031314B"/>
    <w:rsid w:val="00324AA6"/>
    <w:rsid w:val="00370996"/>
    <w:rsid w:val="00403C23"/>
    <w:rsid w:val="0042444B"/>
    <w:rsid w:val="00470B61"/>
    <w:rsid w:val="004D3783"/>
    <w:rsid w:val="00582C92"/>
    <w:rsid w:val="00593444"/>
    <w:rsid w:val="005C05D8"/>
    <w:rsid w:val="005E6F00"/>
    <w:rsid w:val="006160B9"/>
    <w:rsid w:val="006320B9"/>
    <w:rsid w:val="006F5F0D"/>
    <w:rsid w:val="0071335C"/>
    <w:rsid w:val="00716B2A"/>
    <w:rsid w:val="007553CB"/>
    <w:rsid w:val="00786AFA"/>
    <w:rsid w:val="007D58D8"/>
    <w:rsid w:val="008622FC"/>
    <w:rsid w:val="008702AE"/>
    <w:rsid w:val="008B3300"/>
    <w:rsid w:val="008C7BA1"/>
    <w:rsid w:val="00911E75"/>
    <w:rsid w:val="00924EDF"/>
    <w:rsid w:val="00932901"/>
    <w:rsid w:val="00953FC6"/>
    <w:rsid w:val="009A4C45"/>
    <w:rsid w:val="009E2FE4"/>
    <w:rsid w:val="00A33435"/>
    <w:rsid w:val="00A5112B"/>
    <w:rsid w:val="00A51625"/>
    <w:rsid w:val="00AA0426"/>
    <w:rsid w:val="00AD59FD"/>
    <w:rsid w:val="00AD6F61"/>
    <w:rsid w:val="00B33E5C"/>
    <w:rsid w:val="00B63467"/>
    <w:rsid w:val="00C55D26"/>
    <w:rsid w:val="00CF43A0"/>
    <w:rsid w:val="00CF4BF0"/>
    <w:rsid w:val="00D50DE4"/>
    <w:rsid w:val="00D55ECC"/>
    <w:rsid w:val="00D85DAC"/>
    <w:rsid w:val="00DA269B"/>
    <w:rsid w:val="00DB16C5"/>
    <w:rsid w:val="00E0633F"/>
    <w:rsid w:val="00E23C11"/>
    <w:rsid w:val="00E7218A"/>
    <w:rsid w:val="00EE62B2"/>
    <w:rsid w:val="00F7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26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426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2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AA0426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AA042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2">
    <w:name w:val="Body Text Indent 2"/>
    <w:basedOn w:val="a"/>
    <w:link w:val="20"/>
    <w:rsid w:val="00AA04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04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A042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AA0426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sz w:val="24"/>
    </w:rPr>
  </w:style>
  <w:style w:type="character" w:customStyle="1" w:styleId="FontStyle14">
    <w:name w:val="Font Style14"/>
    <w:rsid w:val="00AA0426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B3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24EDF"/>
    <w:pPr>
      <w:ind w:left="720"/>
      <w:contextualSpacing/>
    </w:pPr>
  </w:style>
  <w:style w:type="table" w:styleId="aa">
    <w:name w:val="Table Grid"/>
    <w:basedOn w:val="a1"/>
    <w:uiPriority w:val="59"/>
    <w:rsid w:val="00924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4620-4630-4DE3-9B3E-FBA19C27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15</cp:revision>
  <cp:lastPrinted>2015-05-21T12:24:00Z</cp:lastPrinted>
  <dcterms:created xsi:type="dcterms:W3CDTF">2015-04-23T12:03:00Z</dcterms:created>
  <dcterms:modified xsi:type="dcterms:W3CDTF">2015-06-01T08:37:00Z</dcterms:modified>
</cp:coreProperties>
</file>